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291" w:rsidRPr="002F026E" w:rsidRDefault="005F5B00" w:rsidP="002F026E">
      <w:pPr>
        <w:jc w:val="center"/>
        <w:rPr>
          <w:rFonts w:ascii="Times New Roman" w:hAnsi="Times New Roman" w:cs="Times New Roman"/>
          <w:b/>
          <w:sz w:val="24"/>
          <w:szCs w:val="24"/>
        </w:rPr>
      </w:pPr>
      <w:r w:rsidRPr="002F026E">
        <w:rPr>
          <w:rFonts w:ascii="Times New Roman" w:hAnsi="Times New Roman" w:cs="Times New Roman"/>
          <w:b/>
          <w:sz w:val="24"/>
          <w:szCs w:val="24"/>
        </w:rPr>
        <w:t xml:space="preserve">Analysis of White-tailed </w:t>
      </w:r>
      <w:r w:rsidR="0013349E" w:rsidRPr="002F026E">
        <w:rPr>
          <w:rFonts w:ascii="Times New Roman" w:hAnsi="Times New Roman" w:cs="Times New Roman"/>
          <w:b/>
          <w:sz w:val="24"/>
          <w:szCs w:val="24"/>
        </w:rPr>
        <w:t xml:space="preserve">Deer Camera Survey </w:t>
      </w:r>
      <w:r w:rsidRPr="002F026E">
        <w:rPr>
          <w:rFonts w:ascii="Times New Roman" w:hAnsi="Times New Roman" w:cs="Times New Roman"/>
          <w:b/>
          <w:sz w:val="24"/>
          <w:szCs w:val="24"/>
        </w:rPr>
        <w:t xml:space="preserve">data on </w:t>
      </w:r>
      <w:r w:rsidR="00254C3F">
        <w:rPr>
          <w:rFonts w:ascii="Times New Roman" w:hAnsi="Times New Roman" w:cs="Times New Roman"/>
          <w:b/>
          <w:sz w:val="24"/>
          <w:szCs w:val="24"/>
        </w:rPr>
        <w:t xml:space="preserve">Sequoyah </w:t>
      </w:r>
      <w:r w:rsidR="0013349E" w:rsidRPr="002F026E">
        <w:rPr>
          <w:rFonts w:ascii="Times New Roman" w:hAnsi="Times New Roman" w:cs="Times New Roman"/>
          <w:b/>
          <w:sz w:val="24"/>
          <w:szCs w:val="24"/>
        </w:rPr>
        <w:t>National Wildlife Refuge</w:t>
      </w:r>
      <w:r w:rsidRPr="002F026E">
        <w:rPr>
          <w:rFonts w:ascii="Times New Roman" w:hAnsi="Times New Roman" w:cs="Times New Roman"/>
          <w:b/>
          <w:sz w:val="24"/>
          <w:szCs w:val="24"/>
        </w:rPr>
        <w:t>, 2012-2103</w:t>
      </w:r>
    </w:p>
    <w:p w:rsidR="005F5B00" w:rsidRPr="002F026E" w:rsidRDefault="005F5B00" w:rsidP="002F026E">
      <w:pPr>
        <w:jc w:val="center"/>
        <w:rPr>
          <w:rFonts w:ascii="Times New Roman" w:hAnsi="Times New Roman" w:cs="Times New Roman"/>
          <w:b/>
          <w:sz w:val="24"/>
          <w:szCs w:val="24"/>
        </w:rPr>
      </w:pPr>
      <w:r w:rsidRPr="002F026E">
        <w:rPr>
          <w:rFonts w:ascii="Times New Roman" w:hAnsi="Times New Roman" w:cs="Times New Roman"/>
          <w:b/>
          <w:sz w:val="24"/>
          <w:szCs w:val="24"/>
        </w:rPr>
        <w:t xml:space="preserve">Final Report </w:t>
      </w:r>
    </w:p>
    <w:p w:rsidR="005F5B00" w:rsidRPr="002F026E" w:rsidRDefault="0030268F" w:rsidP="002F026E">
      <w:pPr>
        <w:jc w:val="center"/>
        <w:rPr>
          <w:rFonts w:ascii="Times New Roman" w:hAnsi="Times New Roman" w:cs="Times New Roman"/>
          <w:b/>
          <w:sz w:val="24"/>
          <w:szCs w:val="24"/>
        </w:rPr>
      </w:pPr>
      <w:r>
        <w:rPr>
          <w:rFonts w:ascii="Times New Roman" w:hAnsi="Times New Roman" w:cs="Times New Roman"/>
          <w:b/>
          <w:sz w:val="24"/>
          <w:szCs w:val="24"/>
        </w:rPr>
        <w:t>September</w:t>
      </w:r>
      <w:r w:rsidRPr="002F026E">
        <w:rPr>
          <w:rFonts w:ascii="Times New Roman" w:hAnsi="Times New Roman" w:cs="Times New Roman"/>
          <w:b/>
          <w:sz w:val="24"/>
          <w:szCs w:val="24"/>
        </w:rPr>
        <w:t xml:space="preserve"> </w:t>
      </w:r>
      <w:r w:rsidR="00254C3F">
        <w:rPr>
          <w:rFonts w:ascii="Times New Roman" w:hAnsi="Times New Roman" w:cs="Times New Roman"/>
          <w:b/>
          <w:sz w:val="24"/>
          <w:szCs w:val="24"/>
        </w:rPr>
        <w:t>2015</w:t>
      </w:r>
    </w:p>
    <w:p w:rsidR="003B272E" w:rsidRDefault="00254C3F" w:rsidP="003B272E">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Prepared by:</w:t>
      </w:r>
    </w:p>
    <w:p w:rsidR="00FE7E8C" w:rsidRDefault="00254C3F" w:rsidP="003B272E">
      <w:pPr>
        <w:spacing w:line="240" w:lineRule="auto"/>
        <w:ind w:firstLine="720"/>
        <w:contextualSpacing/>
        <w:jc w:val="center"/>
        <w:rPr>
          <w:rFonts w:ascii="Times New Roman" w:hAnsi="Times New Roman" w:cs="Times New Roman"/>
          <w:b/>
          <w:sz w:val="24"/>
          <w:szCs w:val="24"/>
        </w:rPr>
      </w:pPr>
      <w:r>
        <w:rPr>
          <w:rFonts w:ascii="Times New Roman" w:hAnsi="Times New Roman" w:cs="Times New Roman"/>
          <w:b/>
          <w:sz w:val="24"/>
          <w:szCs w:val="24"/>
        </w:rPr>
        <w:t>Tyler Thacker</w:t>
      </w:r>
      <w:r w:rsidR="003B272E">
        <w:rPr>
          <w:rFonts w:ascii="Times New Roman" w:hAnsi="Times New Roman" w:cs="Times New Roman"/>
          <w:b/>
          <w:sz w:val="24"/>
          <w:szCs w:val="24"/>
        </w:rPr>
        <w:t xml:space="preserve">, </w:t>
      </w:r>
      <w:r w:rsidR="00FE7E8C" w:rsidRPr="00FE7E8C">
        <w:rPr>
          <w:rFonts w:ascii="Times New Roman" w:hAnsi="Times New Roman" w:cs="Times New Roman"/>
          <w:b/>
          <w:i/>
          <w:sz w:val="24"/>
          <w:szCs w:val="24"/>
        </w:rPr>
        <w:t>Student Conservation Association</w:t>
      </w:r>
    </w:p>
    <w:p w:rsidR="00FE7E8C" w:rsidRDefault="000B4A2A" w:rsidP="003B272E">
      <w:pPr>
        <w:spacing w:line="240" w:lineRule="auto"/>
        <w:ind w:firstLine="720"/>
        <w:contextualSpacing/>
        <w:jc w:val="center"/>
        <w:rPr>
          <w:rFonts w:ascii="Times New Roman" w:hAnsi="Times New Roman" w:cs="Times New Roman"/>
          <w:b/>
          <w:sz w:val="24"/>
          <w:szCs w:val="24"/>
        </w:rPr>
      </w:pPr>
      <w:r>
        <w:rPr>
          <w:rFonts w:ascii="Times New Roman" w:hAnsi="Times New Roman" w:cs="Times New Roman"/>
          <w:b/>
          <w:sz w:val="24"/>
          <w:szCs w:val="24"/>
        </w:rPr>
        <w:t>Shawn Collier</w:t>
      </w:r>
      <w:r w:rsidR="003B272E">
        <w:rPr>
          <w:rFonts w:ascii="Times New Roman" w:hAnsi="Times New Roman" w:cs="Times New Roman"/>
          <w:b/>
          <w:sz w:val="24"/>
          <w:szCs w:val="24"/>
        </w:rPr>
        <w:t xml:space="preserve">, </w:t>
      </w:r>
      <w:r w:rsidR="00FE7E8C" w:rsidRPr="00FE7E8C">
        <w:rPr>
          <w:rFonts w:ascii="Times New Roman" w:hAnsi="Times New Roman" w:cs="Times New Roman"/>
          <w:b/>
          <w:i/>
          <w:sz w:val="24"/>
          <w:szCs w:val="24"/>
        </w:rPr>
        <w:t>Student Conservation Association</w:t>
      </w:r>
    </w:p>
    <w:p w:rsidR="00FE7E8C" w:rsidRDefault="001B3E51" w:rsidP="003B272E">
      <w:pPr>
        <w:spacing w:line="240" w:lineRule="auto"/>
        <w:ind w:left="720"/>
        <w:contextualSpacing/>
        <w:jc w:val="center"/>
        <w:rPr>
          <w:rFonts w:ascii="Times New Roman" w:hAnsi="Times New Roman" w:cs="Times New Roman"/>
          <w:b/>
          <w:sz w:val="24"/>
          <w:szCs w:val="24"/>
        </w:rPr>
      </w:pPr>
      <w:r>
        <w:rPr>
          <w:rFonts w:ascii="Times New Roman" w:hAnsi="Times New Roman" w:cs="Times New Roman"/>
          <w:b/>
          <w:sz w:val="24"/>
          <w:szCs w:val="24"/>
        </w:rPr>
        <w:t>Christina Lalonde</w:t>
      </w:r>
      <w:r w:rsidR="003B272E">
        <w:rPr>
          <w:rFonts w:ascii="Times New Roman" w:hAnsi="Times New Roman" w:cs="Times New Roman"/>
          <w:b/>
          <w:sz w:val="24"/>
          <w:szCs w:val="24"/>
        </w:rPr>
        <w:t xml:space="preserve">, </w:t>
      </w:r>
      <w:r w:rsidR="00FE7E8C" w:rsidRPr="00FE7E8C">
        <w:rPr>
          <w:rFonts w:ascii="Times New Roman" w:hAnsi="Times New Roman" w:cs="Times New Roman"/>
          <w:b/>
          <w:i/>
          <w:sz w:val="24"/>
          <w:szCs w:val="24"/>
        </w:rPr>
        <w:t>U.S. Fish and Wildlife Service</w:t>
      </w:r>
    </w:p>
    <w:p w:rsidR="003B272E" w:rsidRPr="003B272E" w:rsidRDefault="000B4A2A" w:rsidP="003B272E">
      <w:pPr>
        <w:spacing w:line="240" w:lineRule="auto"/>
        <w:ind w:left="720"/>
        <w:contextualSpacing/>
        <w:jc w:val="center"/>
        <w:rPr>
          <w:rFonts w:ascii="Times New Roman" w:hAnsi="Times New Roman" w:cs="Times New Roman"/>
          <w:b/>
          <w:i/>
          <w:sz w:val="24"/>
          <w:szCs w:val="24"/>
        </w:rPr>
      </w:pPr>
      <w:r w:rsidRPr="002F026E">
        <w:rPr>
          <w:rFonts w:ascii="Times New Roman" w:hAnsi="Times New Roman" w:cs="Times New Roman"/>
          <w:b/>
          <w:sz w:val="24"/>
          <w:szCs w:val="24"/>
        </w:rPr>
        <w:t xml:space="preserve">Sarah </w:t>
      </w:r>
      <w:proofErr w:type="spellStart"/>
      <w:r w:rsidRPr="002F026E">
        <w:rPr>
          <w:rFonts w:ascii="Times New Roman" w:hAnsi="Times New Roman" w:cs="Times New Roman"/>
          <w:b/>
          <w:sz w:val="24"/>
          <w:szCs w:val="24"/>
        </w:rPr>
        <w:t>Lehnen</w:t>
      </w:r>
      <w:proofErr w:type="spellEnd"/>
      <w:r w:rsidR="003B272E">
        <w:rPr>
          <w:rFonts w:ascii="Times New Roman" w:hAnsi="Times New Roman" w:cs="Times New Roman"/>
          <w:b/>
          <w:sz w:val="24"/>
          <w:szCs w:val="24"/>
        </w:rPr>
        <w:t xml:space="preserve">, </w:t>
      </w:r>
      <w:r w:rsidR="00FE7E8C" w:rsidRPr="00FE7E8C">
        <w:rPr>
          <w:rFonts w:ascii="Times New Roman" w:hAnsi="Times New Roman" w:cs="Times New Roman"/>
          <w:b/>
          <w:i/>
          <w:sz w:val="24"/>
          <w:szCs w:val="24"/>
        </w:rPr>
        <w:t>U.S. Fish and Wildlife Service</w:t>
      </w:r>
    </w:p>
    <w:p w:rsidR="00FE7E8C" w:rsidRDefault="003B272E" w:rsidP="003B272E">
      <w:pPr>
        <w:spacing w:line="240" w:lineRule="auto"/>
        <w:ind w:left="720"/>
        <w:contextualSpacing/>
        <w:jc w:val="center"/>
        <w:rPr>
          <w:rFonts w:ascii="Times New Roman" w:hAnsi="Times New Roman" w:cs="Times New Roman"/>
          <w:b/>
          <w:i/>
          <w:color w:val="222222"/>
          <w:sz w:val="24"/>
          <w:szCs w:val="24"/>
          <w:shd w:val="clear" w:color="auto" w:fill="FFFFFF"/>
        </w:rPr>
      </w:pPr>
      <w:r>
        <w:rPr>
          <w:rFonts w:ascii="Times New Roman" w:hAnsi="Times New Roman" w:cs="Times New Roman"/>
          <w:b/>
          <w:sz w:val="24"/>
          <w:szCs w:val="24"/>
        </w:rPr>
        <w:t xml:space="preserve">Paige Schmidt, </w:t>
      </w:r>
      <w:r w:rsidR="00222C2A">
        <w:rPr>
          <w:rFonts w:ascii="Times New Roman" w:hAnsi="Times New Roman" w:cs="Times New Roman"/>
          <w:b/>
          <w:i/>
          <w:sz w:val="24"/>
          <w:szCs w:val="24"/>
        </w:rPr>
        <w:t>Corres</w:t>
      </w:r>
      <w:r w:rsidR="00FE7E8C">
        <w:rPr>
          <w:rFonts w:ascii="Times New Roman" w:hAnsi="Times New Roman" w:cs="Times New Roman"/>
          <w:b/>
          <w:i/>
          <w:sz w:val="24"/>
          <w:szCs w:val="24"/>
        </w:rPr>
        <w:t>ponding Author</w:t>
      </w:r>
      <w:r w:rsidR="00FE7E8C" w:rsidRPr="00FE7E8C">
        <w:rPr>
          <w:rFonts w:ascii="Times New Roman" w:hAnsi="Times New Roman" w:cs="Times New Roman"/>
          <w:b/>
          <w:sz w:val="24"/>
          <w:szCs w:val="24"/>
        </w:rPr>
        <w:t xml:space="preserve">, </w:t>
      </w:r>
      <w:r w:rsidR="00FE7E8C" w:rsidRPr="00FE7E8C">
        <w:rPr>
          <w:rFonts w:ascii="Times New Roman" w:hAnsi="Times New Roman" w:cs="Times New Roman"/>
          <w:b/>
          <w:i/>
          <w:color w:val="222222"/>
          <w:sz w:val="24"/>
          <w:szCs w:val="24"/>
          <w:shd w:val="clear" w:color="auto" w:fill="FFFFFF"/>
        </w:rPr>
        <w:t>Zone Biologist, USFWS-NWRS,</w:t>
      </w:r>
    </w:p>
    <w:p w:rsidR="005F5B00" w:rsidRPr="00FE7E8C" w:rsidRDefault="00FE7E8C" w:rsidP="003B272E">
      <w:pPr>
        <w:spacing w:line="240" w:lineRule="auto"/>
        <w:ind w:left="720"/>
        <w:contextualSpacing/>
        <w:jc w:val="center"/>
        <w:rPr>
          <w:rFonts w:ascii="Times New Roman" w:hAnsi="Times New Roman" w:cs="Times New Roman"/>
          <w:b/>
          <w:sz w:val="24"/>
          <w:szCs w:val="24"/>
        </w:rPr>
      </w:pPr>
      <w:r w:rsidRPr="00FE7E8C">
        <w:rPr>
          <w:rFonts w:ascii="Times New Roman" w:hAnsi="Times New Roman" w:cs="Times New Roman"/>
          <w:b/>
          <w:i/>
          <w:color w:val="222222"/>
          <w:sz w:val="24"/>
          <w:szCs w:val="24"/>
          <w:shd w:val="clear" w:color="auto" w:fill="FFFFFF"/>
        </w:rPr>
        <w:t>9014 East 21st Street, Tulsa</w:t>
      </w:r>
      <w:r w:rsidR="00222C2A">
        <w:rPr>
          <w:rFonts w:ascii="Times New Roman" w:hAnsi="Times New Roman" w:cs="Times New Roman"/>
          <w:b/>
          <w:i/>
          <w:color w:val="222222"/>
          <w:sz w:val="24"/>
          <w:szCs w:val="24"/>
          <w:shd w:val="clear" w:color="auto" w:fill="FFFFFF"/>
        </w:rPr>
        <w:t xml:space="preserve">, OK 741052; (918) 691-8570 </w:t>
      </w:r>
      <w:hyperlink r:id="rId9" w:tgtFrame="_blank" w:history="1">
        <w:r w:rsidRPr="00FE7E8C">
          <w:rPr>
            <w:rStyle w:val="Hyperlink"/>
            <w:rFonts w:ascii="Times New Roman" w:hAnsi="Times New Roman" w:cs="Times New Roman"/>
            <w:b/>
            <w:i/>
            <w:color w:val="1155CC"/>
            <w:sz w:val="24"/>
            <w:szCs w:val="24"/>
            <w:shd w:val="clear" w:color="auto" w:fill="FFFFFF"/>
          </w:rPr>
          <w:t>paige_schmidt@fws.gov</w:t>
        </w:r>
      </w:hyperlink>
    </w:p>
    <w:p w:rsidR="00FE7E8C" w:rsidRDefault="00FE7E8C" w:rsidP="00FE7E8C">
      <w:pPr>
        <w:jc w:val="center"/>
        <w:rPr>
          <w:rFonts w:ascii="Times New Roman" w:hAnsi="Times New Roman" w:cs="Times New Roman"/>
          <w:b/>
          <w:sz w:val="24"/>
          <w:szCs w:val="24"/>
        </w:rPr>
      </w:pPr>
    </w:p>
    <w:p w:rsidR="002934E6" w:rsidRPr="002F026E" w:rsidRDefault="002934E6" w:rsidP="002F026E">
      <w:pPr>
        <w:rPr>
          <w:rFonts w:ascii="Times New Roman" w:hAnsi="Times New Roman" w:cs="Times New Roman"/>
          <w:b/>
          <w:sz w:val="24"/>
          <w:szCs w:val="24"/>
        </w:rPr>
      </w:pPr>
      <w:r w:rsidRPr="002F026E">
        <w:rPr>
          <w:rFonts w:ascii="Times New Roman" w:hAnsi="Times New Roman" w:cs="Times New Roman"/>
          <w:b/>
          <w:sz w:val="24"/>
          <w:szCs w:val="24"/>
        </w:rPr>
        <w:t>Introduction</w:t>
      </w:r>
    </w:p>
    <w:p w:rsidR="003C787E" w:rsidRPr="002F026E" w:rsidRDefault="006A2020" w:rsidP="002F026E">
      <w:pPr>
        <w:spacing w:after="0"/>
        <w:rPr>
          <w:rFonts w:ascii="Times New Roman" w:hAnsi="Times New Roman" w:cs="Times New Roman"/>
          <w:sz w:val="24"/>
          <w:szCs w:val="24"/>
        </w:rPr>
      </w:pPr>
      <w:r w:rsidRPr="002F026E">
        <w:rPr>
          <w:rFonts w:ascii="Times New Roman" w:hAnsi="Times New Roman" w:cs="Times New Roman"/>
          <w:sz w:val="24"/>
          <w:szCs w:val="24"/>
        </w:rPr>
        <w:t>White-tailed deer (</w:t>
      </w:r>
      <w:r w:rsidRPr="002F026E">
        <w:rPr>
          <w:rFonts w:ascii="Times New Roman" w:hAnsi="Times New Roman" w:cs="Times New Roman"/>
          <w:i/>
          <w:sz w:val="24"/>
          <w:szCs w:val="24"/>
        </w:rPr>
        <w:t>Odocoileus virginianus</w:t>
      </w:r>
      <w:r w:rsidRPr="002F026E">
        <w:rPr>
          <w:rFonts w:ascii="Times New Roman" w:hAnsi="Times New Roman" w:cs="Times New Roman"/>
          <w:sz w:val="24"/>
          <w:szCs w:val="24"/>
        </w:rPr>
        <w:t xml:space="preserve">; hereafter, deer) are a common species found at </w:t>
      </w:r>
      <w:r w:rsidR="00254C3F">
        <w:rPr>
          <w:rFonts w:ascii="Times New Roman" w:hAnsi="Times New Roman" w:cs="Times New Roman"/>
          <w:sz w:val="24"/>
          <w:szCs w:val="24"/>
        </w:rPr>
        <w:t>Sequoyah</w:t>
      </w:r>
      <w:r w:rsidR="00C16308">
        <w:rPr>
          <w:rFonts w:ascii="Times New Roman" w:hAnsi="Times New Roman" w:cs="Times New Roman"/>
          <w:sz w:val="24"/>
          <w:szCs w:val="24"/>
        </w:rPr>
        <w:t xml:space="preserve"> </w:t>
      </w:r>
      <w:r w:rsidRPr="002F026E">
        <w:rPr>
          <w:rFonts w:ascii="Times New Roman" w:hAnsi="Times New Roman" w:cs="Times New Roman"/>
          <w:sz w:val="24"/>
          <w:szCs w:val="24"/>
        </w:rPr>
        <w:t xml:space="preserve">National Wildlife Refuge </w:t>
      </w:r>
      <w:r w:rsidR="004F47AA" w:rsidRPr="002F026E">
        <w:rPr>
          <w:rFonts w:ascii="Times New Roman" w:hAnsi="Times New Roman" w:cs="Times New Roman"/>
          <w:sz w:val="24"/>
          <w:szCs w:val="24"/>
        </w:rPr>
        <w:t xml:space="preserve">(hereafter, the Refuge) </w:t>
      </w:r>
      <w:r w:rsidRPr="002F026E">
        <w:rPr>
          <w:rFonts w:ascii="Times New Roman" w:hAnsi="Times New Roman" w:cs="Times New Roman"/>
          <w:sz w:val="24"/>
          <w:szCs w:val="24"/>
        </w:rPr>
        <w:t>and are managed with hunting.  Deer can have drastic impacts on vegetation</w:t>
      </w:r>
      <w:r w:rsidR="002604B7" w:rsidRPr="002F026E">
        <w:rPr>
          <w:rFonts w:ascii="Times New Roman" w:hAnsi="Times New Roman" w:cs="Times New Roman"/>
          <w:sz w:val="24"/>
          <w:szCs w:val="24"/>
        </w:rPr>
        <w:t xml:space="preserve"> (</w:t>
      </w:r>
      <w:proofErr w:type="spellStart"/>
      <w:r w:rsidR="002604B7" w:rsidRPr="002F026E">
        <w:rPr>
          <w:rFonts w:ascii="Times New Roman" w:hAnsi="Times New Roman" w:cs="Times New Roman"/>
          <w:sz w:val="24"/>
          <w:szCs w:val="24"/>
        </w:rPr>
        <w:t>Côté</w:t>
      </w:r>
      <w:proofErr w:type="spellEnd"/>
      <w:r w:rsidR="002604B7" w:rsidRPr="002F026E">
        <w:rPr>
          <w:rFonts w:ascii="Times New Roman" w:hAnsi="Times New Roman" w:cs="Times New Roman"/>
          <w:sz w:val="24"/>
          <w:szCs w:val="24"/>
        </w:rPr>
        <w:t xml:space="preserve"> et al. 2004)</w:t>
      </w:r>
      <w:r w:rsidRPr="002F026E">
        <w:rPr>
          <w:rFonts w:ascii="Times New Roman" w:hAnsi="Times New Roman" w:cs="Times New Roman"/>
          <w:sz w:val="24"/>
          <w:szCs w:val="24"/>
        </w:rPr>
        <w:t>, and become serious hazards on roadways when populations are not controlled</w:t>
      </w:r>
      <w:r w:rsidR="00590AA1" w:rsidRPr="002F026E">
        <w:rPr>
          <w:rFonts w:ascii="Times New Roman" w:hAnsi="Times New Roman" w:cs="Times New Roman"/>
          <w:sz w:val="24"/>
          <w:szCs w:val="24"/>
        </w:rPr>
        <w:t xml:space="preserve"> </w:t>
      </w:r>
      <w:r w:rsidR="002604B7" w:rsidRPr="002F026E">
        <w:rPr>
          <w:rFonts w:ascii="Times New Roman" w:hAnsi="Times New Roman" w:cs="Times New Roman"/>
          <w:sz w:val="24"/>
          <w:szCs w:val="24"/>
        </w:rPr>
        <w:t>(</w:t>
      </w:r>
      <w:proofErr w:type="spellStart"/>
      <w:r w:rsidR="002604B7" w:rsidRPr="002F026E">
        <w:rPr>
          <w:rFonts w:ascii="Times New Roman" w:hAnsi="Times New Roman" w:cs="Times New Roman"/>
          <w:sz w:val="24"/>
          <w:szCs w:val="24"/>
        </w:rPr>
        <w:t>Doer</w:t>
      </w:r>
      <w:r w:rsidR="00D607FD" w:rsidRPr="002F026E">
        <w:rPr>
          <w:rFonts w:ascii="Times New Roman" w:hAnsi="Times New Roman" w:cs="Times New Roman"/>
          <w:sz w:val="24"/>
          <w:szCs w:val="24"/>
        </w:rPr>
        <w:t>r</w:t>
      </w:r>
      <w:proofErr w:type="spellEnd"/>
      <w:r w:rsidR="002604B7" w:rsidRPr="002F026E">
        <w:rPr>
          <w:rFonts w:ascii="Times New Roman" w:hAnsi="Times New Roman" w:cs="Times New Roman"/>
          <w:sz w:val="24"/>
          <w:szCs w:val="24"/>
        </w:rPr>
        <w:t xml:space="preserve"> et al. 2001)</w:t>
      </w:r>
      <w:r w:rsidR="00C8102B" w:rsidRPr="002F026E">
        <w:rPr>
          <w:rFonts w:ascii="Times New Roman" w:hAnsi="Times New Roman" w:cs="Times New Roman"/>
          <w:sz w:val="24"/>
          <w:szCs w:val="24"/>
        </w:rPr>
        <w:t xml:space="preserve">.  </w:t>
      </w:r>
      <w:r w:rsidRPr="002F026E">
        <w:rPr>
          <w:rFonts w:ascii="Times New Roman" w:hAnsi="Times New Roman" w:cs="Times New Roman"/>
          <w:sz w:val="24"/>
          <w:szCs w:val="24"/>
        </w:rPr>
        <w:t xml:space="preserve">Because deer management occurs at a localized scale (i.e., refuge by refuge), reliable </w:t>
      </w:r>
      <w:r w:rsidR="005E7A79">
        <w:rPr>
          <w:rFonts w:ascii="Times New Roman" w:hAnsi="Times New Roman" w:cs="Times New Roman"/>
          <w:sz w:val="24"/>
          <w:szCs w:val="24"/>
        </w:rPr>
        <w:t>estimates of population sizes and sex and age ratios are</w:t>
      </w:r>
      <w:r w:rsidRPr="002F026E">
        <w:rPr>
          <w:rFonts w:ascii="Times New Roman" w:hAnsi="Times New Roman" w:cs="Times New Roman"/>
          <w:sz w:val="24"/>
          <w:szCs w:val="24"/>
        </w:rPr>
        <w:t xml:space="preserve"> necessary to set hunt quotas and track deer population trends over time.  Accurate population estimates are imperative when management strategies are subject to public scrutiny (Weckel et al. 2011).</w:t>
      </w:r>
    </w:p>
    <w:p w:rsidR="00CC02E6" w:rsidRDefault="00CC02E6" w:rsidP="002F026E">
      <w:pPr>
        <w:pStyle w:val="NormalWeb"/>
        <w:spacing w:before="0" w:beforeAutospacing="0" w:after="0" w:afterAutospacing="0" w:line="276" w:lineRule="auto"/>
        <w:textAlignment w:val="baseline"/>
        <w:rPr>
          <w:color w:val="000000"/>
        </w:rPr>
      </w:pPr>
    </w:p>
    <w:p w:rsidR="00F528F1" w:rsidRPr="002F026E" w:rsidRDefault="001D5E96" w:rsidP="002F026E">
      <w:pPr>
        <w:pStyle w:val="NormalWeb"/>
        <w:spacing w:before="0" w:beforeAutospacing="0" w:after="0" w:afterAutospacing="0" w:line="276" w:lineRule="auto"/>
        <w:textAlignment w:val="baseline"/>
        <w:rPr>
          <w:color w:val="000000"/>
        </w:rPr>
      </w:pPr>
      <w:r w:rsidRPr="002F026E">
        <w:rPr>
          <w:color w:val="000000"/>
        </w:rPr>
        <w:t>T</w:t>
      </w:r>
      <w:r w:rsidR="00F528F1" w:rsidRPr="002F026E">
        <w:rPr>
          <w:color w:val="000000"/>
        </w:rPr>
        <w:t xml:space="preserve">he most widely-used </w:t>
      </w:r>
      <w:r w:rsidRPr="002F026E">
        <w:rPr>
          <w:color w:val="000000"/>
        </w:rPr>
        <w:t xml:space="preserve">deer survey </w:t>
      </w:r>
      <w:r w:rsidR="00F528F1" w:rsidRPr="002F026E">
        <w:rPr>
          <w:color w:val="000000"/>
        </w:rPr>
        <w:t>techniques</w:t>
      </w:r>
      <w:r w:rsidR="00FE3A9B">
        <w:rPr>
          <w:color w:val="000000"/>
        </w:rPr>
        <w:t>,</w:t>
      </w:r>
      <w:r w:rsidR="00F528F1" w:rsidRPr="002F026E">
        <w:rPr>
          <w:color w:val="000000"/>
        </w:rPr>
        <w:t xml:space="preserve"> including spotlight counts (Roberts et al. 2006, Collier et al. 2007, Collier et al. 2012), deer pellet counts (Brinkman et al. 2013), road-based distance sampling (</w:t>
      </w:r>
      <w:proofErr w:type="spellStart"/>
      <w:r w:rsidR="00F528F1" w:rsidRPr="002F026E">
        <w:rPr>
          <w:color w:val="000000"/>
        </w:rPr>
        <w:t>Sheat</w:t>
      </w:r>
      <w:proofErr w:type="spellEnd"/>
      <w:r w:rsidR="00F528F1" w:rsidRPr="002F026E">
        <w:rPr>
          <w:color w:val="000000"/>
        </w:rPr>
        <w:t xml:space="preserve"> et al. 2011), and forward</w:t>
      </w:r>
      <w:r w:rsidR="00C90D5C">
        <w:rPr>
          <w:color w:val="000000"/>
        </w:rPr>
        <w:t>-</w:t>
      </w:r>
      <w:r w:rsidR="00F528F1" w:rsidRPr="002F026E">
        <w:rPr>
          <w:color w:val="000000"/>
        </w:rPr>
        <w:t>looking infrared surveys (</w:t>
      </w:r>
      <w:proofErr w:type="spellStart"/>
      <w:r w:rsidR="00F528F1" w:rsidRPr="002F026E">
        <w:rPr>
          <w:color w:val="000000"/>
        </w:rPr>
        <w:t>Kissel</w:t>
      </w:r>
      <w:r w:rsidR="00184F33">
        <w:rPr>
          <w:color w:val="000000"/>
        </w:rPr>
        <w:t>l</w:t>
      </w:r>
      <w:proofErr w:type="spellEnd"/>
      <w:r w:rsidR="00F528F1" w:rsidRPr="002F026E">
        <w:rPr>
          <w:color w:val="000000"/>
        </w:rPr>
        <w:t xml:space="preserve"> </w:t>
      </w:r>
      <w:r w:rsidR="00DB57CB">
        <w:rPr>
          <w:color w:val="000000"/>
        </w:rPr>
        <w:t xml:space="preserve">and </w:t>
      </w:r>
      <w:proofErr w:type="spellStart"/>
      <w:r w:rsidR="00DB57CB" w:rsidRPr="00DB57CB">
        <w:rPr>
          <w:color w:val="221E1F"/>
        </w:rPr>
        <w:t>Nimmo</w:t>
      </w:r>
      <w:proofErr w:type="spellEnd"/>
      <w:r w:rsidR="00DB57CB" w:rsidRPr="002F026E">
        <w:rPr>
          <w:color w:val="000000"/>
        </w:rPr>
        <w:t xml:space="preserve"> </w:t>
      </w:r>
      <w:r w:rsidR="00F528F1" w:rsidRPr="002F026E">
        <w:rPr>
          <w:color w:val="000000"/>
        </w:rPr>
        <w:t>2011</w:t>
      </w:r>
      <w:r w:rsidR="00F528F1" w:rsidRPr="0030268F">
        <w:rPr>
          <w:b/>
          <w:color w:val="000000"/>
        </w:rPr>
        <w:t xml:space="preserve">) </w:t>
      </w:r>
      <w:r w:rsidR="00F528F1" w:rsidRPr="0030268F">
        <w:rPr>
          <w:color w:val="000000"/>
        </w:rPr>
        <w:t xml:space="preserve">have been </w:t>
      </w:r>
      <w:r w:rsidR="00DB57CB" w:rsidRPr="00C42008">
        <w:rPr>
          <w:color w:val="000000"/>
        </w:rPr>
        <w:t>criticized</w:t>
      </w:r>
      <w:r w:rsidR="00DB57CB" w:rsidRPr="0030268F">
        <w:rPr>
          <w:color w:val="000000"/>
        </w:rPr>
        <w:t xml:space="preserve"> in recent years for being biased (</w:t>
      </w:r>
      <w:r w:rsidR="00933D12" w:rsidRPr="0030268F">
        <w:rPr>
          <w:color w:val="000000"/>
        </w:rPr>
        <w:t>Beaver et al. 2014</w:t>
      </w:r>
      <w:r w:rsidR="00DB57CB" w:rsidRPr="0030268F">
        <w:rPr>
          <w:color w:val="000000"/>
        </w:rPr>
        <w:t xml:space="preserve">). </w:t>
      </w:r>
      <w:r w:rsidR="00933D12" w:rsidRPr="0030268F">
        <w:rPr>
          <w:color w:val="000000"/>
        </w:rPr>
        <w:t>Road-based dist</w:t>
      </w:r>
      <w:r w:rsidR="00933D12">
        <w:rPr>
          <w:color w:val="000000"/>
        </w:rPr>
        <w:t xml:space="preserve">ance surveys using either spotlights, </w:t>
      </w:r>
      <w:r w:rsidR="000438DE">
        <w:rPr>
          <w:color w:val="000000"/>
        </w:rPr>
        <w:t>forward-looking infrared surveys</w:t>
      </w:r>
      <w:r w:rsidR="00933D12">
        <w:rPr>
          <w:color w:val="000000"/>
        </w:rPr>
        <w:t xml:space="preserve">, or visual detections may be biased because </w:t>
      </w:r>
      <w:r w:rsidR="00C82AE4">
        <w:rPr>
          <w:color w:val="000000"/>
        </w:rPr>
        <w:t>habitat near roads may not be representative of overall habitat</w:t>
      </w:r>
      <w:r w:rsidR="00933D12">
        <w:rPr>
          <w:color w:val="000000"/>
        </w:rPr>
        <w:t xml:space="preserve"> (Beaver et al. 2014).  </w:t>
      </w:r>
      <w:r w:rsidR="00770AD3">
        <w:rPr>
          <w:color w:val="000000"/>
        </w:rPr>
        <w:t>If corrected for detection</w:t>
      </w:r>
      <w:r w:rsidR="00545EEF">
        <w:rPr>
          <w:color w:val="000000"/>
        </w:rPr>
        <w:t xml:space="preserve"> differences </w:t>
      </w:r>
      <w:r w:rsidR="00C90D5C">
        <w:rPr>
          <w:color w:val="000000"/>
        </w:rPr>
        <w:t xml:space="preserve">by </w:t>
      </w:r>
      <w:r w:rsidR="00545EEF">
        <w:rPr>
          <w:color w:val="000000"/>
        </w:rPr>
        <w:t>habitat</w:t>
      </w:r>
      <w:r w:rsidR="00770AD3">
        <w:rPr>
          <w:color w:val="000000"/>
        </w:rPr>
        <w:t>, a</w:t>
      </w:r>
      <w:r w:rsidR="00933D12" w:rsidRPr="00933D12">
        <w:rPr>
          <w:color w:val="000000"/>
        </w:rPr>
        <w:t xml:space="preserve">erial </w:t>
      </w:r>
      <w:r w:rsidR="00770AD3">
        <w:rPr>
          <w:color w:val="000000"/>
        </w:rPr>
        <w:t xml:space="preserve">visual surveys or </w:t>
      </w:r>
      <w:r w:rsidR="00933D12" w:rsidRPr="00933D12">
        <w:rPr>
          <w:color w:val="000000"/>
        </w:rPr>
        <w:t>vertical-looking infrared imagi</w:t>
      </w:r>
      <w:r w:rsidR="00933D12">
        <w:rPr>
          <w:color w:val="000000"/>
        </w:rPr>
        <w:t xml:space="preserve">ng may provide unbiased estimates but the cost of these surveys may be prohibitive.  One alternative is the method of </w:t>
      </w:r>
      <w:r w:rsidR="00933D12" w:rsidRPr="002F026E">
        <w:rPr>
          <w:color w:val="000000"/>
        </w:rPr>
        <w:t xml:space="preserve">Jacobson et al. </w:t>
      </w:r>
      <w:r w:rsidR="00933D12">
        <w:rPr>
          <w:color w:val="000000"/>
        </w:rPr>
        <w:t>(</w:t>
      </w:r>
      <w:r w:rsidR="00933D12" w:rsidRPr="002F026E">
        <w:rPr>
          <w:color w:val="000000"/>
        </w:rPr>
        <w:t>1997</w:t>
      </w:r>
      <w:r w:rsidR="00933D12">
        <w:rPr>
          <w:color w:val="000000"/>
        </w:rPr>
        <w:t xml:space="preserve">), which uses infrared camera traps. Because the camera traps can be placed either randomly or uniformly </w:t>
      </w:r>
      <w:r w:rsidR="00184F33">
        <w:rPr>
          <w:color w:val="000000"/>
        </w:rPr>
        <w:t>throughout</w:t>
      </w:r>
      <w:r w:rsidR="00933D12">
        <w:rPr>
          <w:color w:val="000000"/>
        </w:rPr>
        <w:t xml:space="preserve"> the study area, camera traps do </w:t>
      </w:r>
      <w:r w:rsidR="00301A44">
        <w:rPr>
          <w:color w:val="000000"/>
        </w:rPr>
        <w:t xml:space="preserve">not </w:t>
      </w:r>
      <w:r w:rsidR="00933D12">
        <w:rPr>
          <w:color w:val="000000"/>
        </w:rPr>
        <w:t xml:space="preserve">have the same bias as road-based surveys. The </w:t>
      </w:r>
      <w:r w:rsidR="00301A44">
        <w:rPr>
          <w:color w:val="000000"/>
        </w:rPr>
        <w:t>method uses</w:t>
      </w:r>
      <w:r w:rsidR="00770AD3">
        <w:rPr>
          <w:color w:val="000000"/>
        </w:rPr>
        <w:t xml:space="preserve"> the ratio of adult males, who can be individually identified by </w:t>
      </w:r>
      <w:r w:rsidR="00A663B1">
        <w:rPr>
          <w:color w:val="000000"/>
        </w:rPr>
        <w:t>variations in</w:t>
      </w:r>
      <w:r w:rsidR="00770AD3">
        <w:rPr>
          <w:color w:val="000000"/>
        </w:rPr>
        <w:t xml:space="preserve"> antler branching,</w:t>
      </w:r>
      <w:r w:rsidR="00301A44">
        <w:rPr>
          <w:color w:val="000000"/>
        </w:rPr>
        <w:t xml:space="preserve"> </w:t>
      </w:r>
      <w:r w:rsidR="00E36DED">
        <w:rPr>
          <w:color w:val="000000"/>
        </w:rPr>
        <w:t xml:space="preserve">to the ratio of does and fawns to estimate population size. </w:t>
      </w:r>
      <w:r w:rsidR="00933D12">
        <w:rPr>
          <w:color w:val="000000"/>
        </w:rPr>
        <w:t xml:space="preserve"> </w:t>
      </w:r>
      <w:r w:rsidR="00F81A48" w:rsidRPr="002F026E">
        <w:rPr>
          <w:color w:val="000000"/>
        </w:rPr>
        <w:t xml:space="preserve">The </w:t>
      </w:r>
      <w:r w:rsidR="00F528F1" w:rsidRPr="002F026E">
        <w:rPr>
          <w:color w:val="000000"/>
        </w:rPr>
        <w:t>Jacobson method has held up relatively well to more rigorous statistical handling of camera trap data (Curtis et al. 2009, Watts et al. 2008) and has performed favorably in comparison to other techniques, such as helicopter surveys (</w:t>
      </w:r>
      <w:proofErr w:type="spellStart"/>
      <w:r w:rsidR="00F528F1" w:rsidRPr="002F026E">
        <w:rPr>
          <w:color w:val="000000"/>
        </w:rPr>
        <w:t>Koerth</w:t>
      </w:r>
      <w:proofErr w:type="spellEnd"/>
      <w:r w:rsidR="00F528F1" w:rsidRPr="002F026E">
        <w:rPr>
          <w:color w:val="000000"/>
        </w:rPr>
        <w:t xml:space="preserve"> 1997) and spot-light counts (Roberts et al. 2006)</w:t>
      </w:r>
      <w:r w:rsidR="00F81A48" w:rsidRPr="002F026E">
        <w:rPr>
          <w:color w:val="000000"/>
        </w:rPr>
        <w:t xml:space="preserve">. </w:t>
      </w:r>
      <w:r w:rsidR="00F528F1" w:rsidRPr="002F026E">
        <w:rPr>
          <w:color w:val="000000"/>
        </w:rPr>
        <w:t>However, recent work h</w:t>
      </w:r>
      <w:r w:rsidR="00F81A48" w:rsidRPr="002F026E">
        <w:rPr>
          <w:color w:val="000000"/>
        </w:rPr>
        <w:t xml:space="preserve">as revealed potential drawbacks. </w:t>
      </w:r>
      <w:r w:rsidR="00F528F1" w:rsidRPr="002F026E">
        <w:rPr>
          <w:color w:val="000000"/>
        </w:rPr>
        <w:t xml:space="preserve">First, Jacobson et al. (1997) explains that his technique is premised on </w:t>
      </w:r>
      <w:r w:rsidR="00C90D5C">
        <w:rPr>
          <w:color w:val="000000"/>
        </w:rPr>
        <w:t>accurately counting the number of</w:t>
      </w:r>
      <w:r w:rsidR="00F528F1" w:rsidRPr="002F026E">
        <w:rPr>
          <w:color w:val="000000"/>
        </w:rPr>
        <w:t xml:space="preserve"> branched-antlered bucks </w:t>
      </w:r>
      <w:r w:rsidR="007F7D89">
        <w:rPr>
          <w:color w:val="000000"/>
        </w:rPr>
        <w:t xml:space="preserve">in the area </w:t>
      </w:r>
      <w:r w:rsidR="00F528F1" w:rsidRPr="002F026E">
        <w:rPr>
          <w:color w:val="000000"/>
        </w:rPr>
        <w:t xml:space="preserve">as identified through photographs. However, study duration and camera density have both been shown to impact the number of </w:t>
      </w:r>
      <w:r w:rsidR="00545EEF">
        <w:rPr>
          <w:color w:val="000000"/>
        </w:rPr>
        <w:t>individual</w:t>
      </w:r>
      <w:r w:rsidR="00545EEF" w:rsidRPr="002F026E">
        <w:rPr>
          <w:color w:val="000000"/>
        </w:rPr>
        <w:t xml:space="preserve"> </w:t>
      </w:r>
      <w:r w:rsidR="00F528F1" w:rsidRPr="002F026E">
        <w:rPr>
          <w:color w:val="000000"/>
        </w:rPr>
        <w:t xml:space="preserve">branched antlered </w:t>
      </w:r>
      <w:r w:rsidR="00545EEF">
        <w:rPr>
          <w:color w:val="000000"/>
        </w:rPr>
        <w:t>males (IBAM)</w:t>
      </w:r>
      <w:r w:rsidR="00545EEF" w:rsidRPr="002F026E">
        <w:rPr>
          <w:color w:val="000000"/>
        </w:rPr>
        <w:t xml:space="preserve"> </w:t>
      </w:r>
      <w:r w:rsidR="00F528F1" w:rsidRPr="002F026E">
        <w:rPr>
          <w:color w:val="000000"/>
        </w:rPr>
        <w:t>identified (</w:t>
      </w:r>
      <w:proofErr w:type="spellStart"/>
      <w:r w:rsidR="00F528F1" w:rsidRPr="002F026E">
        <w:rPr>
          <w:color w:val="000000"/>
        </w:rPr>
        <w:t>Koerth</w:t>
      </w:r>
      <w:proofErr w:type="spellEnd"/>
      <w:r w:rsidR="00F528F1" w:rsidRPr="002F026E">
        <w:rPr>
          <w:color w:val="000000"/>
        </w:rPr>
        <w:t xml:space="preserve"> et al. 1997, </w:t>
      </w:r>
      <w:proofErr w:type="spellStart"/>
      <w:r w:rsidR="00F528F1" w:rsidRPr="002F026E">
        <w:rPr>
          <w:color w:val="000000"/>
        </w:rPr>
        <w:t>McKinnley</w:t>
      </w:r>
      <w:proofErr w:type="spellEnd"/>
      <w:r w:rsidR="00F528F1" w:rsidRPr="002F026E">
        <w:rPr>
          <w:color w:val="000000"/>
        </w:rPr>
        <w:t xml:space="preserve"> et al. 2006). Both studies suggest that sampling intensity, either over space or time, were insufficient to capture all unique individuals. This is particularly problematic </w:t>
      </w:r>
      <w:r w:rsidR="00BE0989">
        <w:rPr>
          <w:color w:val="000000"/>
        </w:rPr>
        <w:t>because</w:t>
      </w:r>
      <w:r w:rsidR="00BE0989" w:rsidRPr="002F026E">
        <w:rPr>
          <w:color w:val="000000"/>
        </w:rPr>
        <w:t xml:space="preserve"> </w:t>
      </w:r>
      <w:r w:rsidR="00545EEF">
        <w:rPr>
          <w:color w:val="000000"/>
        </w:rPr>
        <w:t>a small negative bias</w:t>
      </w:r>
      <w:r w:rsidR="00F528F1" w:rsidRPr="002F026E">
        <w:rPr>
          <w:color w:val="000000"/>
        </w:rPr>
        <w:t xml:space="preserve"> in the </w:t>
      </w:r>
      <w:r w:rsidR="00545EEF">
        <w:rPr>
          <w:color w:val="000000"/>
        </w:rPr>
        <w:t>number of bucks</w:t>
      </w:r>
      <w:r w:rsidR="00F528F1" w:rsidRPr="002F026E">
        <w:rPr>
          <w:color w:val="000000"/>
        </w:rPr>
        <w:t xml:space="preserve"> is multiplied through the analysis resulting in a</w:t>
      </w:r>
      <w:r w:rsidR="00C90D5C">
        <w:rPr>
          <w:color w:val="000000"/>
        </w:rPr>
        <w:t xml:space="preserve"> larger</w:t>
      </w:r>
      <w:r w:rsidR="00F528F1" w:rsidRPr="002F026E">
        <w:rPr>
          <w:color w:val="000000"/>
        </w:rPr>
        <w:t xml:space="preserve"> underestimate of total population size.</w:t>
      </w:r>
      <w:r w:rsidR="00F81A48" w:rsidRPr="002F026E">
        <w:rPr>
          <w:color w:val="000000"/>
        </w:rPr>
        <w:t xml:space="preserve"> </w:t>
      </w:r>
      <w:r w:rsidR="00F528F1" w:rsidRPr="002F026E">
        <w:rPr>
          <w:color w:val="000000"/>
        </w:rPr>
        <w:t>Furthermore, accepting a minimum count ignores valuable information on the sampling process that is used to generate confidence intervals around the branched-antlered male count.</w:t>
      </w:r>
      <w:r w:rsidR="00F81A48" w:rsidRPr="002F026E">
        <w:rPr>
          <w:color w:val="000000"/>
        </w:rPr>
        <w:t xml:space="preserve"> </w:t>
      </w:r>
      <w:r w:rsidR="00F528F1" w:rsidRPr="002F026E">
        <w:rPr>
          <w:color w:val="000000"/>
        </w:rPr>
        <w:t xml:space="preserve">Second, using raw photographic occurrences to estimate demographic parameters may be biased owing to a failure to account for differences in </w:t>
      </w:r>
      <w:r w:rsidR="00F528F1" w:rsidRPr="002F026E">
        <w:rPr>
          <w:color w:val="000000"/>
        </w:rPr>
        <w:lastRenderedPageBreak/>
        <w:t xml:space="preserve">detection </w:t>
      </w:r>
      <w:r w:rsidR="00C90D5C">
        <w:rPr>
          <w:color w:val="000000"/>
        </w:rPr>
        <w:t xml:space="preserve">rates </w:t>
      </w:r>
      <w:r w:rsidR="00F528F1" w:rsidRPr="002F026E">
        <w:rPr>
          <w:color w:val="000000"/>
        </w:rPr>
        <w:t>among b</w:t>
      </w:r>
      <w:r w:rsidR="00F81A48" w:rsidRPr="002F026E">
        <w:rPr>
          <w:color w:val="000000"/>
        </w:rPr>
        <w:t>ucks, does, and fawns</w:t>
      </w:r>
      <w:r w:rsidR="00F528F1" w:rsidRPr="002F026E">
        <w:rPr>
          <w:color w:val="000000"/>
        </w:rPr>
        <w:t>. Weckel et al. (2011) suggested standardizing photographic success by a naive measure of detection probability to account for inherent difference in detectability among the sex</w:t>
      </w:r>
      <w:r w:rsidR="00BE0989">
        <w:rPr>
          <w:color w:val="000000"/>
        </w:rPr>
        <w:t xml:space="preserve"> and age classes</w:t>
      </w:r>
      <w:r w:rsidR="00F528F1" w:rsidRPr="002F026E">
        <w:rPr>
          <w:color w:val="000000"/>
        </w:rPr>
        <w:t xml:space="preserve"> and to generate more conservative estimates of demographic ratios. </w:t>
      </w:r>
      <w:r w:rsidRPr="002F026E">
        <w:rPr>
          <w:color w:val="000000"/>
        </w:rPr>
        <w:t xml:space="preserve">One downside of more a rigorous analysis of camera survey data is </w:t>
      </w:r>
      <w:r w:rsidR="00BE0989">
        <w:rPr>
          <w:color w:val="000000"/>
        </w:rPr>
        <w:t xml:space="preserve">that the </w:t>
      </w:r>
      <w:r w:rsidR="00545EEF">
        <w:rPr>
          <w:color w:val="000000"/>
        </w:rPr>
        <w:t xml:space="preserve">greater </w:t>
      </w:r>
      <w:r w:rsidR="0026544E" w:rsidRPr="002F026E">
        <w:rPr>
          <w:color w:val="000000"/>
        </w:rPr>
        <w:t xml:space="preserve">analytical </w:t>
      </w:r>
      <w:r w:rsidRPr="002F026E">
        <w:rPr>
          <w:color w:val="000000"/>
        </w:rPr>
        <w:t xml:space="preserve">complexity requires </w:t>
      </w:r>
      <w:r w:rsidR="00BE0989">
        <w:rPr>
          <w:color w:val="000000"/>
        </w:rPr>
        <w:t xml:space="preserve">the </w:t>
      </w:r>
      <w:r w:rsidRPr="002F026E">
        <w:rPr>
          <w:color w:val="000000"/>
        </w:rPr>
        <w:t xml:space="preserve">use of statistical software.  </w:t>
      </w:r>
    </w:p>
    <w:p w:rsidR="002F026E" w:rsidRDefault="002F026E" w:rsidP="002F026E">
      <w:pPr>
        <w:tabs>
          <w:tab w:val="left" w:pos="6030"/>
        </w:tabs>
        <w:spacing w:after="0"/>
        <w:rPr>
          <w:rFonts w:ascii="Times New Roman" w:hAnsi="Times New Roman" w:cs="Times New Roman"/>
          <w:sz w:val="24"/>
          <w:szCs w:val="24"/>
        </w:rPr>
      </w:pPr>
    </w:p>
    <w:p w:rsidR="009F1BA4" w:rsidRPr="002F026E" w:rsidRDefault="001D5E96" w:rsidP="002F026E">
      <w:pPr>
        <w:tabs>
          <w:tab w:val="left" w:pos="6030"/>
        </w:tabs>
        <w:spacing w:after="0"/>
        <w:rPr>
          <w:rFonts w:ascii="Times New Roman" w:hAnsi="Times New Roman" w:cs="Times New Roman"/>
          <w:sz w:val="24"/>
          <w:szCs w:val="24"/>
        </w:rPr>
      </w:pPr>
      <w:r w:rsidRPr="002F026E">
        <w:rPr>
          <w:rFonts w:ascii="Times New Roman" w:hAnsi="Times New Roman" w:cs="Times New Roman"/>
          <w:sz w:val="24"/>
          <w:szCs w:val="24"/>
        </w:rPr>
        <w:t xml:space="preserve">Our objective was to develop a rigorous deer monitoring program to be used by managers to assess current deer populations. </w:t>
      </w:r>
      <w:r w:rsidR="008B61D7">
        <w:rPr>
          <w:rFonts w:ascii="Times New Roman" w:hAnsi="Times New Roman" w:cs="Times New Roman"/>
          <w:sz w:val="24"/>
          <w:szCs w:val="24"/>
        </w:rPr>
        <w:t xml:space="preserve">Specifically, we required a deer monitoring program that would </w:t>
      </w:r>
      <w:r w:rsidR="008B61D7" w:rsidRPr="008B61D7">
        <w:rPr>
          <w:rFonts w:ascii="Times New Roman" w:hAnsi="Times New Roman" w:cs="Times New Roman"/>
          <w:sz w:val="24"/>
          <w:szCs w:val="24"/>
        </w:rPr>
        <w:t xml:space="preserve">provide 1) a minimum estimate of the number of deer using the </w:t>
      </w:r>
      <w:r w:rsidR="00D820D4">
        <w:rPr>
          <w:rFonts w:ascii="Times New Roman" w:hAnsi="Times New Roman" w:cs="Times New Roman"/>
          <w:sz w:val="24"/>
          <w:szCs w:val="24"/>
        </w:rPr>
        <w:t>R</w:t>
      </w:r>
      <w:r w:rsidR="008B61D7" w:rsidRPr="008B61D7">
        <w:rPr>
          <w:rFonts w:ascii="Times New Roman" w:hAnsi="Times New Roman" w:cs="Times New Roman"/>
          <w:sz w:val="24"/>
          <w:szCs w:val="24"/>
        </w:rPr>
        <w:t xml:space="preserve">efuge during the </w:t>
      </w:r>
      <w:r w:rsidR="008B61D7">
        <w:rPr>
          <w:rFonts w:ascii="Times New Roman" w:hAnsi="Times New Roman" w:cs="Times New Roman"/>
          <w:sz w:val="24"/>
          <w:szCs w:val="24"/>
        </w:rPr>
        <w:t>survey</w:t>
      </w:r>
      <w:r w:rsidR="008B61D7" w:rsidRPr="008B61D7">
        <w:rPr>
          <w:rFonts w:ascii="Times New Roman" w:hAnsi="Times New Roman" w:cs="Times New Roman"/>
          <w:sz w:val="24"/>
          <w:szCs w:val="24"/>
        </w:rPr>
        <w:t xml:space="preserve"> period, 2) an index of the number of deer at the </w:t>
      </w:r>
      <w:r w:rsidR="00D820D4">
        <w:rPr>
          <w:rFonts w:ascii="Times New Roman" w:hAnsi="Times New Roman" w:cs="Times New Roman"/>
          <w:sz w:val="24"/>
          <w:szCs w:val="24"/>
        </w:rPr>
        <w:t>R</w:t>
      </w:r>
      <w:r w:rsidR="008B61D7" w:rsidRPr="008B61D7">
        <w:rPr>
          <w:rFonts w:ascii="Times New Roman" w:hAnsi="Times New Roman" w:cs="Times New Roman"/>
          <w:sz w:val="24"/>
          <w:szCs w:val="24"/>
        </w:rPr>
        <w:t xml:space="preserve">efuge that can be compared among years to estimate trends, provided the estimates are generated using the same camera densities and study durations/timing, and 3) a way </w:t>
      </w:r>
      <w:r w:rsidR="008B61D7">
        <w:rPr>
          <w:rFonts w:ascii="Times New Roman" w:hAnsi="Times New Roman" w:cs="Times New Roman"/>
          <w:sz w:val="24"/>
          <w:szCs w:val="24"/>
        </w:rPr>
        <w:t>to d</w:t>
      </w:r>
      <w:r w:rsidR="008B61D7" w:rsidRPr="008B61D7">
        <w:rPr>
          <w:rFonts w:ascii="Times New Roman" w:hAnsi="Times New Roman" w:cs="Times New Roman"/>
          <w:sz w:val="24"/>
          <w:szCs w:val="24"/>
        </w:rPr>
        <w:t>etermin</w:t>
      </w:r>
      <w:r w:rsidR="008B61D7">
        <w:rPr>
          <w:rFonts w:ascii="Times New Roman" w:hAnsi="Times New Roman" w:cs="Times New Roman"/>
          <w:sz w:val="24"/>
          <w:szCs w:val="24"/>
        </w:rPr>
        <w:t>e</w:t>
      </w:r>
      <w:r w:rsidR="008B61D7" w:rsidRPr="008B61D7">
        <w:rPr>
          <w:rFonts w:ascii="Times New Roman" w:hAnsi="Times New Roman" w:cs="Times New Roman"/>
          <w:sz w:val="24"/>
          <w:szCs w:val="24"/>
        </w:rPr>
        <w:t xml:space="preserve"> sex and age ratios. </w:t>
      </w:r>
      <w:r w:rsidR="009F1BA4" w:rsidRPr="002F026E">
        <w:rPr>
          <w:rFonts w:ascii="Times New Roman" w:hAnsi="Times New Roman" w:cs="Times New Roman"/>
          <w:sz w:val="24"/>
          <w:szCs w:val="24"/>
        </w:rPr>
        <w:t xml:space="preserve">During </w:t>
      </w:r>
      <w:r w:rsidR="000A4A05">
        <w:rPr>
          <w:rFonts w:ascii="Times New Roman" w:hAnsi="Times New Roman" w:cs="Times New Roman"/>
          <w:sz w:val="24"/>
          <w:szCs w:val="24"/>
        </w:rPr>
        <w:t>late Sep</w:t>
      </w:r>
      <w:r w:rsidR="001359EA">
        <w:rPr>
          <w:rFonts w:ascii="Times New Roman" w:hAnsi="Times New Roman" w:cs="Times New Roman"/>
          <w:sz w:val="24"/>
          <w:szCs w:val="24"/>
        </w:rPr>
        <w:t>t</w:t>
      </w:r>
      <w:r w:rsidR="000A4A05">
        <w:rPr>
          <w:rFonts w:ascii="Times New Roman" w:hAnsi="Times New Roman" w:cs="Times New Roman"/>
          <w:sz w:val="24"/>
          <w:szCs w:val="24"/>
        </w:rPr>
        <w:t>ember</w:t>
      </w:r>
      <w:r w:rsidR="00545EEF">
        <w:rPr>
          <w:rFonts w:ascii="Times New Roman" w:hAnsi="Times New Roman" w:cs="Times New Roman"/>
          <w:sz w:val="24"/>
          <w:szCs w:val="24"/>
        </w:rPr>
        <w:t xml:space="preserve"> to early October </w:t>
      </w:r>
      <w:r w:rsidR="000A4A05">
        <w:rPr>
          <w:rFonts w:ascii="Times New Roman" w:hAnsi="Times New Roman" w:cs="Times New Roman"/>
          <w:sz w:val="24"/>
          <w:szCs w:val="24"/>
        </w:rPr>
        <w:t>of 2015</w:t>
      </w:r>
      <w:r w:rsidR="004F47AA" w:rsidRPr="002F026E">
        <w:rPr>
          <w:rFonts w:ascii="Times New Roman" w:hAnsi="Times New Roman" w:cs="Times New Roman"/>
          <w:sz w:val="24"/>
          <w:szCs w:val="24"/>
        </w:rPr>
        <w:t xml:space="preserve">, </w:t>
      </w:r>
      <w:r w:rsidR="00C008B9" w:rsidRPr="002F026E">
        <w:rPr>
          <w:rFonts w:ascii="Times New Roman" w:hAnsi="Times New Roman" w:cs="Times New Roman"/>
          <w:sz w:val="24"/>
          <w:szCs w:val="24"/>
        </w:rPr>
        <w:t>we</w:t>
      </w:r>
      <w:r w:rsidR="009F1BA4" w:rsidRPr="002F026E">
        <w:rPr>
          <w:rFonts w:ascii="Times New Roman" w:hAnsi="Times New Roman" w:cs="Times New Roman"/>
          <w:sz w:val="24"/>
          <w:szCs w:val="24"/>
        </w:rPr>
        <w:t xml:space="preserve"> conducted deer surv</w:t>
      </w:r>
      <w:r w:rsidR="0053718E" w:rsidRPr="002F026E">
        <w:rPr>
          <w:rFonts w:ascii="Times New Roman" w:hAnsi="Times New Roman" w:cs="Times New Roman"/>
          <w:sz w:val="24"/>
          <w:szCs w:val="24"/>
        </w:rPr>
        <w:t>e</w:t>
      </w:r>
      <w:r w:rsidR="009F1BA4" w:rsidRPr="002F026E">
        <w:rPr>
          <w:rFonts w:ascii="Times New Roman" w:hAnsi="Times New Roman" w:cs="Times New Roman"/>
          <w:sz w:val="24"/>
          <w:szCs w:val="24"/>
        </w:rPr>
        <w:t>ys using remote motion</w:t>
      </w:r>
      <w:r w:rsidR="00BE0989">
        <w:rPr>
          <w:rFonts w:ascii="Times New Roman" w:hAnsi="Times New Roman" w:cs="Times New Roman"/>
          <w:sz w:val="24"/>
          <w:szCs w:val="24"/>
        </w:rPr>
        <w:t>-</w:t>
      </w:r>
      <w:r w:rsidR="009F1BA4" w:rsidRPr="002F026E">
        <w:rPr>
          <w:rFonts w:ascii="Times New Roman" w:hAnsi="Times New Roman" w:cs="Times New Roman"/>
          <w:sz w:val="24"/>
          <w:szCs w:val="24"/>
        </w:rPr>
        <w:t xml:space="preserve">sensing cameras.  The </w:t>
      </w:r>
      <w:r w:rsidR="006A2020" w:rsidRPr="002F026E">
        <w:rPr>
          <w:rFonts w:ascii="Times New Roman" w:hAnsi="Times New Roman" w:cs="Times New Roman"/>
          <w:sz w:val="24"/>
          <w:szCs w:val="24"/>
        </w:rPr>
        <w:t>purpose of the survey was</w:t>
      </w:r>
      <w:r w:rsidR="0053718E" w:rsidRPr="002F026E">
        <w:rPr>
          <w:rFonts w:ascii="Times New Roman" w:hAnsi="Times New Roman" w:cs="Times New Roman"/>
          <w:sz w:val="24"/>
          <w:szCs w:val="24"/>
        </w:rPr>
        <w:t xml:space="preserve"> to evaluate deer populations on the </w:t>
      </w:r>
      <w:r w:rsidR="000F746D" w:rsidRPr="002F026E">
        <w:rPr>
          <w:rFonts w:ascii="Times New Roman" w:hAnsi="Times New Roman" w:cs="Times New Roman"/>
          <w:sz w:val="24"/>
          <w:szCs w:val="24"/>
        </w:rPr>
        <w:t>R</w:t>
      </w:r>
      <w:r w:rsidR="0053718E" w:rsidRPr="002F026E">
        <w:rPr>
          <w:rFonts w:ascii="Times New Roman" w:hAnsi="Times New Roman" w:cs="Times New Roman"/>
          <w:sz w:val="24"/>
          <w:szCs w:val="24"/>
        </w:rPr>
        <w:t xml:space="preserve">efuge to help guide refuge management actions </w:t>
      </w:r>
      <w:r w:rsidR="004F47AA" w:rsidRPr="002F026E">
        <w:rPr>
          <w:rFonts w:ascii="Times New Roman" w:hAnsi="Times New Roman" w:cs="Times New Roman"/>
          <w:sz w:val="24"/>
          <w:szCs w:val="24"/>
        </w:rPr>
        <w:t xml:space="preserve">for </w:t>
      </w:r>
      <w:r w:rsidR="0053718E" w:rsidRPr="002F026E">
        <w:rPr>
          <w:rFonts w:ascii="Times New Roman" w:hAnsi="Times New Roman" w:cs="Times New Roman"/>
          <w:sz w:val="24"/>
          <w:szCs w:val="24"/>
        </w:rPr>
        <w:t xml:space="preserve">deer herd </w:t>
      </w:r>
      <w:r w:rsidR="00A2324C" w:rsidRPr="002F026E">
        <w:rPr>
          <w:rFonts w:ascii="Times New Roman" w:hAnsi="Times New Roman" w:cs="Times New Roman"/>
          <w:sz w:val="24"/>
          <w:szCs w:val="24"/>
        </w:rPr>
        <w:t xml:space="preserve">and habitat </w:t>
      </w:r>
      <w:r w:rsidR="0053718E" w:rsidRPr="002F026E">
        <w:rPr>
          <w:rFonts w:ascii="Times New Roman" w:hAnsi="Times New Roman" w:cs="Times New Roman"/>
          <w:sz w:val="24"/>
          <w:szCs w:val="24"/>
        </w:rPr>
        <w:t>management.</w:t>
      </w:r>
      <w:r w:rsidR="006A2020" w:rsidRPr="002F026E">
        <w:rPr>
          <w:rFonts w:ascii="Times New Roman" w:hAnsi="Times New Roman" w:cs="Times New Roman"/>
          <w:sz w:val="24"/>
          <w:szCs w:val="24"/>
        </w:rPr>
        <w:t xml:space="preserve"> </w:t>
      </w:r>
      <w:r w:rsidR="00FB301D" w:rsidRPr="002F026E">
        <w:rPr>
          <w:rFonts w:ascii="Times New Roman" w:hAnsi="Times New Roman" w:cs="Times New Roman"/>
          <w:sz w:val="24"/>
          <w:szCs w:val="24"/>
        </w:rPr>
        <w:t xml:space="preserve"> </w:t>
      </w:r>
      <w:r w:rsidR="006A2020" w:rsidRPr="002F026E">
        <w:rPr>
          <w:rFonts w:ascii="Times New Roman" w:hAnsi="Times New Roman" w:cs="Times New Roman"/>
          <w:sz w:val="24"/>
          <w:szCs w:val="24"/>
        </w:rPr>
        <w:t>Deer population (e.g., abundance</w:t>
      </w:r>
      <w:r w:rsidR="00D607FD" w:rsidRPr="002F026E">
        <w:rPr>
          <w:rFonts w:ascii="Times New Roman" w:hAnsi="Times New Roman" w:cs="Times New Roman"/>
          <w:sz w:val="24"/>
          <w:szCs w:val="24"/>
        </w:rPr>
        <w:t xml:space="preserve"> and</w:t>
      </w:r>
      <w:r w:rsidR="006A2020" w:rsidRPr="002F026E">
        <w:rPr>
          <w:rFonts w:ascii="Times New Roman" w:hAnsi="Times New Roman" w:cs="Times New Roman"/>
          <w:sz w:val="24"/>
          <w:szCs w:val="24"/>
        </w:rPr>
        <w:t xml:space="preserve"> age-sex class ratio) data </w:t>
      </w:r>
      <w:r w:rsidRPr="002F026E">
        <w:rPr>
          <w:rFonts w:ascii="Times New Roman" w:hAnsi="Times New Roman" w:cs="Times New Roman"/>
          <w:sz w:val="24"/>
          <w:szCs w:val="24"/>
        </w:rPr>
        <w:t xml:space="preserve">will then be </w:t>
      </w:r>
      <w:r w:rsidR="006A2020" w:rsidRPr="002F026E">
        <w:rPr>
          <w:rFonts w:ascii="Times New Roman" w:hAnsi="Times New Roman" w:cs="Times New Roman"/>
          <w:sz w:val="24"/>
          <w:szCs w:val="24"/>
        </w:rPr>
        <w:t>us</w:t>
      </w:r>
      <w:r w:rsidR="00D607FD" w:rsidRPr="002F026E">
        <w:rPr>
          <w:rFonts w:ascii="Times New Roman" w:hAnsi="Times New Roman" w:cs="Times New Roman"/>
          <w:sz w:val="24"/>
          <w:szCs w:val="24"/>
        </w:rPr>
        <w:t xml:space="preserve">ed </w:t>
      </w:r>
      <w:r w:rsidR="006576FE" w:rsidRPr="002F026E">
        <w:rPr>
          <w:rFonts w:ascii="Times New Roman" w:hAnsi="Times New Roman" w:cs="Times New Roman"/>
          <w:sz w:val="24"/>
          <w:szCs w:val="24"/>
        </w:rPr>
        <w:t>to</w:t>
      </w:r>
      <w:r w:rsidR="004F47AA" w:rsidRPr="002F026E">
        <w:rPr>
          <w:rFonts w:ascii="Times New Roman" w:hAnsi="Times New Roman" w:cs="Times New Roman"/>
          <w:sz w:val="24"/>
          <w:szCs w:val="24"/>
        </w:rPr>
        <w:t xml:space="preserve"> determine if</w:t>
      </w:r>
      <w:r w:rsidR="006A2020" w:rsidRPr="002F026E">
        <w:rPr>
          <w:rFonts w:ascii="Times New Roman" w:hAnsi="Times New Roman" w:cs="Times New Roman"/>
          <w:sz w:val="24"/>
          <w:szCs w:val="24"/>
        </w:rPr>
        <w:t xml:space="preserve"> </w:t>
      </w:r>
      <w:r w:rsidR="004F47AA" w:rsidRPr="002F026E">
        <w:rPr>
          <w:rFonts w:ascii="Times New Roman" w:hAnsi="Times New Roman" w:cs="Times New Roman"/>
          <w:sz w:val="24"/>
          <w:szCs w:val="24"/>
        </w:rPr>
        <w:t>the timing, duration, number of permits, and sex and age of deer harvested via the Refuge</w:t>
      </w:r>
      <w:r w:rsidR="00D607FD" w:rsidRPr="002F026E">
        <w:rPr>
          <w:rFonts w:ascii="Times New Roman" w:hAnsi="Times New Roman" w:cs="Times New Roman"/>
          <w:sz w:val="24"/>
          <w:szCs w:val="24"/>
        </w:rPr>
        <w:t xml:space="preserve">’s </w:t>
      </w:r>
      <w:r w:rsidR="006A2020" w:rsidRPr="002F026E">
        <w:rPr>
          <w:rFonts w:ascii="Times New Roman" w:hAnsi="Times New Roman" w:cs="Times New Roman"/>
          <w:sz w:val="24"/>
          <w:szCs w:val="24"/>
        </w:rPr>
        <w:t xml:space="preserve">hunt program are having the desired effect on local </w:t>
      </w:r>
      <w:r w:rsidR="004F47AA" w:rsidRPr="002F026E">
        <w:rPr>
          <w:rFonts w:ascii="Times New Roman" w:hAnsi="Times New Roman" w:cs="Times New Roman"/>
          <w:sz w:val="24"/>
          <w:szCs w:val="24"/>
        </w:rPr>
        <w:t>populations</w:t>
      </w:r>
      <w:r w:rsidR="0036219F" w:rsidRPr="002F026E">
        <w:rPr>
          <w:rFonts w:ascii="Times New Roman" w:hAnsi="Times New Roman" w:cs="Times New Roman"/>
          <w:sz w:val="24"/>
          <w:szCs w:val="24"/>
        </w:rPr>
        <w:t xml:space="preserve">.  </w:t>
      </w:r>
      <w:r w:rsidR="00B9521B">
        <w:rPr>
          <w:rFonts w:ascii="Times New Roman" w:hAnsi="Times New Roman" w:cs="Times New Roman"/>
          <w:sz w:val="24"/>
          <w:szCs w:val="24"/>
        </w:rPr>
        <w:t>Deer p</w:t>
      </w:r>
      <w:r w:rsidR="00581DC4">
        <w:rPr>
          <w:rFonts w:ascii="Times New Roman" w:hAnsi="Times New Roman" w:cs="Times New Roman"/>
          <w:sz w:val="24"/>
          <w:szCs w:val="24"/>
        </w:rPr>
        <w:t xml:space="preserve">opulation </w:t>
      </w:r>
      <w:r w:rsidR="00B9521B">
        <w:rPr>
          <w:rFonts w:ascii="Times New Roman" w:hAnsi="Times New Roman" w:cs="Times New Roman"/>
          <w:sz w:val="24"/>
          <w:szCs w:val="24"/>
        </w:rPr>
        <w:t xml:space="preserve">targets </w:t>
      </w:r>
      <w:r w:rsidR="00581DC4">
        <w:rPr>
          <w:rFonts w:ascii="Times New Roman" w:hAnsi="Times New Roman" w:cs="Times New Roman"/>
          <w:sz w:val="24"/>
          <w:szCs w:val="24"/>
        </w:rPr>
        <w:t xml:space="preserve">on the Refuge </w:t>
      </w:r>
      <w:r w:rsidR="00B9521B">
        <w:rPr>
          <w:rFonts w:ascii="Times New Roman" w:hAnsi="Times New Roman" w:cs="Times New Roman"/>
          <w:sz w:val="24"/>
          <w:szCs w:val="24"/>
        </w:rPr>
        <w:t xml:space="preserve">should support </w:t>
      </w:r>
      <w:r w:rsidR="00581DC4">
        <w:rPr>
          <w:rFonts w:ascii="Times New Roman" w:hAnsi="Times New Roman" w:cs="Times New Roman"/>
          <w:sz w:val="24"/>
          <w:szCs w:val="24"/>
        </w:rPr>
        <w:t xml:space="preserve">a population that is low enough to </w:t>
      </w:r>
      <w:r w:rsidR="00B9521B">
        <w:rPr>
          <w:rFonts w:ascii="Times New Roman" w:hAnsi="Times New Roman" w:cs="Times New Roman"/>
          <w:sz w:val="24"/>
          <w:szCs w:val="24"/>
        </w:rPr>
        <w:t>reduce</w:t>
      </w:r>
      <w:r w:rsidR="00581DC4">
        <w:rPr>
          <w:rFonts w:ascii="Times New Roman" w:hAnsi="Times New Roman" w:cs="Times New Roman"/>
          <w:sz w:val="24"/>
          <w:szCs w:val="24"/>
        </w:rPr>
        <w:t xml:space="preserve"> detrimental impacts to the landscape</w:t>
      </w:r>
      <w:r w:rsidR="00B9521B">
        <w:rPr>
          <w:rFonts w:ascii="Times New Roman" w:hAnsi="Times New Roman" w:cs="Times New Roman"/>
          <w:sz w:val="24"/>
          <w:szCs w:val="24"/>
        </w:rPr>
        <w:t xml:space="preserve"> through over browsing</w:t>
      </w:r>
      <w:r w:rsidR="00581DC4">
        <w:rPr>
          <w:rFonts w:ascii="Times New Roman" w:hAnsi="Times New Roman" w:cs="Times New Roman"/>
          <w:sz w:val="24"/>
          <w:szCs w:val="24"/>
        </w:rPr>
        <w:t>,</w:t>
      </w:r>
      <w:r w:rsidR="00B9521B">
        <w:rPr>
          <w:rFonts w:ascii="Times New Roman" w:hAnsi="Times New Roman" w:cs="Times New Roman"/>
          <w:sz w:val="24"/>
          <w:szCs w:val="24"/>
        </w:rPr>
        <w:t xml:space="preserve"> minimize depredation of</w:t>
      </w:r>
      <w:r w:rsidR="00581DC4">
        <w:rPr>
          <w:rFonts w:ascii="Times New Roman" w:hAnsi="Times New Roman" w:cs="Times New Roman"/>
          <w:sz w:val="24"/>
          <w:szCs w:val="24"/>
        </w:rPr>
        <w:t xml:space="preserve"> local crops, and </w:t>
      </w:r>
      <w:r w:rsidR="00B9521B">
        <w:rPr>
          <w:rFonts w:ascii="Times New Roman" w:hAnsi="Times New Roman" w:cs="Times New Roman"/>
          <w:sz w:val="24"/>
          <w:szCs w:val="24"/>
        </w:rPr>
        <w:t xml:space="preserve">reduce </w:t>
      </w:r>
      <w:r w:rsidR="00581DC4">
        <w:rPr>
          <w:rFonts w:ascii="Times New Roman" w:hAnsi="Times New Roman" w:cs="Times New Roman"/>
          <w:sz w:val="24"/>
          <w:szCs w:val="24"/>
        </w:rPr>
        <w:t>deer-vehicle collisions</w:t>
      </w:r>
      <w:r w:rsidR="00B9521B">
        <w:rPr>
          <w:rFonts w:ascii="Times New Roman" w:hAnsi="Times New Roman" w:cs="Times New Roman"/>
          <w:sz w:val="24"/>
          <w:szCs w:val="24"/>
        </w:rPr>
        <w:t xml:space="preserve"> while</w:t>
      </w:r>
      <w:r w:rsidR="00581DC4">
        <w:rPr>
          <w:rFonts w:ascii="Times New Roman" w:hAnsi="Times New Roman" w:cs="Times New Roman"/>
          <w:sz w:val="24"/>
          <w:szCs w:val="24"/>
        </w:rPr>
        <w:t xml:space="preserve"> provid</w:t>
      </w:r>
      <w:r w:rsidR="00B9521B">
        <w:rPr>
          <w:rFonts w:ascii="Times New Roman" w:hAnsi="Times New Roman" w:cs="Times New Roman"/>
          <w:sz w:val="24"/>
          <w:szCs w:val="24"/>
        </w:rPr>
        <w:t>ing</w:t>
      </w:r>
      <w:r w:rsidR="00581DC4">
        <w:rPr>
          <w:rFonts w:ascii="Times New Roman" w:hAnsi="Times New Roman" w:cs="Times New Roman"/>
          <w:sz w:val="24"/>
          <w:szCs w:val="24"/>
        </w:rPr>
        <w:t xml:space="preserve"> the public </w:t>
      </w:r>
      <w:r w:rsidR="00B9521B">
        <w:rPr>
          <w:rFonts w:ascii="Times New Roman" w:hAnsi="Times New Roman" w:cs="Times New Roman"/>
          <w:sz w:val="24"/>
          <w:szCs w:val="24"/>
        </w:rPr>
        <w:t xml:space="preserve">with </w:t>
      </w:r>
      <w:r w:rsidR="00581DC4">
        <w:rPr>
          <w:rFonts w:ascii="Times New Roman" w:hAnsi="Times New Roman" w:cs="Times New Roman"/>
          <w:sz w:val="24"/>
          <w:szCs w:val="24"/>
        </w:rPr>
        <w:t>adequate viewing and hunt opportunities.</w:t>
      </w:r>
    </w:p>
    <w:p w:rsidR="002F026E" w:rsidRDefault="002F026E" w:rsidP="002F026E">
      <w:pPr>
        <w:spacing w:after="0"/>
        <w:rPr>
          <w:rFonts w:ascii="Times New Roman" w:hAnsi="Times New Roman" w:cs="Times New Roman"/>
          <w:b/>
          <w:sz w:val="24"/>
          <w:szCs w:val="24"/>
        </w:rPr>
      </w:pPr>
    </w:p>
    <w:p w:rsidR="002F026E" w:rsidRPr="002F026E" w:rsidRDefault="002F026E" w:rsidP="002F026E">
      <w:pPr>
        <w:spacing w:after="0"/>
        <w:rPr>
          <w:rFonts w:ascii="Times New Roman" w:hAnsi="Times New Roman" w:cs="Times New Roman"/>
          <w:b/>
          <w:sz w:val="24"/>
          <w:szCs w:val="24"/>
        </w:rPr>
      </w:pPr>
      <w:r w:rsidRPr="002F026E">
        <w:rPr>
          <w:rFonts w:ascii="Times New Roman" w:hAnsi="Times New Roman" w:cs="Times New Roman"/>
          <w:b/>
          <w:sz w:val="24"/>
          <w:szCs w:val="24"/>
        </w:rPr>
        <w:t>Methods</w:t>
      </w:r>
    </w:p>
    <w:p w:rsidR="002F026E" w:rsidRDefault="002F026E" w:rsidP="002F026E">
      <w:pPr>
        <w:spacing w:after="0"/>
        <w:rPr>
          <w:rFonts w:ascii="Times New Roman" w:hAnsi="Times New Roman" w:cs="Times New Roman"/>
          <w:i/>
          <w:sz w:val="24"/>
          <w:szCs w:val="24"/>
        </w:rPr>
      </w:pPr>
    </w:p>
    <w:p w:rsidR="00AD1504" w:rsidRPr="002F026E" w:rsidRDefault="00AD1504" w:rsidP="002F026E">
      <w:pPr>
        <w:spacing w:after="0"/>
        <w:rPr>
          <w:rFonts w:ascii="Times New Roman" w:hAnsi="Times New Roman" w:cs="Times New Roman"/>
          <w:i/>
          <w:sz w:val="24"/>
          <w:szCs w:val="24"/>
        </w:rPr>
      </w:pPr>
      <w:r w:rsidRPr="002F026E">
        <w:rPr>
          <w:rFonts w:ascii="Times New Roman" w:hAnsi="Times New Roman" w:cs="Times New Roman"/>
          <w:i/>
          <w:sz w:val="24"/>
          <w:szCs w:val="24"/>
        </w:rPr>
        <w:t>Survey Area</w:t>
      </w:r>
    </w:p>
    <w:p w:rsidR="00106713" w:rsidRDefault="00106713" w:rsidP="000A2AA0">
      <w:pPr>
        <w:spacing w:after="0"/>
        <w:rPr>
          <w:rFonts w:ascii="Times New Roman" w:hAnsi="Times New Roman" w:cs="Times New Roman"/>
          <w:sz w:val="24"/>
          <w:szCs w:val="24"/>
        </w:rPr>
      </w:pPr>
    </w:p>
    <w:p w:rsidR="009843E0" w:rsidRDefault="009843E0" w:rsidP="000A2AA0">
      <w:pPr>
        <w:spacing w:after="0"/>
        <w:rPr>
          <w:rFonts w:ascii="Times New Roman" w:hAnsi="Times New Roman" w:cs="Times New Roman"/>
          <w:sz w:val="24"/>
          <w:szCs w:val="24"/>
        </w:rPr>
      </w:pPr>
      <w:r w:rsidRPr="002A0AB9">
        <w:rPr>
          <w:rFonts w:ascii="Times New Roman" w:hAnsi="Times New Roman" w:cs="Times New Roman"/>
          <w:bCs/>
          <w:color w:val="000000"/>
          <w:sz w:val="24"/>
          <w:szCs w:val="24"/>
        </w:rPr>
        <w:t>S</w:t>
      </w:r>
      <w:r>
        <w:rPr>
          <w:rFonts w:ascii="Times New Roman" w:hAnsi="Times New Roman" w:cs="Times New Roman"/>
          <w:bCs/>
          <w:color w:val="000000"/>
          <w:sz w:val="24"/>
          <w:szCs w:val="24"/>
        </w:rPr>
        <w:t>equoyah NWR</w:t>
      </w:r>
      <w:r w:rsidRPr="002A0AB9">
        <w:rPr>
          <w:rFonts w:ascii="Times New Roman" w:hAnsi="Times New Roman" w:cs="Times New Roman"/>
          <w:bCs/>
          <w:color w:val="000000"/>
          <w:sz w:val="24"/>
          <w:szCs w:val="24"/>
        </w:rPr>
        <w:t xml:space="preserve"> manages approximately 20,800 acres, within the former floodplain of the Arkansas and Canadian River systems in Eastern Oklahoma. Within this large river system, topography and alluvial processes have resulted in a diverse array of habitats. Historically, these areas were part of a dynamic floodplain corridor containing mobile scroll bar deposits (within what is often referred to as bottomland), as well as a higher, less mobile, and less frequently flooded Holocene Surface (also referred to as a terrace).</w:t>
      </w:r>
      <w:r>
        <w:rPr>
          <w:rFonts w:ascii="Times New Roman" w:hAnsi="Times New Roman" w:cs="Times New Roman"/>
          <w:bCs/>
          <w:color w:val="000000"/>
          <w:sz w:val="24"/>
          <w:szCs w:val="24"/>
        </w:rPr>
        <w:t xml:space="preserve">  </w:t>
      </w:r>
      <w:r w:rsidRPr="002A0AB9">
        <w:rPr>
          <w:rFonts w:ascii="Times New Roman" w:hAnsi="Times New Roman" w:cs="Times New Roman"/>
          <w:bCs/>
          <w:color w:val="000000"/>
          <w:sz w:val="24"/>
          <w:szCs w:val="24"/>
        </w:rPr>
        <w:t xml:space="preserve">Following the flooding of Robert S. Kerr Reservoir by the U.S. Army Corps of Engineers </w:t>
      </w:r>
      <w:r>
        <w:rPr>
          <w:rFonts w:ascii="Times New Roman" w:hAnsi="Times New Roman" w:cs="Times New Roman"/>
          <w:bCs/>
          <w:color w:val="000000"/>
          <w:sz w:val="24"/>
          <w:szCs w:val="24"/>
        </w:rPr>
        <w:t>in 1970, habitat management at SNWR has been restricted to the floodplain terrace and wetland management is dependent upon precipitation events and mechanically pumping water from the Arkansas River.  Today, Refuge lands are a mixture of bottomland hardwood forest, floodplain forest, and riverfront/low-swale floodplain forest.</w:t>
      </w:r>
    </w:p>
    <w:p w:rsidR="002F026E" w:rsidRDefault="002F026E" w:rsidP="002F026E">
      <w:pPr>
        <w:spacing w:after="0"/>
        <w:rPr>
          <w:rFonts w:ascii="Times New Roman" w:hAnsi="Times New Roman" w:cs="Times New Roman"/>
          <w:i/>
          <w:sz w:val="24"/>
          <w:szCs w:val="24"/>
        </w:rPr>
      </w:pPr>
    </w:p>
    <w:p w:rsidR="007A7AA6" w:rsidRPr="002F026E" w:rsidRDefault="007A7AA6" w:rsidP="002F026E">
      <w:pPr>
        <w:spacing w:after="0"/>
        <w:rPr>
          <w:rFonts w:ascii="Times New Roman" w:hAnsi="Times New Roman" w:cs="Times New Roman"/>
          <w:i/>
          <w:sz w:val="24"/>
          <w:szCs w:val="24"/>
        </w:rPr>
      </w:pPr>
      <w:r w:rsidRPr="002F026E">
        <w:rPr>
          <w:rFonts w:ascii="Times New Roman" w:hAnsi="Times New Roman" w:cs="Times New Roman"/>
          <w:i/>
          <w:sz w:val="24"/>
          <w:szCs w:val="24"/>
        </w:rPr>
        <w:t>Sampling design</w:t>
      </w:r>
    </w:p>
    <w:p w:rsidR="002F026E" w:rsidRDefault="002F026E" w:rsidP="002F026E">
      <w:pPr>
        <w:autoSpaceDE w:val="0"/>
        <w:autoSpaceDN w:val="0"/>
        <w:adjustRightInd w:val="0"/>
        <w:spacing w:after="0"/>
        <w:rPr>
          <w:rFonts w:ascii="Times New Roman" w:hAnsi="Times New Roman" w:cs="Times New Roman"/>
          <w:sz w:val="24"/>
          <w:szCs w:val="24"/>
        </w:rPr>
      </w:pPr>
    </w:p>
    <w:p w:rsidR="007A7AA6" w:rsidRPr="002F026E" w:rsidRDefault="000F2C00" w:rsidP="002F026E">
      <w:pPr>
        <w:spacing w:after="0"/>
        <w:rPr>
          <w:rFonts w:ascii="Times New Roman" w:hAnsi="Times New Roman" w:cs="Times New Roman"/>
          <w:sz w:val="24"/>
          <w:szCs w:val="24"/>
        </w:rPr>
      </w:pPr>
      <w:r w:rsidRPr="002F026E">
        <w:rPr>
          <w:rFonts w:ascii="Times New Roman" w:hAnsi="Times New Roman" w:cs="Times New Roman"/>
          <w:sz w:val="24"/>
          <w:szCs w:val="24"/>
        </w:rPr>
        <w:t xml:space="preserve">Camera traps were used to estimate abundance of white-tailed deer populations using </w:t>
      </w:r>
      <w:r w:rsidR="0088327C">
        <w:rPr>
          <w:rFonts w:ascii="Times New Roman" w:hAnsi="Times New Roman" w:cs="Times New Roman"/>
          <w:sz w:val="24"/>
          <w:szCs w:val="24"/>
        </w:rPr>
        <w:t>identifiable individuals</w:t>
      </w:r>
      <w:r w:rsidRPr="002F026E">
        <w:rPr>
          <w:rFonts w:ascii="Times New Roman" w:hAnsi="Times New Roman" w:cs="Times New Roman"/>
          <w:sz w:val="24"/>
          <w:szCs w:val="24"/>
        </w:rPr>
        <w:t xml:space="preserve"> and demographic ratios (Jacobson et al. 1997, Roberts et al. 2006, Watts et al. 2008, Curtis et al. 2009, McCoy et al. 2011</w:t>
      </w:r>
      <w:r w:rsidR="007010F0">
        <w:rPr>
          <w:rFonts w:ascii="Times New Roman" w:hAnsi="Times New Roman" w:cs="Times New Roman"/>
          <w:sz w:val="24"/>
          <w:szCs w:val="24"/>
        </w:rPr>
        <w:t>)</w:t>
      </w:r>
      <w:r w:rsidR="00C92629">
        <w:rPr>
          <w:rFonts w:ascii="Times New Roman" w:hAnsi="Times New Roman" w:cs="Times New Roman"/>
          <w:sz w:val="24"/>
          <w:szCs w:val="24"/>
        </w:rPr>
        <w:t>,</w:t>
      </w:r>
      <w:r w:rsidR="007010F0">
        <w:rPr>
          <w:rFonts w:ascii="Times New Roman" w:hAnsi="Times New Roman" w:cs="Times New Roman"/>
          <w:sz w:val="24"/>
          <w:szCs w:val="24"/>
        </w:rPr>
        <w:t xml:space="preserve"> which </w:t>
      </w:r>
      <w:r w:rsidRPr="002F026E">
        <w:rPr>
          <w:rFonts w:ascii="Times New Roman" w:hAnsi="Times New Roman" w:cs="Times New Roman"/>
          <w:sz w:val="24"/>
          <w:szCs w:val="24"/>
        </w:rPr>
        <w:t xml:space="preserve">require that a subset of the population is either marked or can be identified as unique individuals by natural marks or patterns (e.g., pelage, antler configuration).  </w:t>
      </w:r>
      <w:r w:rsidR="007010F0">
        <w:rPr>
          <w:rFonts w:ascii="Times New Roman" w:hAnsi="Times New Roman" w:cs="Times New Roman"/>
          <w:sz w:val="24"/>
          <w:szCs w:val="24"/>
        </w:rPr>
        <w:t>In Oklahoma, d</w:t>
      </w:r>
      <w:r w:rsidR="002934E6" w:rsidRPr="002F026E">
        <w:rPr>
          <w:rFonts w:ascii="Times New Roman" w:hAnsi="Times New Roman" w:cs="Times New Roman"/>
          <w:sz w:val="24"/>
          <w:szCs w:val="24"/>
        </w:rPr>
        <w:t xml:space="preserve">eer </w:t>
      </w:r>
      <w:r w:rsidR="00C92629">
        <w:rPr>
          <w:rFonts w:ascii="Times New Roman" w:hAnsi="Times New Roman" w:cs="Times New Roman"/>
          <w:sz w:val="24"/>
          <w:szCs w:val="24"/>
        </w:rPr>
        <w:t xml:space="preserve">home </w:t>
      </w:r>
      <w:r w:rsidR="002934E6" w:rsidRPr="002F026E">
        <w:rPr>
          <w:rFonts w:ascii="Times New Roman" w:hAnsi="Times New Roman" w:cs="Times New Roman"/>
          <w:sz w:val="24"/>
          <w:szCs w:val="24"/>
        </w:rPr>
        <w:t>range</w:t>
      </w:r>
      <w:r w:rsidR="0088327C">
        <w:rPr>
          <w:rFonts w:ascii="Times New Roman" w:hAnsi="Times New Roman" w:cs="Times New Roman"/>
          <w:sz w:val="24"/>
          <w:szCs w:val="24"/>
        </w:rPr>
        <w:t xml:space="preserve"> sizes</w:t>
      </w:r>
      <w:r w:rsidR="002934E6" w:rsidRPr="002F026E">
        <w:rPr>
          <w:rFonts w:ascii="Times New Roman" w:hAnsi="Times New Roman" w:cs="Times New Roman"/>
          <w:sz w:val="24"/>
          <w:szCs w:val="24"/>
        </w:rPr>
        <w:t xml:space="preserve"> </w:t>
      </w:r>
      <w:r w:rsidR="007010F0" w:rsidRPr="002F026E">
        <w:rPr>
          <w:rFonts w:ascii="Times New Roman" w:hAnsi="Times New Roman" w:cs="Times New Roman"/>
          <w:sz w:val="24"/>
          <w:szCs w:val="24"/>
        </w:rPr>
        <w:t>var</w:t>
      </w:r>
      <w:r w:rsidR="007010F0">
        <w:rPr>
          <w:rFonts w:ascii="Times New Roman" w:hAnsi="Times New Roman" w:cs="Times New Roman"/>
          <w:sz w:val="24"/>
          <w:szCs w:val="24"/>
        </w:rPr>
        <w:t>ied</w:t>
      </w:r>
      <w:r w:rsidR="007010F0" w:rsidRPr="002F026E">
        <w:rPr>
          <w:rFonts w:ascii="Times New Roman" w:hAnsi="Times New Roman" w:cs="Times New Roman"/>
          <w:sz w:val="24"/>
          <w:szCs w:val="24"/>
        </w:rPr>
        <w:t xml:space="preserve"> </w:t>
      </w:r>
      <w:r w:rsidR="007A7AA6" w:rsidRPr="002F026E">
        <w:rPr>
          <w:rFonts w:ascii="Times New Roman" w:hAnsi="Times New Roman" w:cs="Times New Roman"/>
          <w:sz w:val="24"/>
          <w:szCs w:val="24"/>
        </w:rPr>
        <w:t>from 83 to 979</w:t>
      </w:r>
      <w:r w:rsidR="000F746D" w:rsidRPr="002F026E">
        <w:rPr>
          <w:rFonts w:ascii="Times New Roman" w:hAnsi="Times New Roman" w:cs="Times New Roman"/>
          <w:sz w:val="24"/>
          <w:szCs w:val="24"/>
        </w:rPr>
        <w:t xml:space="preserve"> hectares</w:t>
      </w:r>
      <w:r w:rsidR="007A7AA6" w:rsidRPr="002F026E">
        <w:rPr>
          <w:rFonts w:ascii="Times New Roman" w:hAnsi="Times New Roman" w:cs="Times New Roman"/>
          <w:sz w:val="24"/>
          <w:szCs w:val="24"/>
        </w:rPr>
        <w:t xml:space="preserve"> </w:t>
      </w:r>
      <w:r w:rsidR="000F746D" w:rsidRPr="002F026E">
        <w:rPr>
          <w:rFonts w:ascii="Times New Roman" w:hAnsi="Times New Roman" w:cs="Times New Roman"/>
          <w:sz w:val="24"/>
          <w:szCs w:val="24"/>
        </w:rPr>
        <w:t>(</w:t>
      </w:r>
      <w:r w:rsidR="007A7AA6" w:rsidRPr="002F026E">
        <w:rPr>
          <w:rFonts w:ascii="Times New Roman" w:hAnsi="Times New Roman" w:cs="Times New Roman"/>
          <w:sz w:val="24"/>
          <w:szCs w:val="24"/>
        </w:rPr>
        <w:t>ha</w:t>
      </w:r>
      <w:r w:rsidR="000F746D" w:rsidRPr="002F026E">
        <w:rPr>
          <w:rFonts w:ascii="Times New Roman" w:hAnsi="Times New Roman" w:cs="Times New Roman"/>
          <w:sz w:val="24"/>
          <w:szCs w:val="24"/>
        </w:rPr>
        <w:t>)</w:t>
      </w:r>
      <w:r w:rsidR="007A7AA6" w:rsidRPr="002F026E">
        <w:rPr>
          <w:rFonts w:ascii="Times New Roman" w:hAnsi="Times New Roman" w:cs="Times New Roman"/>
          <w:sz w:val="24"/>
          <w:szCs w:val="24"/>
        </w:rPr>
        <w:t xml:space="preserve"> based on vegetation type, habitat management (</w:t>
      </w:r>
      <w:proofErr w:type="spellStart"/>
      <w:r w:rsidR="007A7AA6" w:rsidRPr="002F026E">
        <w:rPr>
          <w:rFonts w:ascii="Times New Roman" w:hAnsi="Times New Roman" w:cs="Times New Roman"/>
          <w:sz w:val="24"/>
          <w:szCs w:val="24"/>
        </w:rPr>
        <w:t>Ockenfels</w:t>
      </w:r>
      <w:proofErr w:type="spellEnd"/>
      <w:r w:rsidR="007A7AA6" w:rsidRPr="002F026E">
        <w:rPr>
          <w:rFonts w:ascii="Times New Roman" w:hAnsi="Times New Roman" w:cs="Times New Roman"/>
          <w:sz w:val="24"/>
          <w:szCs w:val="24"/>
        </w:rPr>
        <w:t xml:space="preserve"> 1980, Nelson 1984, </w:t>
      </w:r>
      <w:proofErr w:type="spellStart"/>
      <w:r w:rsidR="007A7AA6" w:rsidRPr="002F026E">
        <w:rPr>
          <w:rFonts w:ascii="Times New Roman" w:hAnsi="Times New Roman" w:cs="Times New Roman"/>
          <w:sz w:val="24"/>
          <w:szCs w:val="24"/>
        </w:rPr>
        <w:t>Soper</w:t>
      </w:r>
      <w:proofErr w:type="spellEnd"/>
      <w:r w:rsidR="007A7AA6" w:rsidRPr="002F026E">
        <w:rPr>
          <w:rFonts w:ascii="Times New Roman" w:hAnsi="Times New Roman" w:cs="Times New Roman"/>
          <w:sz w:val="24"/>
          <w:szCs w:val="24"/>
        </w:rPr>
        <w:t xml:space="preserve"> 1992</w:t>
      </w:r>
      <w:r w:rsidR="00367942" w:rsidRPr="002F026E">
        <w:rPr>
          <w:rFonts w:ascii="Times New Roman" w:hAnsi="Times New Roman" w:cs="Times New Roman"/>
          <w:sz w:val="24"/>
          <w:szCs w:val="24"/>
        </w:rPr>
        <w:t>), and season (</w:t>
      </w:r>
      <w:proofErr w:type="spellStart"/>
      <w:r w:rsidR="00367942" w:rsidRPr="002F026E">
        <w:rPr>
          <w:rFonts w:ascii="Times New Roman" w:hAnsi="Times New Roman" w:cs="Times New Roman"/>
          <w:sz w:val="24"/>
          <w:szCs w:val="24"/>
        </w:rPr>
        <w:t>Soper</w:t>
      </w:r>
      <w:proofErr w:type="spellEnd"/>
      <w:r w:rsidR="00367942" w:rsidRPr="002F026E">
        <w:rPr>
          <w:rFonts w:ascii="Times New Roman" w:hAnsi="Times New Roman" w:cs="Times New Roman"/>
          <w:sz w:val="24"/>
          <w:szCs w:val="24"/>
        </w:rPr>
        <w:t xml:space="preserve"> 1992).  </w:t>
      </w:r>
      <w:r w:rsidR="007A7AA6" w:rsidRPr="002F026E">
        <w:rPr>
          <w:rFonts w:ascii="Times New Roman" w:hAnsi="Times New Roman" w:cs="Times New Roman"/>
          <w:sz w:val="24"/>
          <w:szCs w:val="24"/>
        </w:rPr>
        <w:t xml:space="preserve">Jacobson et al. (1997) used a camera density of 1/65 ha and simulated lower densities by systematically removing camera data to simulate </w:t>
      </w:r>
      <w:r w:rsidR="00590A11" w:rsidRPr="002F026E">
        <w:rPr>
          <w:rFonts w:ascii="Times New Roman" w:hAnsi="Times New Roman" w:cs="Times New Roman"/>
          <w:sz w:val="24"/>
          <w:szCs w:val="24"/>
        </w:rPr>
        <w:t xml:space="preserve">camera </w:t>
      </w:r>
      <w:r w:rsidR="007A7AA6" w:rsidRPr="002F026E">
        <w:rPr>
          <w:rFonts w:ascii="Times New Roman" w:hAnsi="Times New Roman" w:cs="Times New Roman"/>
          <w:sz w:val="24"/>
          <w:szCs w:val="24"/>
        </w:rPr>
        <w:t xml:space="preserve">densities of </w:t>
      </w:r>
      <w:r w:rsidR="00590A11" w:rsidRPr="002F026E">
        <w:rPr>
          <w:rFonts w:ascii="Times New Roman" w:hAnsi="Times New Roman" w:cs="Times New Roman"/>
          <w:sz w:val="24"/>
          <w:szCs w:val="24"/>
        </w:rPr>
        <w:t>1/</w:t>
      </w:r>
      <w:r w:rsidR="007A7AA6" w:rsidRPr="002F026E">
        <w:rPr>
          <w:rFonts w:ascii="Times New Roman" w:hAnsi="Times New Roman" w:cs="Times New Roman"/>
          <w:sz w:val="24"/>
          <w:szCs w:val="24"/>
        </w:rPr>
        <w:t xml:space="preserve">130 and </w:t>
      </w:r>
      <w:r w:rsidR="00590A11" w:rsidRPr="002F026E">
        <w:rPr>
          <w:rFonts w:ascii="Times New Roman" w:hAnsi="Times New Roman" w:cs="Times New Roman"/>
          <w:sz w:val="24"/>
          <w:szCs w:val="24"/>
        </w:rPr>
        <w:t>1/</w:t>
      </w:r>
      <w:r w:rsidR="007A7AA6" w:rsidRPr="002F026E">
        <w:rPr>
          <w:rFonts w:ascii="Times New Roman" w:hAnsi="Times New Roman" w:cs="Times New Roman"/>
          <w:sz w:val="24"/>
          <w:szCs w:val="24"/>
        </w:rPr>
        <w:t>260 ha.  They found a camera density of 1 camera/130 ha was sufficient</w:t>
      </w:r>
      <w:r w:rsidR="00E4256C">
        <w:rPr>
          <w:rFonts w:ascii="Times New Roman" w:hAnsi="Times New Roman" w:cs="Times New Roman"/>
          <w:sz w:val="24"/>
          <w:szCs w:val="24"/>
        </w:rPr>
        <w:t>,</w:t>
      </w:r>
      <w:r w:rsidR="007A7AA6" w:rsidRPr="002F026E">
        <w:rPr>
          <w:rFonts w:ascii="Times New Roman" w:hAnsi="Times New Roman" w:cs="Times New Roman"/>
          <w:sz w:val="24"/>
          <w:szCs w:val="24"/>
        </w:rPr>
        <w:t xml:space="preserve"> but accuracy improved as coverage increased.  McKinley et al. (2006) used a camera density of 1 camera station / 61 ha in south-central </w:t>
      </w:r>
      <w:r w:rsidR="007A7AA6" w:rsidRPr="002F026E">
        <w:rPr>
          <w:rFonts w:ascii="Times New Roman" w:hAnsi="Times New Roman" w:cs="Times New Roman"/>
          <w:sz w:val="24"/>
          <w:szCs w:val="24"/>
        </w:rPr>
        <w:lastRenderedPageBreak/>
        <w:t>OK and 41 and 81 ha in Mississippi to determine the effect of camera density on population estimates and found similar results.</w:t>
      </w:r>
      <w:r w:rsidR="00801AAA" w:rsidRPr="002F026E">
        <w:rPr>
          <w:rFonts w:ascii="Times New Roman" w:hAnsi="Times New Roman" w:cs="Times New Roman"/>
          <w:sz w:val="24"/>
          <w:szCs w:val="24"/>
        </w:rPr>
        <w:t xml:space="preserve"> </w:t>
      </w:r>
      <w:r w:rsidR="007A7AA6" w:rsidRPr="002F026E">
        <w:rPr>
          <w:rFonts w:ascii="Times New Roman" w:hAnsi="Times New Roman" w:cs="Times New Roman"/>
          <w:sz w:val="24"/>
          <w:szCs w:val="24"/>
        </w:rPr>
        <w:t xml:space="preserve"> </w:t>
      </w:r>
      <w:r w:rsidR="00367942" w:rsidRPr="002F026E">
        <w:rPr>
          <w:rFonts w:ascii="Times New Roman" w:hAnsi="Times New Roman" w:cs="Times New Roman"/>
          <w:sz w:val="24"/>
          <w:szCs w:val="24"/>
        </w:rPr>
        <w:t>We</w:t>
      </w:r>
      <w:r w:rsidR="007A7AA6" w:rsidRPr="002F026E">
        <w:rPr>
          <w:rFonts w:ascii="Times New Roman" w:hAnsi="Times New Roman" w:cs="Times New Roman"/>
          <w:sz w:val="24"/>
          <w:szCs w:val="24"/>
        </w:rPr>
        <w:t xml:space="preserve"> selected a camera density of 1 camera / 65 ha and</w:t>
      </w:r>
      <w:r w:rsidR="00A2235E" w:rsidRPr="002F026E">
        <w:rPr>
          <w:rFonts w:ascii="Times New Roman" w:hAnsi="Times New Roman" w:cs="Times New Roman"/>
          <w:sz w:val="24"/>
          <w:szCs w:val="24"/>
        </w:rPr>
        <w:t xml:space="preserve"> created a grid of 65 ha cells in a Geographic Information System with the Create Fishnet Tool in </w:t>
      </w:r>
      <w:proofErr w:type="spellStart"/>
      <w:r w:rsidR="00A2235E" w:rsidRPr="002F026E">
        <w:rPr>
          <w:rFonts w:ascii="Times New Roman" w:hAnsi="Times New Roman" w:cs="Times New Roman"/>
          <w:sz w:val="24"/>
          <w:szCs w:val="24"/>
        </w:rPr>
        <w:t>ArcToolbox</w:t>
      </w:r>
      <w:proofErr w:type="spellEnd"/>
      <w:r w:rsidR="00A2235E" w:rsidRPr="002F026E">
        <w:rPr>
          <w:rFonts w:ascii="Times New Roman" w:hAnsi="Times New Roman" w:cs="Times New Roman"/>
          <w:sz w:val="24"/>
          <w:szCs w:val="24"/>
        </w:rPr>
        <w:t xml:space="preserve"> (</w:t>
      </w:r>
      <w:r w:rsidR="00350CEB" w:rsidRPr="002F026E">
        <w:rPr>
          <w:rFonts w:ascii="Times New Roman" w:hAnsi="Times New Roman" w:cs="Times New Roman"/>
          <w:sz w:val="24"/>
          <w:szCs w:val="24"/>
        </w:rPr>
        <w:t>ESRI 2011. ArcGIS Desktop: Release 10. Redlands, CA: Environmental Systems Research Institute</w:t>
      </w:r>
      <w:r w:rsidR="00C77BC7">
        <w:rPr>
          <w:rFonts w:ascii="Times New Roman" w:hAnsi="Times New Roman" w:cs="Times New Roman"/>
          <w:sz w:val="24"/>
          <w:szCs w:val="24"/>
        </w:rPr>
        <w:t>; Figure 1</w:t>
      </w:r>
      <w:r w:rsidR="00A2235E" w:rsidRPr="002F026E">
        <w:rPr>
          <w:rFonts w:ascii="Times New Roman" w:hAnsi="Times New Roman" w:cs="Times New Roman"/>
          <w:sz w:val="24"/>
          <w:szCs w:val="24"/>
        </w:rPr>
        <w:t>). We then</w:t>
      </w:r>
      <w:r w:rsidR="00367942" w:rsidRPr="002F026E">
        <w:rPr>
          <w:rFonts w:ascii="Times New Roman" w:hAnsi="Times New Roman" w:cs="Times New Roman"/>
          <w:sz w:val="24"/>
          <w:szCs w:val="24"/>
        </w:rPr>
        <w:t xml:space="preserve"> selected grid cells where the majority of land was </w:t>
      </w:r>
      <w:r w:rsidR="00C82AE4">
        <w:rPr>
          <w:rFonts w:ascii="Times New Roman" w:hAnsi="Times New Roman" w:cs="Times New Roman"/>
          <w:sz w:val="24"/>
          <w:szCs w:val="24"/>
        </w:rPr>
        <w:t xml:space="preserve">in </w:t>
      </w:r>
      <w:r w:rsidR="00367942" w:rsidRPr="002F026E">
        <w:rPr>
          <w:rFonts w:ascii="Times New Roman" w:hAnsi="Times New Roman" w:cs="Times New Roman"/>
          <w:sz w:val="24"/>
          <w:szCs w:val="24"/>
        </w:rPr>
        <w:t>Refuge ownership</w:t>
      </w:r>
      <w:r w:rsidR="00A7738C">
        <w:rPr>
          <w:rFonts w:ascii="Times New Roman" w:hAnsi="Times New Roman" w:cs="Times New Roman"/>
          <w:sz w:val="24"/>
          <w:szCs w:val="24"/>
        </w:rPr>
        <w:t xml:space="preserve"> and further excluded any grid cells that lacked access due to prolonged flooding</w:t>
      </w:r>
      <w:r w:rsidR="00367942" w:rsidRPr="002F026E">
        <w:rPr>
          <w:rFonts w:ascii="Times New Roman" w:hAnsi="Times New Roman" w:cs="Times New Roman"/>
          <w:sz w:val="24"/>
          <w:szCs w:val="24"/>
        </w:rPr>
        <w:t>.  We then</w:t>
      </w:r>
      <w:r w:rsidR="007A7AA6" w:rsidRPr="002F026E">
        <w:rPr>
          <w:rFonts w:ascii="Times New Roman" w:hAnsi="Times New Roman" w:cs="Times New Roman"/>
          <w:sz w:val="24"/>
          <w:szCs w:val="24"/>
        </w:rPr>
        <w:t xml:space="preserve"> placed points in the center of each </w:t>
      </w:r>
      <w:r w:rsidR="00A7738C">
        <w:rPr>
          <w:rFonts w:ascii="Times New Roman" w:hAnsi="Times New Roman" w:cs="Times New Roman"/>
          <w:sz w:val="24"/>
          <w:szCs w:val="24"/>
        </w:rPr>
        <w:t xml:space="preserve">selected </w:t>
      </w:r>
      <w:r w:rsidR="007A7AA6" w:rsidRPr="002F026E">
        <w:rPr>
          <w:rFonts w:ascii="Times New Roman" w:hAnsi="Times New Roman" w:cs="Times New Roman"/>
          <w:sz w:val="24"/>
          <w:szCs w:val="24"/>
        </w:rPr>
        <w:t>65 ha grid to represent one camera station.</w:t>
      </w:r>
      <w:r w:rsidR="00801AAA" w:rsidRPr="002F026E">
        <w:rPr>
          <w:rFonts w:ascii="Times New Roman" w:hAnsi="Times New Roman" w:cs="Times New Roman"/>
          <w:sz w:val="24"/>
          <w:szCs w:val="24"/>
        </w:rPr>
        <w:t xml:space="preserve">  </w:t>
      </w:r>
      <w:r w:rsidR="00C945C7">
        <w:rPr>
          <w:rFonts w:ascii="Times New Roman" w:hAnsi="Times New Roman" w:cs="Times New Roman"/>
          <w:sz w:val="24"/>
          <w:szCs w:val="24"/>
        </w:rPr>
        <w:t xml:space="preserve">We placed one camera station at a game trail or area of high deer use near the center point (&lt; 200 meters) when possible.  Camera stations were moved to the closest suitable areas when the center point fell in farm fields, rivers, or flooded areas.  </w:t>
      </w:r>
      <w:r w:rsidR="00A7738C">
        <w:rPr>
          <w:rFonts w:ascii="Times New Roman" w:hAnsi="Times New Roman" w:cs="Times New Roman"/>
          <w:sz w:val="24"/>
          <w:szCs w:val="24"/>
        </w:rPr>
        <w:t>We placed c</w:t>
      </w:r>
      <w:r w:rsidR="007A7AA6" w:rsidRPr="002F026E">
        <w:rPr>
          <w:rFonts w:ascii="Times New Roman" w:hAnsi="Times New Roman" w:cs="Times New Roman"/>
          <w:sz w:val="24"/>
          <w:szCs w:val="24"/>
        </w:rPr>
        <w:t>ameras in high-use areas to ensure adequate photographic samples (Watts et al. 2008).</w:t>
      </w:r>
      <w:r w:rsidR="00992B88" w:rsidRPr="002F026E">
        <w:rPr>
          <w:rFonts w:ascii="Times New Roman" w:hAnsi="Times New Roman" w:cs="Times New Roman"/>
        </w:rPr>
        <w:t xml:space="preserve"> </w:t>
      </w:r>
    </w:p>
    <w:p w:rsidR="002F026E" w:rsidRDefault="002F026E" w:rsidP="002F026E">
      <w:pPr>
        <w:spacing w:after="0"/>
        <w:rPr>
          <w:rFonts w:ascii="Times New Roman" w:hAnsi="Times New Roman" w:cs="Times New Roman"/>
          <w:sz w:val="24"/>
          <w:szCs w:val="24"/>
        </w:rPr>
      </w:pPr>
    </w:p>
    <w:p w:rsidR="007A7AA6" w:rsidRPr="002F026E" w:rsidRDefault="007A7AA6" w:rsidP="002F026E">
      <w:pPr>
        <w:spacing w:after="0"/>
        <w:rPr>
          <w:rFonts w:ascii="Times New Roman" w:hAnsi="Times New Roman" w:cs="Times New Roman"/>
          <w:sz w:val="24"/>
          <w:szCs w:val="24"/>
        </w:rPr>
      </w:pPr>
      <w:r w:rsidRPr="002F026E">
        <w:rPr>
          <w:rFonts w:ascii="Times New Roman" w:hAnsi="Times New Roman" w:cs="Times New Roman"/>
          <w:sz w:val="24"/>
          <w:szCs w:val="24"/>
        </w:rPr>
        <w:t xml:space="preserve">We </w:t>
      </w:r>
      <w:r w:rsidR="000B514B" w:rsidRPr="002F026E">
        <w:rPr>
          <w:rFonts w:ascii="Times New Roman" w:hAnsi="Times New Roman" w:cs="Times New Roman"/>
          <w:sz w:val="24"/>
          <w:szCs w:val="24"/>
        </w:rPr>
        <w:t xml:space="preserve">selected a target </w:t>
      </w:r>
      <w:r w:rsidR="000B514B" w:rsidRPr="002A32DF">
        <w:rPr>
          <w:rFonts w:ascii="Times New Roman" w:hAnsi="Times New Roman" w:cs="Times New Roman"/>
          <w:sz w:val="24"/>
          <w:szCs w:val="24"/>
        </w:rPr>
        <w:t xml:space="preserve">survey </w:t>
      </w:r>
      <w:r w:rsidR="000A4A05">
        <w:rPr>
          <w:rFonts w:ascii="Times New Roman" w:hAnsi="Times New Roman" w:cs="Times New Roman"/>
          <w:sz w:val="24"/>
          <w:szCs w:val="24"/>
        </w:rPr>
        <w:t>period of 14</w:t>
      </w:r>
      <w:r w:rsidRPr="002A32DF">
        <w:rPr>
          <w:rFonts w:ascii="Times New Roman" w:hAnsi="Times New Roman" w:cs="Times New Roman"/>
          <w:sz w:val="24"/>
          <w:szCs w:val="24"/>
        </w:rPr>
        <w:t xml:space="preserve"> days.</w:t>
      </w:r>
      <w:r w:rsidRPr="002F026E">
        <w:rPr>
          <w:rFonts w:ascii="Times New Roman" w:hAnsi="Times New Roman" w:cs="Times New Roman"/>
          <w:sz w:val="24"/>
          <w:szCs w:val="24"/>
        </w:rPr>
        <w:t xml:space="preserve"> </w:t>
      </w:r>
      <w:r w:rsidR="002A32DF">
        <w:rPr>
          <w:rFonts w:ascii="Times New Roman" w:hAnsi="Times New Roman" w:cs="Times New Roman"/>
          <w:sz w:val="24"/>
          <w:szCs w:val="24"/>
        </w:rPr>
        <w:t xml:space="preserve"> </w:t>
      </w:r>
      <w:r w:rsidRPr="002F026E">
        <w:rPr>
          <w:rFonts w:ascii="Times New Roman" w:hAnsi="Times New Roman" w:cs="Times New Roman"/>
          <w:sz w:val="24"/>
          <w:szCs w:val="24"/>
        </w:rPr>
        <w:t>This survey length was</w:t>
      </w:r>
      <w:r w:rsidR="00367942" w:rsidRPr="002F026E">
        <w:rPr>
          <w:rFonts w:ascii="Times New Roman" w:hAnsi="Times New Roman" w:cs="Times New Roman"/>
          <w:sz w:val="24"/>
          <w:szCs w:val="24"/>
        </w:rPr>
        <w:t xml:space="preserve"> selected, because</w:t>
      </w:r>
      <w:r w:rsidR="000B514B" w:rsidRPr="002F026E">
        <w:rPr>
          <w:rFonts w:ascii="Times New Roman" w:hAnsi="Times New Roman" w:cs="Times New Roman"/>
          <w:sz w:val="24"/>
          <w:szCs w:val="24"/>
        </w:rPr>
        <w:t xml:space="preserve"> it was used</w:t>
      </w:r>
      <w:r w:rsidRPr="002F026E">
        <w:rPr>
          <w:rFonts w:ascii="Times New Roman" w:hAnsi="Times New Roman" w:cs="Times New Roman"/>
          <w:sz w:val="24"/>
          <w:szCs w:val="24"/>
        </w:rPr>
        <w:t xml:space="preserve"> to produce reliable and consistent population estimates for white-tailed deer in other study areas (Curtis et al. 2009, Watts et al. 2008).</w:t>
      </w:r>
      <w:r w:rsidR="00867C6B">
        <w:rPr>
          <w:rFonts w:ascii="Times New Roman" w:hAnsi="Times New Roman" w:cs="Times New Roman"/>
          <w:sz w:val="24"/>
          <w:szCs w:val="24"/>
        </w:rPr>
        <w:t xml:space="preserve">  We chose a late</w:t>
      </w:r>
      <w:r w:rsidR="00B9521B">
        <w:rPr>
          <w:rFonts w:ascii="Times New Roman" w:hAnsi="Times New Roman" w:cs="Times New Roman"/>
          <w:sz w:val="24"/>
          <w:szCs w:val="24"/>
        </w:rPr>
        <w:t>-</w:t>
      </w:r>
      <w:r w:rsidR="00867C6B">
        <w:rPr>
          <w:rFonts w:ascii="Times New Roman" w:hAnsi="Times New Roman" w:cs="Times New Roman"/>
          <w:sz w:val="24"/>
          <w:szCs w:val="24"/>
        </w:rPr>
        <w:t xml:space="preserve">summer </w:t>
      </w:r>
      <w:r w:rsidR="00B9521B">
        <w:rPr>
          <w:rFonts w:ascii="Times New Roman" w:hAnsi="Times New Roman" w:cs="Times New Roman"/>
          <w:sz w:val="24"/>
          <w:szCs w:val="24"/>
        </w:rPr>
        <w:t>to</w:t>
      </w:r>
      <w:r w:rsidR="00867C6B">
        <w:rPr>
          <w:rFonts w:ascii="Times New Roman" w:hAnsi="Times New Roman" w:cs="Times New Roman"/>
          <w:sz w:val="24"/>
          <w:szCs w:val="24"/>
        </w:rPr>
        <w:t xml:space="preserve"> early</w:t>
      </w:r>
      <w:r w:rsidR="00B9521B">
        <w:rPr>
          <w:rFonts w:ascii="Times New Roman" w:hAnsi="Times New Roman" w:cs="Times New Roman"/>
          <w:sz w:val="24"/>
          <w:szCs w:val="24"/>
        </w:rPr>
        <w:t>-</w:t>
      </w:r>
      <w:r w:rsidR="00867C6B">
        <w:rPr>
          <w:rFonts w:ascii="Times New Roman" w:hAnsi="Times New Roman" w:cs="Times New Roman"/>
          <w:sz w:val="24"/>
          <w:szCs w:val="24"/>
        </w:rPr>
        <w:t xml:space="preserve">fall time frame </w:t>
      </w:r>
      <w:r w:rsidR="00B9521B">
        <w:rPr>
          <w:rFonts w:ascii="Times New Roman" w:hAnsi="Times New Roman" w:cs="Times New Roman"/>
          <w:sz w:val="24"/>
          <w:szCs w:val="24"/>
        </w:rPr>
        <w:t>for sampling to</w:t>
      </w:r>
      <w:r w:rsidR="00867C6B">
        <w:rPr>
          <w:rFonts w:ascii="Times New Roman" w:hAnsi="Times New Roman" w:cs="Times New Roman"/>
          <w:sz w:val="24"/>
          <w:szCs w:val="24"/>
        </w:rPr>
        <w:t xml:space="preserve"> </w:t>
      </w:r>
      <w:r w:rsidR="00B9521B">
        <w:rPr>
          <w:rFonts w:ascii="Times New Roman" w:hAnsi="Times New Roman" w:cs="Times New Roman"/>
          <w:sz w:val="24"/>
          <w:szCs w:val="24"/>
        </w:rPr>
        <w:t>ensure adult males</w:t>
      </w:r>
      <w:r w:rsidR="00867C6B">
        <w:rPr>
          <w:rFonts w:ascii="Times New Roman" w:hAnsi="Times New Roman" w:cs="Times New Roman"/>
          <w:sz w:val="24"/>
          <w:szCs w:val="24"/>
        </w:rPr>
        <w:t xml:space="preserve"> had sufficient antler growth </w:t>
      </w:r>
      <w:r w:rsidR="00B9521B">
        <w:rPr>
          <w:rFonts w:ascii="Times New Roman" w:hAnsi="Times New Roman" w:cs="Times New Roman"/>
          <w:sz w:val="24"/>
          <w:szCs w:val="24"/>
        </w:rPr>
        <w:t>to improve</w:t>
      </w:r>
      <w:r w:rsidR="00867C6B">
        <w:rPr>
          <w:rFonts w:ascii="Times New Roman" w:hAnsi="Times New Roman" w:cs="Times New Roman"/>
          <w:sz w:val="24"/>
          <w:szCs w:val="24"/>
        </w:rPr>
        <w:t xml:space="preserve"> identif</w:t>
      </w:r>
      <w:r w:rsidR="00B9521B">
        <w:rPr>
          <w:rFonts w:ascii="Times New Roman" w:hAnsi="Times New Roman" w:cs="Times New Roman"/>
          <w:sz w:val="24"/>
          <w:szCs w:val="24"/>
        </w:rPr>
        <w:t>ication of</w:t>
      </w:r>
      <w:r w:rsidR="00867C6B">
        <w:rPr>
          <w:rFonts w:ascii="Times New Roman" w:hAnsi="Times New Roman" w:cs="Times New Roman"/>
          <w:sz w:val="24"/>
          <w:szCs w:val="24"/>
        </w:rPr>
        <w:t xml:space="preserve"> individual bucks, </w:t>
      </w:r>
      <w:r w:rsidR="00B9521B">
        <w:rPr>
          <w:rFonts w:ascii="Times New Roman" w:hAnsi="Times New Roman" w:cs="Times New Roman"/>
          <w:sz w:val="24"/>
          <w:szCs w:val="24"/>
        </w:rPr>
        <w:t xml:space="preserve">to avoid </w:t>
      </w:r>
      <w:r w:rsidR="00867C6B">
        <w:rPr>
          <w:rFonts w:ascii="Times New Roman" w:hAnsi="Times New Roman" w:cs="Times New Roman"/>
          <w:sz w:val="24"/>
          <w:szCs w:val="24"/>
        </w:rPr>
        <w:t xml:space="preserve">rutting patterns, and </w:t>
      </w:r>
      <w:r w:rsidR="00B9521B">
        <w:rPr>
          <w:rFonts w:ascii="Times New Roman" w:hAnsi="Times New Roman" w:cs="Times New Roman"/>
          <w:sz w:val="24"/>
          <w:szCs w:val="24"/>
        </w:rPr>
        <w:t>to avoid</w:t>
      </w:r>
      <w:r w:rsidR="00867C6B">
        <w:rPr>
          <w:rFonts w:ascii="Times New Roman" w:hAnsi="Times New Roman" w:cs="Times New Roman"/>
          <w:sz w:val="24"/>
          <w:szCs w:val="24"/>
        </w:rPr>
        <w:t xml:space="preserve"> disturbance </w:t>
      </w:r>
      <w:r w:rsidR="00B9521B">
        <w:rPr>
          <w:rFonts w:ascii="Times New Roman" w:hAnsi="Times New Roman" w:cs="Times New Roman"/>
          <w:sz w:val="24"/>
          <w:szCs w:val="24"/>
        </w:rPr>
        <w:t xml:space="preserve">and mortality </w:t>
      </w:r>
      <w:r w:rsidR="00867C6B">
        <w:rPr>
          <w:rFonts w:ascii="Times New Roman" w:hAnsi="Times New Roman" w:cs="Times New Roman"/>
          <w:sz w:val="24"/>
          <w:szCs w:val="24"/>
        </w:rPr>
        <w:t>from hunters.</w:t>
      </w:r>
      <w:r w:rsidRPr="002F026E">
        <w:rPr>
          <w:rFonts w:ascii="Times New Roman" w:hAnsi="Times New Roman" w:cs="Times New Roman"/>
          <w:sz w:val="24"/>
          <w:szCs w:val="24"/>
        </w:rPr>
        <w:t xml:space="preserve">  Due to </w:t>
      </w:r>
      <w:r w:rsidR="000B514B" w:rsidRPr="002F026E">
        <w:rPr>
          <w:rFonts w:ascii="Times New Roman" w:hAnsi="Times New Roman" w:cs="Times New Roman"/>
          <w:sz w:val="24"/>
          <w:szCs w:val="24"/>
        </w:rPr>
        <w:t>the configuration of the R</w:t>
      </w:r>
      <w:r w:rsidR="00C024DB" w:rsidRPr="002F026E">
        <w:rPr>
          <w:rFonts w:ascii="Times New Roman" w:hAnsi="Times New Roman" w:cs="Times New Roman"/>
          <w:sz w:val="24"/>
          <w:szCs w:val="24"/>
        </w:rPr>
        <w:t>efuge</w:t>
      </w:r>
      <w:r w:rsidRPr="002F026E">
        <w:rPr>
          <w:rFonts w:ascii="Times New Roman" w:hAnsi="Times New Roman" w:cs="Times New Roman"/>
          <w:sz w:val="24"/>
          <w:szCs w:val="24"/>
        </w:rPr>
        <w:t xml:space="preserve"> and the possibility that deer could be moving from bottomland to upland habitats (</w:t>
      </w:r>
      <w:proofErr w:type="spellStart"/>
      <w:r w:rsidRPr="002F026E">
        <w:rPr>
          <w:rFonts w:ascii="Times New Roman" w:hAnsi="Times New Roman" w:cs="Times New Roman"/>
          <w:sz w:val="24"/>
          <w:szCs w:val="24"/>
        </w:rPr>
        <w:t>Ockenfels</w:t>
      </w:r>
      <w:proofErr w:type="spellEnd"/>
      <w:r w:rsidR="002934E6" w:rsidRPr="002F026E">
        <w:rPr>
          <w:rFonts w:ascii="Times New Roman" w:hAnsi="Times New Roman" w:cs="Times New Roman"/>
          <w:sz w:val="24"/>
          <w:szCs w:val="24"/>
        </w:rPr>
        <w:t xml:space="preserve"> 1980</w:t>
      </w:r>
      <w:r w:rsidRPr="002F026E">
        <w:rPr>
          <w:rFonts w:ascii="Times New Roman" w:hAnsi="Times New Roman" w:cs="Times New Roman"/>
          <w:sz w:val="24"/>
          <w:szCs w:val="24"/>
        </w:rPr>
        <w:t xml:space="preserve">), we cannot assume our population is geographically closed and therefore, we </w:t>
      </w:r>
      <w:r w:rsidR="00684FAB" w:rsidRPr="002F026E">
        <w:rPr>
          <w:rFonts w:ascii="Times New Roman" w:hAnsi="Times New Roman" w:cs="Times New Roman"/>
          <w:sz w:val="24"/>
          <w:szCs w:val="24"/>
        </w:rPr>
        <w:t>did</w:t>
      </w:r>
      <w:r w:rsidRPr="002F026E">
        <w:rPr>
          <w:rFonts w:ascii="Times New Roman" w:hAnsi="Times New Roman" w:cs="Times New Roman"/>
          <w:sz w:val="24"/>
          <w:szCs w:val="24"/>
        </w:rPr>
        <w:t xml:space="preserve"> </w:t>
      </w:r>
      <w:r w:rsidR="00684FAB" w:rsidRPr="002F026E">
        <w:rPr>
          <w:rFonts w:ascii="Times New Roman" w:hAnsi="Times New Roman" w:cs="Times New Roman"/>
          <w:sz w:val="24"/>
          <w:szCs w:val="24"/>
        </w:rPr>
        <w:t xml:space="preserve">not use </w:t>
      </w:r>
      <w:r w:rsidR="00B505EA">
        <w:rPr>
          <w:rFonts w:ascii="Times New Roman" w:hAnsi="Times New Roman" w:cs="Times New Roman"/>
          <w:sz w:val="24"/>
          <w:szCs w:val="24"/>
        </w:rPr>
        <w:t>our</w:t>
      </w:r>
      <w:r w:rsidR="00B505EA" w:rsidRPr="002F026E">
        <w:rPr>
          <w:rFonts w:ascii="Times New Roman" w:hAnsi="Times New Roman" w:cs="Times New Roman"/>
          <w:sz w:val="24"/>
          <w:szCs w:val="24"/>
        </w:rPr>
        <w:t xml:space="preserve"> </w:t>
      </w:r>
      <w:r w:rsidRPr="002F026E">
        <w:rPr>
          <w:rFonts w:ascii="Times New Roman" w:hAnsi="Times New Roman" w:cs="Times New Roman"/>
          <w:sz w:val="24"/>
          <w:szCs w:val="24"/>
        </w:rPr>
        <w:t>abundance estimate</w:t>
      </w:r>
      <w:r w:rsidR="00B505EA">
        <w:rPr>
          <w:rFonts w:ascii="Times New Roman" w:hAnsi="Times New Roman" w:cs="Times New Roman"/>
          <w:sz w:val="24"/>
          <w:szCs w:val="24"/>
        </w:rPr>
        <w:t>s</w:t>
      </w:r>
      <w:r w:rsidRPr="002F026E">
        <w:rPr>
          <w:rFonts w:ascii="Times New Roman" w:hAnsi="Times New Roman" w:cs="Times New Roman"/>
          <w:sz w:val="24"/>
          <w:szCs w:val="24"/>
        </w:rPr>
        <w:t xml:space="preserve"> t</w:t>
      </w:r>
      <w:r w:rsidR="000B514B" w:rsidRPr="002F026E">
        <w:rPr>
          <w:rFonts w:ascii="Times New Roman" w:hAnsi="Times New Roman" w:cs="Times New Roman"/>
          <w:sz w:val="24"/>
          <w:szCs w:val="24"/>
        </w:rPr>
        <w:t>o estimate deer density on the R</w:t>
      </w:r>
      <w:r w:rsidRPr="002F026E">
        <w:rPr>
          <w:rFonts w:ascii="Times New Roman" w:hAnsi="Times New Roman" w:cs="Times New Roman"/>
          <w:sz w:val="24"/>
          <w:szCs w:val="24"/>
        </w:rPr>
        <w:t xml:space="preserve">efuge. </w:t>
      </w:r>
      <w:r w:rsidR="00684FAB" w:rsidRPr="002F026E">
        <w:rPr>
          <w:rFonts w:ascii="Times New Roman" w:hAnsi="Times New Roman" w:cs="Times New Roman"/>
          <w:sz w:val="24"/>
          <w:szCs w:val="24"/>
        </w:rPr>
        <w:t xml:space="preserve"> As such,</w:t>
      </w:r>
      <w:r w:rsidRPr="002F026E">
        <w:rPr>
          <w:rFonts w:ascii="Times New Roman" w:hAnsi="Times New Roman" w:cs="Times New Roman"/>
          <w:sz w:val="24"/>
          <w:szCs w:val="24"/>
        </w:rPr>
        <w:t xml:space="preserve"> </w:t>
      </w:r>
      <w:r w:rsidR="00D82EA8" w:rsidRPr="002F026E">
        <w:rPr>
          <w:rFonts w:ascii="Times New Roman" w:hAnsi="Times New Roman" w:cs="Times New Roman"/>
          <w:sz w:val="24"/>
          <w:szCs w:val="24"/>
        </w:rPr>
        <w:t xml:space="preserve">our </w:t>
      </w:r>
      <w:r w:rsidRPr="002F026E">
        <w:rPr>
          <w:rFonts w:ascii="Times New Roman" w:hAnsi="Times New Roman" w:cs="Times New Roman"/>
          <w:sz w:val="24"/>
          <w:szCs w:val="24"/>
        </w:rPr>
        <w:t>abundance estimate should be viewed a</w:t>
      </w:r>
      <w:r w:rsidR="00901513" w:rsidRPr="002F026E">
        <w:rPr>
          <w:rFonts w:ascii="Times New Roman" w:hAnsi="Times New Roman" w:cs="Times New Roman"/>
          <w:sz w:val="24"/>
          <w:szCs w:val="24"/>
        </w:rPr>
        <w:t>s the number of deer using the R</w:t>
      </w:r>
      <w:r w:rsidRPr="002F026E">
        <w:rPr>
          <w:rFonts w:ascii="Times New Roman" w:hAnsi="Times New Roman" w:cs="Times New Roman"/>
          <w:sz w:val="24"/>
          <w:szCs w:val="24"/>
        </w:rPr>
        <w:t xml:space="preserve">efuge during the study period. </w:t>
      </w:r>
    </w:p>
    <w:p w:rsidR="002934E6" w:rsidRPr="002F026E" w:rsidRDefault="002934E6" w:rsidP="002F026E">
      <w:pPr>
        <w:spacing w:after="0"/>
        <w:rPr>
          <w:rFonts w:ascii="Times New Roman" w:hAnsi="Times New Roman" w:cs="Times New Roman"/>
          <w:i/>
          <w:sz w:val="24"/>
          <w:szCs w:val="24"/>
        </w:rPr>
      </w:pPr>
    </w:p>
    <w:p w:rsidR="00A25B9C" w:rsidRPr="002F026E" w:rsidRDefault="00A25B9C" w:rsidP="002F026E">
      <w:pPr>
        <w:spacing w:after="0"/>
        <w:rPr>
          <w:rFonts w:ascii="Times New Roman" w:hAnsi="Times New Roman" w:cs="Times New Roman"/>
          <w:i/>
          <w:sz w:val="24"/>
          <w:szCs w:val="24"/>
        </w:rPr>
      </w:pPr>
      <w:r w:rsidRPr="002F026E">
        <w:rPr>
          <w:rFonts w:ascii="Times New Roman" w:hAnsi="Times New Roman" w:cs="Times New Roman"/>
          <w:i/>
          <w:sz w:val="24"/>
          <w:szCs w:val="24"/>
        </w:rPr>
        <w:t>Field-Study</w:t>
      </w:r>
    </w:p>
    <w:p w:rsidR="00C043A6" w:rsidRPr="002F026E" w:rsidRDefault="00C043A6" w:rsidP="002F026E">
      <w:pPr>
        <w:spacing w:after="0"/>
        <w:rPr>
          <w:rFonts w:ascii="Times New Roman" w:hAnsi="Times New Roman" w:cs="Times New Roman"/>
          <w:i/>
          <w:sz w:val="24"/>
          <w:szCs w:val="24"/>
        </w:rPr>
      </w:pPr>
    </w:p>
    <w:p w:rsidR="008959E8" w:rsidRPr="002F026E" w:rsidRDefault="0045156E" w:rsidP="002F026E">
      <w:pPr>
        <w:spacing w:after="0"/>
        <w:rPr>
          <w:rFonts w:ascii="Times New Roman" w:hAnsi="Times New Roman" w:cs="Times New Roman"/>
          <w:sz w:val="24"/>
          <w:szCs w:val="24"/>
        </w:rPr>
      </w:pPr>
      <w:r w:rsidRPr="002F026E">
        <w:rPr>
          <w:rFonts w:ascii="Times New Roman" w:hAnsi="Times New Roman" w:cs="Times New Roman"/>
          <w:sz w:val="24"/>
          <w:szCs w:val="24"/>
        </w:rPr>
        <w:t xml:space="preserve">Each waypoint was uploaded onto a hand-held Global Positioning System (GPS) by using </w:t>
      </w:r>
      <w:r w:rsidR="008B6984" w:rsidRPr="002F026E">
        <w:rPr>
          <w:rFonts w:ascii="Times New Roman" w:hAnsi="Times New Roman" w:cs="Times New Roman"/>
          <w:sz w:val="24"/>
          <w:szCs w:val="24"/>
        </w:rPr>
        <w:t xml:space="preserve">Minnesota’s </w:t>
      </w:r>
      <w:r w:rsidRPr="002F026E">
        <w:rPr>
          <w:rFonts w:ascii="Times New Roman" w:hAnsi="Times New Roman" w:cs="Times New Roman"/>
          <w:sz w:val="24"/>
          <w:szCs w:val="24"/>
        </w:rPr>
        <w:t>Department of Natural Resources</w:t>
      </w:r>
      <w:r w:rsidR="008B6984" w:rsidRPr="002F026E">
        <w:rPr>
          <w:rFonts w:ascii="Times New Roman" w:hAnsi="Times New Roman" w:cs="Times New Roman"/>
          <w:sz w:val="24"/>
          <w:szCs w:val="24"/>
        </w:rPr>
        <w:t>’ GPS software (DNR GPS</w:t>
      </w:r>
      <w:r w:rsidR="0050752F" w:rsidRPr="002F026E">
        <w:rPr>
          <w:rFonts w:ascii="Times New Roman" w:hAnsi="Times New Roman" w:cs="Times New Roman"/>
          <w:sz w:val="24"/>
          <w:szCs w:val="24"/>
        </w:rPr>
        <w:t xml:space="preserve">, </w:t>
      </w:r>
      <w:r w:rsidR="0002033F" w:rsidRPr="002F026E">
        <w:rPr>
          <w:rFonts w:ascii="Times New Roman" w:hAnsi="Times New Roman" w:cs="Times New Roman"/>
          <w:sz w:val="24"/>
          <w:szCs w:val="24"/>
        </w:rPr>
        <w:t>http://www.dnr.state.mn.us/mis/gis/DNRGPS/DNRGPS.html</w:t>
      </w:r>
      <w:r w:rsidR="00FC681A" w:rsidRPr="002F026E">
        <w:rPr>
          <w:rFonts w:ascii="Times New Roman" w:hAnsi="Times New Roman" w:cs="Times New Roman"/>
          <w:sz w:val="24"/>
          <w:szCs w:val="24"/>
        </w:rPr>
        <w:t>; Product use does not imply endorsement</w:t>
      </w:r>
      <w:r w:rsidR="0050752F" w:rsidRPr="002F026E">
        <w:rPr>
          <w:rFonts w:ascii="Times New Roman" w:hAnsi="Times New Roman" w:cs="Times New Roman"/>
          <w:sz w:val="24"/>
          <w:szCs w:val="24"/>
        </w:rPr>
        <w:t>)</w:t>
      </w:r>
      <w:r w:rsidR="008B6984" w:rsidRPr="002F026E">
        <w:rPr>
          <w:rFonts w:ascii="Times New Roman" w:hAnsi="Times New Roman" w:cs="Times New Roman"/>
          <w:sz w:val="24"/>
          <w:szCs w:val="24"/>
        </w:rPr>
        <w:t>.  Before installing cameras, we</w:t>
      </w:r>
      <w:r w:rsidR="00A25B9C" w:rsidRPr="002F026E">
        <w:rPr>
          <w:rFonts w:ascii="Times New Roman" w:hAnsi="Times New Roman" w:cs="Times New Roman"/>
          <w:sz w:val="24"/>
          <w:szCs w:val="24"/>
        </w:rPr>
        <w:t xml:space="preserve"> approached each point and located a utilized deer trail within 200 m</w:t>
      </w:r>
      <w:r w:rsidR="00C945C7">
        <w:rPr>
          <w:rFonts w:ascii="Times New Roman" w:hAnsi="Times New Roman" w:cs="Times New Roman"/>
          <w:sz w:val="24"/>
          <w:szCs w:val="24"/>
        </w:rPr>
        <w:t>, or nearest suitable area,</w:t>
      </w:r>
      <w:r w:rsidR="00DE7E05" w:rsidRPr="002F026E">
        <w:rPr>
          <w:rFonts w:ascii="Times New Roman" w:hAnsi="Times New Roman" w:cs="Times New Roman"/>
          <w:sz w:val="24"/>
          <w:szCs w:val="24"/>
        </w:rPr>
        <w:t xml:space="preserve"> of the selected point</w:t>
      </w:r>
      <w:r w:rsidR="00A25B9C" w:rsidRPr="002F026E">
        <w:rPr>
          <w:rFonts w:ascii="Times New Roman" w:hAnsi="Times New Roman" w:cs="Times New Roman"/>
          <w:sz w:val="24"/>
          <w:szCs w:val="24"/>
        </w:rPr>
        <w:t xml:space="preserve">.  We then mounted cameras approximately 0.5m - 0.75m off the ground on a tree directly facing a trail.  </w:t>
      </w:r>
      <w:r w:rsidR="00DE7E05" w:rsidRPr="002F026E">
        <w:rPr>
          <w:rFonts w:ascii="Times New Roman" w:hAnsi="Times New Roman" w:cs="Times New Roman"/>
          <w:sz w:val="24"/>
          <w:szCs w:val="24"/>
        </w:rPr>
        <w:t>We planned c</w:t>
      </w:r>
      <w:r w:rsidR="00A25B9C" w:rsidRPr="002F026E">
        <w:rPr>
          <w:rFonts w:ascii="Times New Roman" w:hAnsi="Times New Roman" w:cs="Times New Roman"/>
          <w:sz w:val="24"/>
          <w:szCs w:val="24"/>
        </w:rPr>
        <w:t xml:space="preserve">amera placement </w:t>
      </w:r>
      <w:r w:rsidR="00DE7E05" w:rsidRPr="002F026E">
        <w:rPr>
          <w:rFonts w:ascii="Times New Roman" w:hAnsi="Times New Roman" w:cs="Times New Roman"/>
          <w:sz w:val="24"/>
          <w:szCs w:val="24"/>
        </w:rPr>
        <w:t>to maximize</w:t>
      </w:r>
      <w:r w:rsidR="00A25B9C" w:rsidRPr="002F026E">
        <w:rPr>
          <w:rFonts w:ascii="Times New Roman" w:hAnsi="Times New Roman" w:cs="Times New Roman"/>
          <w:sz w:val="24"/>
          <w:szCs w:val="24"/>
        </w:rPr>
        <w:t xml:space="preserve"> potential of capturing frontal views of deer.  Waypoints were marked on the GPS with a new name</w:t>
      </w:r>
      <w:r w:rsidR="00645725" w:rsidRPr="002F026E">
        <w:rPr>
          <w:rFonts w:ascii="Times New Roman" w:hAnsi="Times New Roman" w:cs="Times New Roman"/>
          <w:sz w:val="24"/>
          <w:szCs w:val="24"/>
        </w:rPr>
        <w:t xml:space="preserve"> and record on the data sheet with</w:t>
      </w:r>
      <w:r w:rsidR="00C82AE4">
        <w:rPr>
          <w:rFonts w:ascii="Times New Roman" w:hAnsi="Times New Roman" w:cs="Times New Roman"/>
          <w:sz w:val="24"/>
          <w:szCs w:val="24"/>
        </w:rPr>
        <w:t xml:space="preserve"> </w:t>
      </w:r>
      <w:r w:rsidR="00645725" w:rsidRPr="002F026E">
        <w:rPr>
          <w:rFonts w:ascii="Times New Roman" w:hAnsi="Times New Roman" w:cs="Times New Roman"/>
          <w:sz w:val="24"/>
          <w:szCs w:val="24"/>
        </w:rPr>
        <w:t>the</w:t>
      </w:r>
      <w:r w:rsidR="00A25B9C" w:rsidRPr="002F026E">
        <w:rPr>
          <w:rFonts w:ascii="Times New Roman" w:hAnsi="Times New Roman" w:cs="Times New Roman"/>
          <w:sz w:val="24"/>
          <w:szCs w:val="24"/>
        </w:rPr>
        <w:t xml:space="preserve"> date and any notes.  Waypoint names included Refuge initials, location,</w:t>
      </w:r>
      <w:r w:rsidR="00C34FA8">
        <w:rPr>
          <w:rFonts w:ascii="Times New Roman" w:hAnsi="Times New Roman" w:cs="Times New Roman"/>
          <w:sz w:val="24"/>
          <w:szCs w:val="24"/>
        </w:rPr>
        <w:t xml:space="preserve"> and year (ex: SQ115</w:t>
      </w:r>
      <w:r w:rsidR="00A25B9C" w:rsidRPr="002F026E">
        <w:rPr>
          <w:rFonts w:ascii="Times New Roman" w:hAnsi="Times New Roman" w:cs="Times New Roman"/>
          <w:sz w:val="24"/>
          <w:szCs w:val="24"/>
        </w:rPr>
        <w:t>)</w:t>
      </w:r>
      <w:r w:rsidR="00C043A6" w:rsidRPr="002F026E">
        <w:rPr>
          <w:rFonts w:ascii="Times New Roman" w:hAnsi="Times New Roman" w:cs="Times New Roman"/>
          <w:sz w:val="24"/>
          <w:szCs w:val="24"/>
        </w:rPr>
        <w:t xml:space="preserve">.  </w:t>
      </w:r>
      <w:r w:rsidR="00DE7E05" w:rsidRPr="002F026E">
        <w:rPr>
          <w:rFonts w:ascii="Times New Roman" w:hAnsi="Times New Roman" w:cs="Times New Roman"/>
          <w:sz w:val="24"/>
          <w:szCs w:val="24"/>
        </w:rPr>
        <w:t>We used Bushnell Trophy Cam HD, model 119</w:t>
      </w:r>
      <w:r w:rsidR="009E3E76" w:rsidRPr="002F026E">
        <w:rPr>
          <w:rFonts w:ascii="Times New Roman" w:hAnsi="Times New Roman" w:cs="Times New Roman"/>
          <w:sz w:val="24"/>
          <w:szCs w:val="24"/>
        </w:rPr>
        <w:t>437 infrared motion cameras</w:t>
      </w:r>
      <w:r w:rsidR="00A43693" w:rsidRPr="002F026E">
        <w:rPr>
          <w:rFonts w:ascii="Times New Roman" w:hAnsi="Times New Roman" w:cs="Times New Roman"/>
          <w:sz w:val="24"/>
          <w:szCs w:val="24"/>
        </w:rPr>
        <w:t xml:space="preserve"> (</w:t>
      </w:r>
      <w:r w:rsidR="0002033F" w:rsidRPr="002F026E">
        <w:rPr>
          <w:rFonts w:ascii="Times New Roman" w:hAnsi="Times New Roman" w:cs="Times New Roman"/>
          <w:sz w:val="24"/>
          <w:szCs w:val="24"/>
        </w:rPr>
        <w:t>http://bushnell.eu/eu/produits/all/trail-cameras/trophy-cam-hd/119437/</w:t>
      </w:r>
      <w:r w:rsidR="003B4169" w:rsidRPr="002F026E">
        <w:rPr>
          <w:rFonts w:ascii="Times New Roman" w:hAnsi="Times New Roman" w:cs="Times New Roman"/>
          <w:sz w:val="24"/>
          <w:szCs w:val="24"/>
        </w:rPr>
        <w:t>; Product use does not imply endorsement</w:t>
      </w:r>
      <w:r w:rsidR="00A43693" w:rsidRPr="002F026E">
        <w:rPr>
          <w:rFonts w:ascii="Times New Roman" w:hAnsi="Times New Roman" w:cs="Times New Roman"/>
          <w:sz w:val="24"/>
          <w:szCs w:val="24"/>
        </w:rPr>
        <w:t>)</w:t>
      </w:r>
      <w:r w:rsidR="009E3E76" w:rsidRPr="002F026E">
        <w:rPr>
          <w:rFonts w:ascii="Times New Roman" w:hAnsi="Times New Roman" w:cs="Times New Roman"/>
          <w:sz w:val="24"/>
          <w:szCs w:val="24"/>
        </w:rPr>
        <w:t xml:space="preserve">.  </w:t>
      </w:r>
      <w:r w:rsidR="00A25B9C" w:rsidRPr="002F026E">
        <w:rPr>
          <w:rFonts w:ascii="Times New Roman" w:hAnsi="Times New Roman" w:cs="Times New Roman"/>
          <w:sz w:val="24"/>
          <w:szCs w:val="24"/>
        </w:rPr>
        <w:t>Camera settings were as follows: Mode: Camera, Image Size: 8M Pixel, Image Format: Full Screen, Capture Number: 3 Photo, LED Control: High, Sensor Level: Auto, Time Stamp: On.  Camera names were changed to reflect camera number.</w:t>
      </w:r>
      <w:r w:rsidR="00D23EC1" w:rsidRPr="002F026E">
        <w:rPr>
          <w:rFonts w:ascii="Times New Roman" w:hAnsi="Times New Roman" w:cs="Times New Roman"/>
          <w:sz w:val="24"/>
          <w:szCs w:val="24"/>
        </w:rPr>
        <w:t xml:space="preserve">  We u</w:t>
      </w:r>
      <w:r w:rsidR="00A25B9C" w:rsidRPr="002F026E">
        <w:rPr>
          <w:rFonts w:ascii="Times New Roman" w:hAnsi="Times New Roman" w:cs="Times New Roman"/>
          <w:sz w:val="24"/>
          <w:szCs w:val="24"/>
        </w:rPr>
        <w:t>se</w:t>
      </w:r>
      <w:r w:rsidR="00D23EC1" w:rsidRPr="002F026E">
        <w:rPr>
          <w:rFonts w:ascii="Times New Roman" w:hAnsi="Times New Roman" w:cs="Times New Roman"/>
          <w:sz w:val="24"/>
          <w:szCs w:val="24"/>
        </w:rPr>
        <w:t>d</w:t>
      </w:r>
      <w:r w:rsidR="00A25B9C" w:rsidRPr="002F026E">
        <w:rPr>
          <w:rFonts w:ascii="Times New Roman" w:hAnsi="Times New Roman" w:cs="Times New Roman"/>
          <w:sz w:val="24"/>
          <w:szCs w:val="24"/>
        </w:rPr>
        <w:t xml:space="preserve"> 8 </w:t>
      </w:r>
      <w:r w:rsidR="00D23EC1" w:rsidRPr="002F026E">
        <w:rPr>
          <w:rFonts w:ascii="Times New Roman" w:hAnsi="Times New Roman" w:cs="Times New Roman"/>
          <w:sz w:val="24"/>
          <w:szCs w:val="24"/>
        </w:rPr>
        <w:t xml:space="preserve">new AA </w:t>
      </w:r>
      <w:r w:rsidR="00A25B9C" w:rsidRPr="002F026E">
        <w:rPr>
          <w:rFonts w:ascii="Times New Roman" w:hAnsi="Times New Roman" w:cs="Times New Roman"/>
          <w:sz w:val="24"/>
          <w:szCs w:val="24"/>
        </w:rPr>
        <w:t>batteries</w:t>
      </w:r>
      <w:r w:rsidR="002D596A" w:rsidRPr="002F026E">
        <w:rPr>
          <w:rFonts w:ascii="Times New Roman" w:hAnsi="Times New Roman" w:cs="Times New Roman"/>
          <w:sz w:val="24"/>
          <w:szCs w:val="24"/>
        </w:rPr>
        <w:t xml:space="preserve"> </w:t>
      </w:r>
      <w:r w:rsidR="00D23EC1" w:rsidRPr="002F026E">
        <w:rPr>
          <w:rFonts w:ascii="Times New Roman" w:hAnsi="Times New Roman" w:cs="Times New Roman"/>
          <w:sz w:val="24"/>
          <w:szCs w:val="24"/>
        </w:rPr>
        <w:t>and an</w:t>
      </w:r>
      <w:r w:rsidR="00A25B9C" w:rsidRPr="002F026E">
        <w:rPr>
          <w:rFonts w:ascii="Times New Roman" w:hAnsi="Times New Roman" w:cs="Times New Roman"/>
          <w:sz w:val="24"/>
          <w:szCs w:val="24"/>
        </w:rPr>
        <w:t xml:space="preserve"> 8GB SD card</w:t>
      </w:r>
      <w:r w:rsidR="00D23EC1" w:rsidRPr="002F026E">
        <w:rPr>
          <w:rFonts w:ascii="Times New Roman" w:hAnsi="Times New Roman" w:cs="Times New Roman"/>
          <w:sz w:val="24"/>
          <w:szCs w:val="24"/>
        </w:rPr>
        <w:t xml:space="preserve"> for each camera</w:t>
      </w:r>
      <w:r w:rsidR="00A25B9C" w:rsidRPr="002F026E">
        <w:rPr>
          <w:rFonts w:ascii="Times New Roman" w:hAnsi="Times New Roman" w:cs="Times New Roman"/>
          <w:sz w:val="24"/>
          <w:szCs w:val="24"/>
        </w:rPr>
        <w:t>.</w:t>
      </w:r>
      <w:r w:rsidR="00D23EC1" w:rsidRPr="002F026E">
        <w:rPr>
          <w:rFonts w:ascii="Times New Roman" w:hAnsi="Times New Roman" w:cs="Times New Roman"/>
          <w:sz w:val="24"/>
          <w:szCs w:val="24"/>
        </w:rPr>
        <w:t xml:space="preserve">  </w:t>
      </w:r>
    </w:p>
    <w:p w:rsidR="00112CAB" w:rsidRPr="002F026E" w:rsidRDefault="00112CAB" w:rsidP="002F026E">
      <w:pPr>
        <w:spacing w:after="0"/>
        <w:rPr>
          <w:rFonts w:ascii="Times New Roman" w:hAnsi="Times New Roman" w:cs="Times New Roman"/>
          <w:i/>
          <w:sz w:val="24"/>
          <w:szCs w:val="24"/>
        </w:rPr>
      </w:pPr>
    </w:p>
    <w:p w:rsidR="00112CAB" w:rsidRPr="002F026E" w:rsidRDefault="00112CAB" w:rsidP="002F026E">
      <w:pPr>
        <w:spacing w:after="0"/>
        <w:rPr>
          <w:rFonts w:ascii="Times New Roman" w:hAnsi="Times New Roman" w:cs="Times New Roman"/>
          <w:i/>
          <w:sz w:val="24"/>
          <w:szCs w:val="24"/>
        </w:rPr>
      </w:pPr>
      <w:r w:rsidRPr="002F026E">
        <w:rPr>
          <w:rFonts w:ascii="Times New Roman" w:hAnsi="Times New Roman" w:cs="Times New Roman"/>
          <w:i/>
          <w:sz w:val="24"/>
          <w:szCs w:val="24"/>
        </w:rPr>
        <w:t>Photo Management</w:t>
      </w:r>
    </w:p>
    <w:p w:rsidR="00F35A48" w:rsidRPr="002F026E" w:rsidRDefault="00F35A48" w:rsidP="002F026E">
      <w:pPr>
        <w:spacing w:after="0"/>
        <w:rPr>
          <w:rFonts w:ascii="Times New Roman" w:hAnsi="Times New Roman" w:cs="Times New Roman"/>
          <w:i/>
          <w:sz w:val="24"/>
          <w:szCs w:val="24"/>
        </w:rPr>
      </w:pPr>
    </w:p>
    <w:p w:rsidR="00112CAB" w:rsidRPr="002F026E" w:rsidRDefault="00112CAB" w:rsidP="002F026E">
      <w:pPr>
        <w:spacing w:after="0"/>
        <w:rPr>
          <w:rFonts w:ascii="Times New Roman" w:hAnsi="Times New Roman" w:cs="Times New Roman"/>
          <w:sz w:val="24"/>
          <w:szCs w:val="24"/>
        </w:rPr>
      </w:pPr>
      <w:r w:rsidRPr="002F026E">
        <w:rPr>
          <w:rFonts w:ascii="Times New Roman" w:hAnsi="Times New Roman" w:cs="Times New Roman"/>
          <w:sz w:val="24"/>
          <w:szCs w:val="24"/>
        </w:rPr>
        <w:t>After completion of</w:t>
      </w:r>
      <w:r w:rsidR="00C043A6" w:rsidRPr="002F026E">
        <w:rPr>
          <w:rFonts w:ascii="Times New Roman" w:hAnsi="Times New Roman" w:cs="Times New Roman"/>
          <w:sz w:val="24"/>
          <w:szCs w:val="24"/>
        </w:rPr>
        <w:t xml:space="preserve"> the</w:t>
      </w:r>
      <w:r w:rsidRPr="002F026E">
        <w:rPr>
          <w:rFonts w:ascii="Times New Roman" w:hAnsi="Times New Roman" w:cs="Times New Roman"/>
          <w:sz w:val="24"/>
          <w:szCs w:val="24"/>
        </w:rPr>
        <w:t xml:space="preserve"> study</w:t>
      </w:r>
      <w:r w:rsidR="00741C23" w:rsidRPr="002F026E">
        <w:rPr>
          <w:rFonts w:ascii="Times New Roman" w:hAnsi="Times New Roman" w:cs="Times New Roman"/>
          <w:sz w:val="24"/>
          <w:szCs w:val="24"/>
        </w:rPr>
        <w:t>,</w:t>
      </w:r>
      <w:r w:rsidRPr="002F026E">
        <w:rPr>
          <w:rFonts w:ascii="Times New Roman" w:hAnsi="Times New Roman" w:cs="Times New Roman"/>
          <w:sz w:val="24"/>
          <w:szCs w:val="24"/>
        </w:rPr>
        <w:t xml:space="preserve"> we imported each SD card onto a flash drive.  Photos from each card were entered into an individual folder labeled: </w:t>
      </w:r>
      <w:proofErr w:type="spellStart"/>
      <w:r w:rsidRPr="002F026E">
        <w:rPr>
          <w:rFonts w:ascii="Times New Roman" w:hAnsi="Times New Roman" w:cs="Times New Roman"/>
          <w:sz w:val="24"/>
          <w:szCs w:val="24"/>
        </w:rPr>
        <w:t>Refuge_WhiteTailedDeer_Year_Waypoint</w:t>
      </w:r>
      <w:proofErr w:type="spellEnd"/>
      <w:r w:rsidRPr="002F026E">
        <w:rPr>
          <w:rFonts w:ascii="Times New Roman" w:hAnsi="Times New Roman" w:cs="Times New Roman"/>
          <w:sz w:val="24"/>
          <w:szCs w:val="24"/>
        </w:rPr>
        <w:t xml:space="preserve">. (Ex: </w:t>
      </w:r>
      <w:r w:rsidR="00C34FA8">
        <w:rPr>
          <w:rFonts w:ascii="Times New Roman" w:hAnsi="Times New Roman" w:cs="Times New Roman"/>
          <w:sz w:val="24"/>
          <w:szCs w:val="24"/>
        </w:rPr>
        <w:t>Sequoyah</w:t>
      </w:r>
      <w:r w:rsidRPr="002F026E">
        <w:rPr>
          <w:rFonts w:ascii="Times New Roman" w:hAnsi="Times New Roman" w:cs="Times New Roman"/>
          <w:sz w:val="24"/>
          <w:szCs w:val="24"/>
        </w:rPr>
        <w:t>_WhiteTaile</w:t>
      </w:r>
      <w:r w:rsidR="00640636">
        <w:rPr>
          <w:rFonts w:ascii="Times New Roman" w:hAnsi="Times New Roman" w:cs="Times New Roman"/>
          <w:sz w:val="24"/>
          <w:szCs w:val="24"/>
        </w:rPr>
        <w:t>d</w:t>
      </w:r>
      <w:r w:rsidR="00C34FA8">
        <w:rPr>
          <w:rFonts w:ascii="Times New Roman" w:hAnsi="Times New Roman" w:cs="Times New Roman"/>
          <w:sz w:val="24"/>
          <w:szCs w:val="24"/>
        </w:rPr>
        <w:t>Deer_2015_115</w:t>
      </w:r>
      <w:r w:rsidRPr="002F026E">
        <w:rPr>
          <w:rFonts w:ascii="Times New Roman" w:hAnsi="Times New Roman" w:cs="Times New Roman"/>
          <w:sz w:val="24"/>
          <w:szCs w:val="24"/>
        </w:rPr>
        <w:t>).  Each camera folder had two subfold</w:t>
      </w:r>
      <w:r w:rsidR="003C787E" w:rsidRPr="002F026E">
        <w:rPr>
          <w:rFonts w:ascii="Times New Roman" w:hAnsi="Times New Roman" w:cs="Times New Roman"/>
          <w:sz w:val="24"/>
          <w:szCs w:val="24"/>
        </w:rPr>
        <w:t>ers, one labeled “White-tailed d</w:t>
      </w:r>
      <w:r w:rsidRPr="002F026E">
        <w:rPr>
          <w:rFonts w:ascii="Times New Roman" w:hAnsi="Times New Roman" w:cs="Times New Roman"/>
          <w:sz w:val="24"/>
          <w:szCs w:val="24"/>
        </w:rPr>
        <w:t xml:space="preserve">eer” and the other labeled “Other.” </w:t>
      </w:r>
      <w:r w:rsidR="00C043A6" w:rsidRPr="002F026E">
        <w:rPr>
          <w:rFonts w:ascii="Times New Roman" w:hAnsi="Times New Roman" w:cs="Times New Roman"/>
          <w:sz w:val="24"/>
          <w:szCs w:val="24"/>
        </w:rPr>
        <w:t xml:space="preserve"> </w:t>
      </w:r>
      <w:r w:rsidR="00383225" w:rsidRPr="002F026E">
        <w:rPr>
          <w:rFonts w:ascii="Times New Roman" w:hAnsi="Times New Roman" w:cs="Times New Roman"/>
          <w:sz w:val="24"/>
          <w:szCs w:val="24"/>
        </w:rPr>
        <w:t>Every photo on eac</w:t>
      </w:r>
      <w:r w:rsidR="00741C23" w:rsidRPr="002F026E">
        <w:rPr>
          <w:rFonts w:ascii="Times New Roman" w:hAnsi="Times New Roman" w:cs="Times New Roman"/>
          <w:sz w:val="24"/>
          <w:szCs w:val="24"/>
        </w:rPr>
        <w:t>h</w:t>
      </w:r>
      <w:r w:rsidRPr="002F026E">
        <w:rPr>
          <w:rFonts w:ascii="Times New Roman" w:hAnsi="Times New Roman" w:cs="Times New Roman"/>
          <w:sz w:val="24"/>
          <w:szCs w:val="24"/>
        </w:rPr>
        <w:t xml:space="preserve"> camera </w:t>
      </w:r>
      <w:r w:rsidR="00C043A6" w:rsidRPr="002F026E">
        <w:rPr>
          <w:rFonts w:ascii="Times New Roman" w:hAnsi="Times New Roman" w:cs="Times New Roman"/>
          <w:sz w:val="24"/>
          <w:szCs w:val="24"/>
        </w:rPr>
        <w:t>was</w:t>
      </w:r>
      <w:r w:rsidRPr="002F026E">
        <w:rPr>
          <w:rFonts w:ascii="Times New Roman" w:hAnsi="Times New Roman" w:cs="Times New Roman"/>
          <w:sz w:val="24"/>
          <w:szCs w:val="24"/>
        </w:rPr>
        <w:t xml:space="preserve"> sorted by putting all deer photos i</w:t>
      </w:r>
      <w:r w:rsidR="003C787E" w:rsidRPr="002F026E">
        <w:rPr>
          <w:rFonts w:ascii="Times New Roman" w:hAnsi="Times New Roman" w:cs="Times New Roman"/>
          <w:sz w:val="24"/>
          <w:szCs w:val="24"/>
        </w:rPr>
        <w:t>n the “White-tailed d</w:t>
      </w:r>
      <w:r w:rsidRPr="002F026E">
        <w:rPr>
          <w:rFonts w:ascii="Times New Roman" w:hAnsi="Times New Roman" w:cs="Times New Roman"/>
          <w:sz w:val="24"/>
          <w:szCs w:val="24"/>
        </w:rPr>
        <w:t xml:space="preserve">eer” folder and all other animal photos in the “Other” folder. </w:t>
      </w:r>
      <w:r w:rsidR="00C043A6" w:rsidRPr="002F026E">
        <w:rPr>
          <w:rFonts w:ascii="Times New Roman" w:hAnsi="Times New Roman" w:cs="Times New Roman"/>
          <w:sz w:val="24"/>
          <w:szCs w:val="24"/>
        </w:rPr>
        <w:t xml:space="preserve"> </w:t>
      </w:r>
      <w:r w:rsidRPr="002F026E">
        <w:rPr>
          <w:rFonts w:ascii="Times New Roman" w:hAnsi="Times New Roman" w:cs="Times New Roman"/>
          <w:sz w:val="24"/>
          <w:szCs w:val="24"/>
        </w:rPr>
        <w:t>If a deer was seen in the same photo as a</w:t>
      </w:r>
      <w:r w:rsidR="0068440B" w:rsidRPr="002F026E">
        <w:rPr>
          <w:rFonts w:ascii="Times New Roman" w:hAnsi="Times New Roman" w:cs="Times New Roman"/>
          <w:sz w:val="24"/>
          <w:szCs w:val="24"/>
        </w:rPr>
        <w:t xml:space="preserve"> </w:t>
      </w:r>
      <w:r w:rsidRPr="002F026E">
        <w:rPr>
          <w:rFonts w:ascii="Times New Roman" w:hAnsi="Times New Roman" w:cs="Times New Roman"/>
          <w:sz w:val="24"/>
          <w:szCs w:val="24"/>
        </w:rPr>
        <w:t xml:space="preserve">non-deer animal, they were inserted into both folders.  All other photos were deleted. </w:t>
      </w:r>
      <w:r w:rsidR="00C043A6" w:rsidRPr="002F026E">
        <w:rPr>
          <w:rFonts w:ascii="Times New Roman" w:hAnsi="Times New Roman" w:cs="Times New Roman"/>
          <w:sz w:val="24"/>
          <w:szCs w:val="24"/>
        </w:rPr>
        <w:t xml:space="preserve"> </w:t>
      </w:r>
      <w:r w:rsidR="004C7794" w:rsidRPr="002F026E">
        <w:rPr>
          <w:rFonts w:ascii="Times New Roman" w:hAnsi="Times New Roman" w:cs="Times New Roman"/>
          <w:sz w:val="24"/>
          <w:szCs w:val="24"/>
        </w:rPr>
        <w:t>We consider</w:t>
      </w:r>
      <w:r w:rsidR="0068440B" w:rsidRPr="002F026E">
        <w:rPr>
          <w:rFonts w:ascii="Times New Roman" w:hAnsi="Times New Roman" w:cs="Times New Roman"/>
          <w:sz w:val="24"/>
          <w:szCs w:val="24"/>
        </w:rPr>
        <w:t>ed</w:t>
      </w:r>
      <w:r w:rsidR="004C7794" w:rsidRPr="002F026E">
        <w:rPr>
          <w:rFonts w:ascii="Times New Roman" w:hAnsi="Times New Roman" w:cs="Times New Roman"/>
          <w:sz w:val="24"/>
          <w:szCs w:val="24"/>
        </w:rPr>
        <w:t xml:space="preserve"> </w:t>
      </w:r>
      <w:r w:rsidR="004C7794" w:rsidRPr="002F026E">
        <w:rPr>
          <w:rFonts w:ascii="Times New Roman" w:hAnsi="Times New Roman" w:cs="Times New Roman"/>
          <w:sz w:val="24"/>
          <w:szCs w:val="24"/>
        </w:rPr>
        <w:lastRenderedPageBreak/>
        <w:t xml:space="preserve">any </w:t>
      </w:r>
      <w:r w:rsidR="00237434" w:rsidRPr="002F026E">
        <w:rPr>
          <w:rFonts w:ascii="Times New Roman" w:hAnsi="Times New Roman" w:cs="Times New Roman"/>
          <w:sz w:val="24"/>
          <w:szCs w:val="24"/>
        </w:rPr>
        <w:t>camera</w:t>
      </w:r>
      <w:r w:rsidR="004C7794" w:rsidRPr="002F026E">
        <w:rPr>
          <w:rFonts w:ascii="Times New Roman" w:hAnsi="Times New Roman" w:cs="Times New Roman"/>
          <w:sz w:val="24"/>
          <w:szCs w:val="24"/>
        </w:rPr>
        <w:t xml:space="preserve"> that</w:t>
      </w:r>
      <w:r w:rsidR="00237434" w:rsidRPr="002F026E">
        <w:rPr>
          <w:rFonts w:ascii="Times New Roman" w:hAnsi="Times New Roman" w:cs="Times New Roman"/>
          <w:sz w:val="24"/>
          <w:szCs w:val="24"/>
        </w:rPr>
        <w:t xml:space="preserve"> did</w:t>
      </w:r>
      <w:r w:rsidRPr="002F026E">
        <w:rPr>
          <w:rFonts w:ascii="Times New Roman" w:hAnsi="Times New Roman" w:cs="Times New Roman"/>
          <w:sz w:val="24"/>
          <w:szCs w:val="24"/>
        </w:rPr>
        <w:t xml:space="preserve"> not have any photos of dee</w:t>
      </w:r>
      <w:r w:rsidR="0068440B" w:rsidRPr="002F026E">
        <w:rPr>
          <w:rFonts w:ascii="Times New Roman" w:hAnsi="Times New Roman" w:cs="Times New Roman"/>
          <w:sz w:val="24"/>
          <w:szCs w:val="24"/>
        </w:rPr>
        <w:t>r</w:t>
      </w:r>
      <w:r w:rsidRPr="002F026E">
        <w:rPr>
          <w:rFonts w:ascii="Times New Roman" w:hAnsi="Times New Roman" w:cs="Times New Roman"/>
          <w:sz w:val="24"/>
          <w:szCs w:val="24"/>
        </w:rPr>
        <w:t>, but did capture photos of other wildlife or people</w:t>
      </w:r>
      <w:r w:rsidR="004C7794" w:rsidRPr="002F026E">
        <w:rPr>
          <w:rFonts w:ascii="Times New Roman" w:hAnsi="Times New Roman" w:cs="Times New Roman"/>
          <w:sz w:val="24"/>
          <w:szCs w:val="24"/>
        </w:rPr>
        <w:t>,</w:t>
      </w:r>
      <w:r w:rsidR="0068440B" w:rsidRPr="002F026E">
        <w:rPr>
          <w:rFonts w:ascii="Times New Roman" w:hAnsi="Times New Roman" w:cs="Times New Roman"/>
          <w:sz w:val="24"/>
          <w:szCs w:val="24"/>
        </w:rPr>
        <w:t xml:space="preserve"> </w:t>
      </w:r>
      <w:r w:rsidR="004C7794" w:rsidRPr="002F026E">
        <w:rPr>
          <w:rFonts w:ascii="Times New Roman" w:hAnsi="Times New Roman" w:cs="Times New Roman"/>
          <w:sz w:val="24"/>
          <w:szCs w:val="24"/>
        </w:rPr>
        <w:t xml:space="preserve">as </w:t>
      </w:r>
      <w:r w:rsidRPr="002F026E">
        <w:rPr>
          <w:rFonts w:ascii="Times New Roman" w:hAnsi="Times New Roman" w:cs="Times New Roman"/>
          <w:sz w:val="24"/>
          <w:szCs w:val="24"/>
        </w:rPr>
        <w:t>a good set</w:t>
      </w:r>
      <w:r w:rsidR="004C7794" w:rsidRPr="002F026E">
        <w:rPr>
          <w:rFonts w:ascii="Times New Roman" w:hAnsi="Times New Roman" w:cs="Times New Roman"/>
          <w:sz w:val="24"/>
          <w:szCs w:val="24"/>
        </w:rPr>
        <w:t xml:space="preserve"> and</w:t>
      </w:r>
      <w:r w:rsidR="00237434" w:rsidRPr="002F026E">
        <w:rPr>
          <w:rFonts w:ascii="Times New Roman" w:hAnsi="Times New Roman" w:cs="Times New Roman"/>
          <w:sz w:val="24"/>
          <w:szCs w:val="24"/>
        </w:rPr>
        <w:t xml:space="preserve"> included</w:t>
      </w:r>
      <w:r w:rsidRPr="002F026E">
        <w:rPr>
          <w:rFonts w:ascii="Times New Roman" w:hAnsi="Times New Roman" w:cs="Times New Roman"/>
          <w:sz w:val="24"/>
          <w:szCs w:val="24"/>
        </w:rPr>
        <w:t xml:space="preserve"> </w:t>
      </w:r>
      <w:r w:rsidR="004C7794" w:rsidRPr="002F026E">
        <w:rPr>
          <w:rFonts w:ascii="Times New Roman" w:hAnsi="Times New Roman" w:cs="Times New Roman"/>
          <w:sz w:val="24"/>
          <w:szCs w:val="24"/>
        </w:rPr>
        <w:t xml:space="preserve">them </w:t>
      </w:r>
      <w:r w:rsidRPr="002F026E">
        <w:rPr>
          <w:rFonts w:ascii="Times New Roman" w:hAnsi="Times New Roman" w:cs="Times New Roman"/>
          <w:sz w:val="24"/>
          <w:szCs w:val="24"/>
        </w:rPr>
        <w:t xml:space="preserve">in the study. </w:t>
      </w:r>
      <w:r w:rsidR="00C043A6" w:rsidRPr="002F026E">
        <w:rPr>
          <w:rFonts w:ascii="Times New Roman" w:hAnsi="Times New Roman" w:cs="Times New Roman"/>
          <w:sz w:val="24"/>
          <w:szCs w:val="24"/>
        </w:rPr>
        <w:t xml:space="preserve"> </w:t>
      </w:r>
      <w:r w:rsidR="004C7794" w:rsidRPr="002F026E">
        <w:rPr>
          <w:rFonts w:ascii="Times New Roman" w:hAnsi="Times New Roman" w:cs="Times New Roman"/>
          <w:sz w:val="24"/>
          <w:szCs w:val="24"/>
        </w:rPr>
        <w:t>We excluded c</w:t>
      </w:r>
      <w:r w:rsidR="00C043A6" w:rsidRPr="002F026E">
        <w:rPr>
          <w:rFonts w:ascii="Times New Roman" w:hAnsi="Times New Roman" w:cs="Times New Roman"/>
          <w:sz w:val="24"/>
          <w:szCs w:val="24"/>
        </w:rPr>
        <w:t xml:space="preserve">ameras </w:t>
      </w:r>
      <w:r w:rsidR="004C7794" w:rsidRPr="002F026E">
        <w:rPr>
          <w:rFonts w:ascii="Times New Roman" w:hAnsi="Times New Roman" w:cs="Times New Roman"/>
          <w:sz w:val="24"/>
          <w:szCs w:val="24"/>
        </w:rPr>
        <w:t>without photos of any animal or person</w:t>
      </w:r>
      <w:r w:rsidRPr="002F026E">
        <w:rPr>
          <w:rFonts w:ascii="Times New Roman" w:hAnsi="Times New Roman" w:cs="Times New Roman"/>
          <w:sz w:val="24"/>
          <w:szCs w:val="24"/>
        </w:rPr>
        <w:t xml:space="preserve"> to eliminate trap success bias</w:t>
      </w:r>
      <w:r w:rsidR="00EA551A" w:rsidRPr="002F026E">
        <w:rPr>
          <w:rFonts w:ascii="Times New Roman" w:hAnsi="Times New Roman" w:cs="Times New Roman"/>
          <w:sz w:val="24"/>
          <w:szCs w:val="24"/>
        </w:rPr>
        <w:t xml:space="preserve"> from camera malfunction or poor quality set</w:t>
      </w:r>
      <w:r w:rsidRPr="002F026E">
        <w:rPr>
          <w:rFonts w:ascii="Times New Roman" w:hAnsi="Times New Roman" w:cs="Times New Roman"/>
          <w:sz w:val="24"/>
          <w:szCs w:val="24"/>
        </w:rPr>
        <w:t>.</w:t>
      </w:r>
    </w:p>
    <w:p w:rsidR="0074203F" w:rsidRPr="002F026E" w:rsidRDefault="0074203F" w:rsidP="002F026E">
      <w:pPr>
        <w:spacing w:after="0"/>
        <w:rPr>
          <w:rFonts w:ascii="Times New Roman" w:hAnsi="Times New Roman" w:cs="Times New Roman"/>
          <w:b/>
          <w:sz w:val="24"/>
          <w:szCs w:val="24"/>
        </w:rPr>
      </w:pPr>
    </w:p>
    <w:p w:rsidR="00C34FA8" w:rsidRDefault="00C34FA8" w:rsidP="002F026E">
      <w:pPr>
        <w:spacing w:after="0"/>
        <w:rPr>
          <w:rFonts w:ascii="Times New Roman" w:hAnsi="Times New Roman" w:cs="Times New Roman"/>
          <w:i/>
          <w:sz w:val="24"/>
          <w:szCs w:val="24"/>
        </w:rPr>
      </w:pPr>
    </w:p>
    <w:p w:rsidR="00C34FA8" w:rsidRDefault="00C34FA8" w:rsidP="002F026E">
      <w:pPr>
        <w:spacing w:after="0"/>
        <w:rPr>
          <w:rFonts w:ascii="Times New Roman" w:hAnsi="Times New Roman" w:cs="Times New Roman"/>
          <w:i/>
          <w:sz w:val="24"/>
          <w:szCs w:val="24"/>
        </w:rPr>
      </w:pPr>
    </w:p>
    <w:p w:rsidR="0074203F" w:rsidRPr="002F026E" w:rsidRDefault="0074203F" w:rsidP="002F026E">
      <w:pPr>
        <w:spacing w:after="0"/>
        <w:rPr>
          <w:rFonts w:ascii="Times New Roman" w:hAnsi="Times New Roman" w:cs="Times New Roman"/>
          <w:i/>
          <w:sz w:val="24"/>
          <w:szCs w:val="24"/>
        </w:rPr>
      </w:pPr>
      <w:r w:rsidRPr="002F026E">
        <w:rPr>
          <w:rFonts w:ascii="Times New Roman" w:hAnsi="Times New Roman" w:cs="Times New Roman"/>
          <w:i/>
          <w:sz w:val="24"/>
          <w:szCs w:val="24"/>
        </w:rPr>
        <w:t>Deer Identification</w:t>
      </w:r>
    </w:p>
    <w:p w:rsidR="00F35A48" w:rsidRPr="002F026E" w:rsidRDefault="00F35A48" w:rsidP="002F026E">
      <w:pPr>
        <w:spacing w:after="0"/>
        <w:contextualSpacing/>
        <w:rPr>
          <w:rFonts w:ascii="Times New Roman" w:hAnsi="Times New Roman" w:cs="Times New Roman"/>
          <w:sz w:val="24"/>
          <w:szCs w:val="24"/>
        </w:rPr>
      </w:pPr>
    </w:p>
    <w:p w:rsidR="002934E6" w:rsidRPr="002F026E" w:rsidRDefault="00383225" w:rsidP="002F026E">
      <w:pPr>
        <w:spacing w:after="0"/>
        <w:contextualSpacing/>
        <w:rPr>
          <w:rFonts w:ascii="Times New Roman" w:hAnsi="Times New Roman" w:cs="Times New Roman"/>
          <w:sz w:val="24"/>
          <w:szCs w:val="24"/>
        </w:rPr>
      </w:pPr>
      <w:r w:rsidRPr="002F026E">
        <w:rPr>
          <w:rFonts w:ascii="Times New Roman" w:hAnsi="Times New Roman" w:cs="Times New Roman"/>
          <w:sz w:val="24"/>
          <w:szCs w:val="24"/>
        </w:rPr>
        <w:t>D</w:t>
      </w:r>
      <w:r w:rsidR="002812EE" w:rsidRPr="002F026E">
        <w:rPr>
          <w:rFonts w:ascii="Times New Roman" w:hAnsi="Times New Roman" w:cs="Times New Roman"/>
          <w:sz w:val="24"/>
          <w:szCs w:val="24"/>
        </w:rPr>
        <w:t xml:space="preserve">eer were identified </w:t>
      </w:r>
      <w:r w:rsidR="00E75F79" w:rsidRPr="002F026E">
        <w:rPr>
          <w:rFonts w:ascii="Times New Roman" w:hAnsi="Times New Roman" w:cs="Times New Roman"/>
          <w:sz w:val="24"/>
          <w:szCs w:val="24"/>
        </w:rPr>
        <w:t xml:space="preserve">and </w:t>
      </w:r>
      <w:r w:rsidRPr="002F026E">
        <w:rPr>
          <w:rFonts w:ascii="Times New Roman" w:hAnsi="Times New Roman" w:cs="Times New Roman"/>
          <w:sz w:val="24"/>
          <w:szCs w:val="24"/>
        </w:rPr>
        <w:t>placed into appropriate categories</w:t>
      </w:r>
      <w:r w:rsidR="00E75F79" w:rsidRPr="002F026E">
        <w:rPr>
          <w:rFonts w:ascii="Times New Roman" w:hAnsi="Times New Roman" w:cs="Times New Roman"/>
          <w:sz w:val="24"/>
          <w:szCs w:val="24"/>
        </w:rPr>
        <w:t xml:space="preserve"> of </w:t>
      </w:r>
      <w:r w:rsidR="0087309E">
        <w:rPr>
          <w:rFonts w:ascii="Times New Roman" w:hAnsi="Times New Roman" w:cs="Times New Roman"/>
          <w:sz w:val="24"/>
          <w:szCs w:val="24"/>
        </w:rPr>
        <w:t>individual branch-antlered male (IBAM), spike-antlered male (Spike)</w:t>
      </w:r>
      <w:r w:rsidR="00751CD8">
        <w:rPr>
          <w:rFonts w:ascii="Times New Roman" w:hAnsi="Times New Roman" w:cs="Times New Roman"/>
          <w:sz w:val="24"/>
          <w:szCs w:val="24"/>
        </w:rPr>
        <w:t>,</w:t>
      </w:r>
      <w:r w:rsidR="0087309E">
        <w:rPr>
          <w:rFonts w:ascii="Times New Roman" w:hAnsi="Times New Roman" w:cs="Times New Roman"/>
          <w:sz w:val="24"/>
          <w:szCs w:val="24"/>
        </w:rPr>
        <w:t xml:space="preserve"> </w:t>
      </w:r>
      <w:r w:rsidR="00E75F79" w:rsidRPr="002F026E">
        <w:rPr>
          <w:rFonts w:ascii="Times New Roman" w:hAnsi="Times New Roman" w:cs="Times New Roman"/>
          <w:sz w:val="24"/>
          <w:szCs w:val="24"/>
        </w:rPr>
        <w:t>doe, fawn, or unknown</w:t>
      </w:r>
      <w:r w:rsidR="00D45A57" w:rsidRPr="002F026E">
        <w:rPr>
          <w:rFonts w:ascii="Times New Roman" w:hAnsi="Times New Roman" w:cs="Times New Roman"/>
          <w:sz w:val="24"/>
          <w:szCs w:val="24"/>
        </w:rPr>
        <w:t xml:space="preserve">.  If </w:t>
      </w:r>
      <w:r w:rsidR="00751CD8">
        <w:rPr>
          <w:rFonts w:ascii="Times New Roman" w:hAnsi="Times New Roman" w:cs="Times New Roman"/>
          <w:sz w:val="24"/>
          <w:szCs w:val="24"/>
        </w:rPr>
        <w:t>a spike, doe</w:t>
      </w:r>
      <w:r w:rsidR="000E6FC5" w:rsidRPr="002F026E">
        <w:rPr>
          <w:rFonts w:ascii="Times New Roman" w:hAnsi="Times New Roman" w:cs="Times New Roman"/>
          <w:sz w:val="24"/>
          <w:szCs w:val="24"/>
        </w:rPr>
        <w:t xml:space="preserve">, fawn, </w:t>
      </w:r>
      <w:r w:rsidR="00D45A57" w:rsidRPr="002F026E">
        <w:rPr>
          <w:rFonts w:ascii="Times New Roman" w:hAnsi="Times New Roman" w:cs="Times New Roman"/>
          <w:sz w:val="24"/>
          <w:szCs w:val="24"/>
        </w:rPr>
        <w:t>or unidentified deer entered the frame from the same side the previous deer left within 5 minutes, it was counted as the same deer and therefore the same occurrence</w:t>
      </w:r>
      <w:r w:rsidR="005829DB" w:rsidRPr="002F026E">
        <w:rPr>
          <w:rFonts w:ascii="Times New Roman" w:hAnsi="Times New Roman" w:cs="Times New Roman"/>
          <w:sz w:val="24"/>
          <w:szCs w:val="24"/>
        </w:rPr>
        <w:t>,</w:t>
      </w:r>
      <w:r w:rsidR="00DC1592" w:rsidRPr="002F026E">
        <w:rPr>
          <w:rFonts w:ascii="Times New Roman" w:hAnsi="Times New Roman" w:cs="Times New Roman"/>
          <w:sz w:val="24"/>
          <w:szCs w:val="24"/>
        </w:rPr>
        <w:t xml:space="preserve"> </w:t>
      </w:r>
      <w:r w:rsidR="00D45A57" w:rsidRPr="002F026E">
        <w:rPr>
          <w:rFonts w:ascii="Times New Roman" w:hAnsi="Times New Roman" w:cs="Times New Roman"/>
          <w:sz w:val="24"/>
          <w:szCs w:val="24"/>
        </w:rPr>
        <w:t>unless it was obvious that they were not the same deer.</w:t>
      </w:r>
      <w:r w:rsidR="00DD4465" w:rsidRPr="002F026E">
        <w:rPr>
          <w:rFonts w:ascii="Times New Roman" w:hAnsi="Times New Roman" w:cs="Times New Roman"/>
          <w:sz w:val="24"/>
          <w:szCs w:val="24"/>
        </w:rPr>
        <w:t xml:space="preserve">  </w:t>
      </w:r>
      <w:r w:rsidR="005829DB" w:rsidRPr="002F026E">
        <w:rPr>
          <w:rFonts w:ascii="Times New Roman" w:hAnsi="Times New Roman" w:cs="Times New Roman"/>
          <w:sz w:val="24"/>
          <w:szCs w:val="24"/>
        </w:rPr>
        <w:t>We evaluated photos of b</w:t>
      </w:r>
      <w:r w:rsidR="00E75F79" w:rsidRPr="002F026E">
        <w:rPr>
          <w:rFonts w:ascii="Times New Roman" w:hAnsi="Times New Roman" w:cs="Times New Roman"/>
          <w:sz w:val="24"/>
          <w:szCs w:val="24"/>
        </w:rPr>
        <w:t xml:space="preserve">ranched-antlered males </w:t>
      </w:r>
      <w:r w:rsidR="005829DB" w:rsidRPr="002F026E">
        <w:rPr>
          <w:rFonts w:ascii="Times New Roman" w:hAnsi="Times New Roman" w:cs="Times New Roman"/>
          <w:sz w:val="24"/>
          <w:szCs w:val="24"/>
        </w:rPr>
        <w:t xml:space="preserve">to identify individuals; branch-antlered males that we could not identify to the individual level were marked as </w:t>
      </w:r>
      <w:r w:rsidR="00E75F79" w:rsidRPr="002F026E">
        <w:rPr>
          <w:rFonts w:ascii="Times New Roman" w:hAnsi="Times New Roman" w:cs="Times New Roman"/>
          <w:sz w:val="24"/>
          <w:szCs w:val="24"/>
        </w:rPr>
        <w:t xml:space="preserve">unidentified-branched antlered males.  </w:t>
      </w:r>
      <w:r w:rsidR="005829DB" w:rsidRPr="002F026E">
        <w:rPr>
          <w:rFonts w:ascii="Times New Roman" w:hAnsi="Times New Roman" w:cs="Times New Roman"/>
          <w:sz w:val="24"/>
          <w:szCs w:val="24"/>
        </w:rPr>
        <w:t>We identified i</w:t>
      </w:r>
      <w:r w:rsidR="00726532" w:rsidRPr="002F026E">
        <w:rPr>
          <w:rFonts w:ascii="Times New Roman" w:hAnsi="Times New Roman" w:cs="Times New Roman"/>
          <w:sz w:val="24"/>
          <w:szCs w:val="24"/>
        </w:rPr>
        <w:t xml:space="preserve">ndividual </w:t>
      </w:r>
      <w:r w:rsidR="009B2805" w:rsidRPr="002F026E">
        <w:rPr>
          <w:rFonts w:ascii="Times New Roman" w:hAnsi="Times New Roman" w:cs="Times New Roman"/>
          <w:sz w:val="24"/>
          <w:szCs w:val="24"/>
        </w:rPr>
        <w:t>b</w:t>
      </w:r>
      <w:r w:rsidR="00726532" w:rsidRPr="002F026E">
        <w:rPr>
          <w:rFonts w:ascii="Times New Roman" w:hAnsi="Times New Roman" w:cs="Times New Roman"/>
          <w:sz w:val="24"/>
          <w:szCs w:val="24"/>
        </w:rPr>
        <w:t xml:space="preserve">ranched </w:t>
      </w:r>
      <w:r w:rsidR="009B2805" w:rsidRPr="002F026E">
        <w:rPr>
          <w:rFonts w:ascii="Times New Roman" w:hAnsi="Times New Roman" w:cs="Times New Roman"/>
          <w:sz w:val="24"/>
          <w:szCs w:val="24"/>
        </w:rPr>
        <w:t>a</w:t>
      </w:r>
      <w:r w:rsidR="00726532" w:rsidRPr="002F026E">
        <w:rPr>
          <w:rFonts w:ascii="Times New Roman" w:hAnsi="Times New Roman" w:cs="Times New Roman"/>
          <w:sz w:val="24"/>
          <w:szCs w:val="24"/>
        </w:rPr>
        <w:t xml:space="preserve">ntlered </w:t>
      </w:r>
      <w:r w:rsidR="009B2805" w:rsidRPr="002F026E">
        <w:rPr>
          <w:rFonts w:ascii="Times New Roman" w:hAnsi="Times New Roman" w:cs="Times New Roman"/>
          <w:sz w:val="24"/>
          <w:szCs w:val="24"/>
        </w:rPr>
        <w:t>m</w:t>
      </w:r>
      <w:r w:rsidR="00726532" w:rsidRPr="002F026E">
        <w:rPr>
          <w:rFonts w:ascii="Times New Roman" w:hAnsi="Times New Roman" w:cs="Times New Roman"/>
          <w:sz w:val="24"/>
          <w:szCs w:val="24"/>
        </w:rPr>
        <w:t>ales</w:t>
      </w:r>
      <w:r w:rsidR="0074203F" w:rsidRPr="002F026E">
        <w:rPr>
          <w:rFonts w:ascii="Times New Roman" w:hAnsi="Times New Roman" w:cs="Times New Roman"/>
          <w:sz w:val="24"/>
          <w:szCs w:val="24"/>
        </w:rPr>
        <w:t xml:space="preserve"> m</w:t>
      </w:r>
      <w:r w:rsidR="00090CFD" w:rsidRPr="002F026E">
        <w:rPr>
          <w:rFonts w:ascii="Times New Roman" w:hAnsi="Times New Roman" w:cs="Times New Roman"/>
          <w:sz w:val="24"/>
          <w:szCs w:val="24"/>
        </w:rPr>
        <w:t xml:space="preserve">ostly from their antlers </w:t>
      </w:r>
      <w:r w:rsidR="005829DB" w:rsidRPr="002F026E">
        <w:rPr>
          <w:rFonts w:ascii="Times New Roman" w:hAnsi="Times New Roman" w:cs="Times New Roman"/>
          <w:sz w:val="24"/>
          <w:szCs w:val="24"/>
        </w:rPr>
        <w:t>along with</w:t>
      </w:r>
      <w:r w:rsidR="0074203F" w:rsidRPr="002F026E">
        <w:rPr>
          <w:rFonts w:ascii="Times New Roman" w:hAnsi="Times New Roman" w:cs="Times New Roman"/>
          <w:sz w:val="24"/>
          <w:szCs w:val="24"/>
        </w:rPr>
        <w:t xml:space="preserve"> other body characteristics.</w:t>
      </w:r>
      <w:r w:rsidR="00090CFD" w:rsidRPr="002F026E">
        <w:rPr>
          <w:rFonts w:ascii="Times New Roman" w:hAnsi="Times New Roman" w:cs="Times New Roman"/>
          <w:sz w:val="24"/>
          <w:szCs w:val="24"/>
        </w:rPr>
        <w:t xml:space="preserve"> </w:t>
      </w:r>
      <w:r w:rsidR="0074203F" w:rsidRPr="002F026E">
        <w:rPr>
          <w:rFonts w:ascii="Times New Roman" w:hAnsi="Times New Roman" w:cs="Times New Roman"/>
          <w:sz w:val="24"/>
          <w:szCs w:val="24"/>
        </w:rPr>
        <w:t xml:space="preserve"> Observers look</w:t>
      </w:r>
      <w:r w:rsidR="00090CFD" w:rsidRPr="002F026E">
        <w:rPr>
          <w:rFonts w:ascii="Times New Roman" w:hAnsi="Times New Roman" w:cs="Times New Roman"/>
          <w:sz w:val="24"/>
          <w:szCs w:val="24"/>
        </w:rPr>
        <w:t>ed</w:t>
      </w:r>
      <w:r w:rsidR="0074203F" w:rsidRPr="002F026E">
        <w:rPr>
          <w:rFonts w:ascii="Times New Roman" w:hAnsi="Times New Roman" w:cs="Times New Roman"/>
          <w:sz w:val="24"/>
          <w:szCs w:val="24"/>
        </w:rPr>
        <w:t xml:space="preserve"> at the number of </w:t>
      </w:r>
      <w:r w:rsidR="00A025A1" w:rsidRPr="002F026E">
        <w:rPr>
          <w:rFonts w:ascii="Times New Roman" w:hAnsi="Times New Roman" w:cs="Times New Roman"/>
          <w:sz w:val="24"/>
          <w:szCs w:val="24"/>
        </w:rPr>
        <w:t xml:space="preserve">antler </w:t>
      </w:r>
      <w:r w:rsidR="0074203F" w:rsidRPr="002F026E">
        <w:rPr>
          <w:rFonts w:ascii="Times New Roman" w:hAnsi="Times New Roman" w:cs="Times New Roman"/>
          <w:sz w:val="24"/>
          <w:szCs w:val="24"/>
        </w:rPr>
        <w:t xml:space="preserve">points, size, and irregularities on the rack, </w:t>
      </w:r>
      <w:r w:rsidR="005829DB" w:rsidRPr="002F026E">
        <w:rPr>
          <w:rFonts w:ascii="Times New Roman" w:hAnsi="Times New Roman" w:cs="Times New Roman"/>
          <w:sz w:val="24"/>
          <w:szCs w:val="24"/>
        </w:rPr>
        <w:t>along with</w:t>
      </w:r>
      <w:r w:rsidR="0074203F" w:rsidRPr="002F026E">
        <w:rPr>
          <w:rFonts w:ascii="Times New Roman" w:hAnsi="Times New Roman" w:cs="Times New Roman"/>
          <w:sz w:val="24"/>
          <w:szCs w:val="24"/>
        </w:rPr>
        <w:t xml:space="preserve"> the color around the eyes, sway back, shoulders, hips, age, and overall body characteristics t</w:t>
      </w:r>
      <w:r w:rsidR="00090CFD" w:rsidRPr="002F026E">
        <w:rPr>
          <w:rFonts w:ascii="Times New Roman" w:hAnsi="Times New Roman" w:cs="Times New Roman"/>
          <w:sz w:val="24"/>
          <w:szCs w:val="24"/>
        </w:rPr>
        <w:t xml:space="preserve">o </w:t>
      </w:r>
      <w:r w:rsidR="005829DB" w:rsidRPr="002F026E">
        <w:rPr>
          <w:rFonts w:ascii="Times New Roman" w:hAnsi="Times New Roman" w:cs="Times New Roman"/>
          <w:sz w:val="24"/>
          <w:szCs w:val="24"/>
        </w:rPr>
        <w:t>identify individuals</w:t>
      </w:r>
      <w:r w:rsidR="00090CFD" w:rsidRPr="002F026E">
        <w:rPr>
          <w:rFonts w:ascii="Times New Roman" w:hAnsi="Times New Roman" w:cs="Times New Roman"/>
          <w:sz w:val="24"/>
          <w:szCs w:val="24"/>
        </w:rPr>
        <w:t>.</w:t>
      </w:r>
      <w:r w:rsidR="00603F5B" w:rsidRPr="002F026E">
        <w:rPr>
          <w:rFonts w:ascii="Times New Roman" w:hAnsi="Times New Roman" w:cs="Times New Roman"/>
          <w:sz w:val="24"/>
          <w:szCs w:val="24"/>
        </w:rPr>
        <w:t xml:space="preserve">  </w:t>
      </w:r>
      <w:r w:rsidR="005829DB" w:rsidRPr="002F026E">
        <w:rPr>
          <w:rFonts w:ascii="Times New Roman" w:hAnsi="Times New Roman" w:cs="Times New Roman"/>
          <w:sz w:val="24"/>
          <w:szCs w:val="24"/>
        </w:rPr>
        <w:t xml:space="preserve">We created new </w:t>
      </w:r>
      <w:r w:rsidR="00603F5B" w:rsidRPr="002F026E">
        <w:rPr>
          <w:rFonts w:ascii="Times New Roman" w:hAnsi="Times New Roman" w:cs="Times New Roman"/>
          <w:sz w:val="24"/>
          <w:szCs w:val="24"/>
        </w:rPr>
        <w:t xml:space="preserve">folders </w:t>
      </w:r>
      <w:r w:rsidR="0074203F" w:rsidRPr="002F026E">
        <w:rPr>
          <w:rFonts w:ascii="Times New Roman" w:hAnsi="Times New Roman" w:cs="Times New Roman"/>
          <w:sz w:val="24"/>
          <w:szCs w:val="24"/>
        </w:rPr>
        <w:t>for</w:t>
      </w:r>
      <w:r w:rsidR="00603F5B" w:rsidRPr="002F026E">
        <w:rPr>
          <w:rFonts w:ascii="Times New Roman" w:hAnsi="Times New Roman" w:cs="Times New Roman"/>
          <w:sz w:val="24"/>
          <w:szCs w:val="24"/>
        </w:rPr>
        <w:t xml:space="preserve"> each IBAM</w:t>
      </w:r>
      <w:r w:rsidR="005829DB" w:rsidRPr="002F026E">
        <w:rPr>
          <w:rFonts w:ascii="Times New Roman" w:hAnsi="Times New Roman" w:cs="Times New Roman"/>
          <w:sz w:val="24"/>
          <w:szCs w:val="24"/>
        </w:rPr>
        <w:t xml:space="preserve"> that we</w:t>
      </w:r>
      <w:r w:rsidR="0074203F" w:rsidRPr="002F026E">
        <w:rPr>
          <w:rFonts w:ascii="Times New Roman" w:hAnsi="Times New Roman" w:cs="Times New Roman"/>
          <w:sz w:val="24"/>
          <w:szCs w:val="24"/>
        </w:rPr>
        <w:t xml:space="preserve"> labeled to reflect </w:t>
      </w:r>
      <w:r w:rsidR="005829DB" w:rsidRPr="002F026E">
        <w:rPr>
          <w:rFonts w:ascii="Times New Roman" w:hAnsi="Times New Roman" w:cs="Times New Roman"/>
          <w:sz w:val="24"/>
          <w:szCs w:val="24"/>
        </w:rPr>
        <w:t xml:space="preserve">the </w:t>
      </w:r>
      <w:r w:rsidR="0074203F" w:rsidRPr="002F026E">
        <w:rPr>
          <w:rFonts w:ascii="Times New Roman" w:hAnsi="Times New Roman" w:cs="Times New Roman"/>
          <w:sz w:val="24"/>
          <w:szCs w:val="24"/>
        </w:rPr>
        <w:t>refuge</w:t>
      </w:r>
      <w:r w:rsidR="005829DB" w:rsidRPr="002F026E">
        <w:rPr>
          <w:rFonts w:ascii="Times New Roman" w:hAnsi="Times New Roman" w:cs="Times New Roman"/>
          <w:sz w:val="24"/>
          <w:szCs w:val="24"/>
        </w:rPr>
        <w:t xml:space="preserve"> name</w:t>
      </w:r>
      <w:r w:rsidR="0074203F" w:rsidRPr="002F026E">
        <w:rPr>
          <w:rFonts w:ascii="Times New Roman" w:hAnsi="Times New Roman" w:cs="Times New Roman"/>
          <w:sz w:val="24"/>
          <w:szCs w:val="24"/>
        </w:rPr>
        <w:t xml:space="preserve">, study year, and buck number (ex: </w:t>
      </w:r>
      <w:r w:rsidR="00C34FA8">
        <w:rPr>
          <w:rFonts w:ascii="Times New Roman" w:hAnsi="Times New Roman" w:cs="Times New Roman"/>
          <w:sz w:val="24"/>
          <w:szCs w:val="24"/>
        </w:rPr>
        <w:t>SQ_2015</w:t>
      </w:r>
      <w:r w:rsidR="0074203F" w:rsidRPr="002F026E">
        <w:rPr>
          <w:rFonts w:ascii="Times New Roman" w:hAnsi="Times New Roman" w:cs="Times New Roman"/>
          <w:sz w:val="24"/>
          <w:szCs w:val="24"/>
        </w:rPr>
        <w:t xml:space="preserve">_Buck1). </w:t>
      </w:r>
      <w:r w:rsidR="00603F5B" w:rsidRPr="002F026E">
        <w:rPr>
          <w:rFonts w:ascii="Times New Roman" w:hAnsi="Times New Roman" w:cs="Times New Roman"/>
          <w:sz w:val="24"/>
          <w:szCs w:val="24"/>
        </w:rPr>
        <w:t xml:space="preserve"> </w:t>
      </w:r>
      <w:r w:rsidR="0074203F" w:rsidRPr="002F026E">
        <w:rPr>
          <w:rFonts w:ascii="Times New Roman" w:hAnsi="Times New Roman" w:cs="Times New Roman"/>
          <w:sz w:val="24"/>
          <w:szCs w:val="24"/>
        </w:rPr>
        <w:t>If mo</w:t>
      </w:r>
      <w:r w:rsidR="00F57D6E" w:rsidRPr="002F026E">
        <w:rPr>
          <w:rFonts w:ascii="Times New Roman" w:hAnsi="Times New Roman" w:cs="Times New Roman"/>
          <w:sz w:val="24"/>
          <w:szCs w:val="24"/>
        </w:rPr>
        <w:t xml:space="preserve">re than one identifiable buck was in a photo, </w:t>
      </w:r>
      <w:r w:rsidR="005829DB" w:rsidRPr="002F026E">
        <w:rPr>
          <w:rFonts w:ascii="Times New Roman" w:hAnsi="Times New Roman" w:cs="Times New Roman"/>
          <w:sz w:val="24"/>
          <w:szCs w:val="24"/>
        </w:rPr>
        <w:t xml:space="preserve">we placed </w:t>
      </w:r>
      <w:r w:rsidR="00F57D6E" w:rsidRPr="002F026E">
        <w:rPr>
          <w:rFonts w:ascii="Times New Roman" w:hAnsi="Times New Roman" w:cs="Times New Roman"/>
          <w:sz w:val="24"/>
          <w:szCs w:val="24"/>
        </w:rPr>
        <w:t xml:space="preserve">a </w:t>
      </w:r>
      <w:r w:rsidR="0074203F" w:rsidRPr="002F026E">
        <w:rPr>
          <w:rFonts w:ascii="Times New Roman" w:hAnsi="Times New Roman" w:cs="Times New Roman"/>
          <w:sz w:val="24"/>
          <w:szCs w:val="24"/>
        </w:rPr>
        <w:t xml:space="preserve">copy </w:t>
      </w:r>
      <w:r w:rsidR="00F57D6E" w:rsidRPr="002F026E">
        <w:rPr>
          <w:rFonts w:ascii="Times New Roman" w:hAnsi="Times New Roman" w:cs="Times New Roman"/>
          <w:sz w:val="24"/>
          <w:szCs w:val="24"/>
        </w:rPr>
        <w:t xml:space="preserve">into </w:t>
      </w:r>
      <w:r w:rsidR="0074203F" w:rsidRPr="002F026E">
        <w:rPr>
          <w:rFonts w:ascii="Times New Roman" w:hAnsi="Times New Roman" w:cs="Times New Roman"/>
          <w:sz w:val="24"/>
          <w:szCs w:val="24"/>
        </w:rPr>
        <w:t xml:space="preserve">each </w:t>
      </w:r>
      <w:r w:rsidR="005829DB" w:rsidRPr="002F026E">
        <w:rPr>
          <w:rFonts w:ascii="Times New Roman" w:hAnsi="Times New Roman" w:cs="Times New Roman"/>
          <w:sz w:val="24"/>
          <w:szCs w:val="24"/>
        </w:rPr>
        <w:t xml:space="preserve">buck’s </w:t>
      </w:r>
      <w:r w:rsidR="0074203F" w:rsidRPr="002F026E">
        <w:rPr>
          <w:rFonts w:ascii="Times New Roman" w:hAnsi="Times New Roman" w:cs="Times New Roman"/>
          <w:sz w:val="24"/>
          <w:szCs w:val="24"/>
        </w:rPr>
        <w:t xml:space="preserve">folder. </w:t>
      </w:r>
      <w:r w:rsidR="00DD4465" w:rsidRPr="002F026E">
        <w:rPr>
          <w:rFonts w:ascii="Times New Roman" w:hAnsi="Times New Roman" w:cs="Times New Roman"/>
          <w:sz w:val="24"/>
          <w:szCs w:val="24"/>
        </w:rPr>
        <w:t xml:space="preserve"> </w:t>
      </w:r>
      <w:r w:rsidR="00F57D6E" w:rsidRPr="002F026E">
        <w:rPr>
          <w:rFonts w:ascii="Times New Roman" w:hAnsi="Times New Roman" w:cs="Times New Roman"/>
          <w:sz w:val="24"/>
          <w:szCs w:val="24"/>
        </w:rPr>
        <w:t xml:space="preserve">When the primary observer was unable to identify </w:t>
      </w:r>
      <w:r w:rsidR="005829DB" w:rsidRPr="002F026E">
        <w:rPr>
          <w:rFonts w:ascii="Times New Roman" w:hAnsi="Times New Roman" w:cs="Times New Roman"/>
          <w:sz w:val="24"/>
          <w:szCs w:val="24"/>
        </w:rPr>
        <w:t>IBAM</w:t>
      </w:r>
      <w:r w:rsidR="00F57D6E" w:rsidRPr="002F026E">
        <w:rPr>
          <w:rFonts w:ascii="Times New Roman" w:hAnsi="Times New Roman" w:cs="Times New Roman"/>
          <w:sz w:val="24"/>
          <w:szCs w:val="24"/>
        </w:rPr>
        <w:t xml:space="preserve">, </w:t>
      </w:r>
      <w:r w:rsidR="005829DB" w:rsidRPr="002F026E">
        <w:rPr>
          <w:rFonts w:ascii="Times New Roman" w:hAnsi="Times New Roman" w:cs="Times New Roman"/>
          <w:sz w:val="24"/>
          <w:szCs w:val="24"/>
        </w:rPr>
        <w:t xml:space="preserve">we used </w:t>
      </w:r>
      <w:r w:rsidR="00F57D6E" w:rsidRPr="002F026E">
        <w:rPr>
          <w:rFonts w:ascii="Times New Roman" w:hAnsi="Times New Roman" w:cs="Times New Roman"/>
          <w:sz w:val="24"/>
          <w:szCs w:val="24"/>
        </w:rPr>
        <w:t xml:space="preserve">one or two other observers </w:t>
      </w:r>
      <w:r w:rsidR="00D556B3" w:rsidRPr="002F026E">
        <w:rPr>
          <w:rFonts w:ascii="Times New Roman" w:hAnsi="Times New Roman" w:cs="Times New Roman"/>
          <w:sz w:val="24"/>
          <w:szCs w:val="24"/>
        </w:rPr>
        <w:t xml:space="preserve">for the final determination.  If none of the observers were able to confidently relate </w:t>
      </w:r>
      <w:r w:rsidR="00A025A1" w:rsidRPr="002F026E">
        <w:rPr>
          <w:rFonts w:ascii="Times New Roman" w:hAnsi="Times New Roman" w:cs="Times New Roman"/>
          <w:sz w:val="24"/>
          <w:szCs w:val="24"/>
        </w:rPr>
        <w:t xml:space="preserve">a photo </w:t>
      </w:r>
      <w:r w:rsidR="00D556B3" w:rsidRPr="002F026E">
        <w:rPr>
          <w:rFonts w:ascii="Times New Roman" w:hAnsi="Times New Roman" w:cs="Times New Roman"/>
          <w:sz w:val="24"/>
          <w:szCs w:val="24"/>
        </w:rPr>
        <w:t xml:space="preserve">to an IBAM, </w:t>
      </w:r>
      <w:r w:rsidR="005829DB" w:rsidRPr="002F026E">
        <w:rPr>
          <w:rFonts w:ascii="Times New Roman" w:hAnsi="Times New Roman" w:cs="Times New Roman"/>
          <w:sz w:val="24"/>
          <w:szCs w:val="24"/>
        </w:rPr>
        <w:t>we</w:t>
      </w:r>
      <w:r w:rsidR="00F57D6E" w:rsidRPr="002F026E">
        <w:rPr>
          <w:rFonts w:ascii="Times New Roman" w:hAnsi="Times New Roman" w:cs="Times New Roman"/>
          <w:sz w:val="24"/>
          <w:szCs w:val="24"/>
        </w:rPr>
        <w:t xml:space="preserve"> place</w:t>
      </w:r>
      <w:r w:rsidR="00D556B3" w:rsidRPr="002F026E">
        <w:rPr>
          <w:rFonts w:ascii="Times New Roman" w:hAnsi="Times New Roman" w:cs="Times New Roman"/>
          <w:sz w:val="24"/>
          <w:szCs w:val="24"/>
        </w:rPr>
        <w:t>d</w:t>
      </w:r>
      <w:r w:rsidR="00F57D6E" w:rsidRPr="002F026E">
        <w:rPr>
          <w:rFonts w:ascii="Times New Roman" w:hAnsi="Times New Roman" w:cs="Times New Roman"/>
          <w:sz w:val="24"/>
          <w:szCs w:val="24"/>
        </w:rPr>
        <w:t xml:space="preserve"> </w:t>
      </w:r>
      <w:r w:rsidR="005829DB" w:rsidRPr="002F026E">
        <w:rPr>
          <w:rFonts w:ascii="Times New Roman" w:hAnsi="Times New Roman" w:cs="Times New Roman"/>
          <w:sz w:val="24"/>
          <w:szCs w:val="24"/>
        </w:rPr>
        <w:t xml:space="preserve">it </w:t>
      </w:r>
      <w:r w:rsidR="00F57D6E" w:rsidRPr="002F026E">
        <w:rPr>
          <w:rFonts w:ascii="Times New Roman" w:hAnsi="Times New Roman" w:cs="Times New Roman"/>
          <w:sz w:val="24"/>
          <w:szCs w:val="24"/>
        </w:rPr>
        <w:t>in the unknown male category</w:t>
      </w:r>
      <w:r w:rsidR="00D45A57" w:rsidRPr="002F026E">
        <w:rPr>
          <w:rFonts w:ascii="Times New Roman" w:hAnsi="Times New Roman" w:cs="Times New Roman"/>
          <w:sz w:val="24"/>
          <w:szCs w:val="24"/>
        </w:rPr>
        <w:t xml:space="preserve">.  </w:t>
      </w:r>
      <w:r w:rsidR="005829DB" w:rsidRPr="002F026E">
        <w:rPr>
          <w:rFonts w:ascii="Times New Roman" w:hAnsi="Times New Roman" w:cs="Times New Roman"/>
          <w:sz w:val="24"/>
          <w:szCs w:val="24"/>
        </w:rPr>
        <w:t>We then recorded t</w:t>
      </w:r>
      <w:r w:rsidR="00DD4465" w:rsidRPr="002F026E">
        <w:rPr>
          <w:rFonts w:ascii="Times New Roman" w:hAnsi="Times New Roman" w:cs="Times New Roman"/>
          <w:sz w:val="24"/>
          <w:szCs w:val="24"/>
        </w:rPr>
        <w:t>he t</w:t>
      </w:r>
      <w:r w:rsidR="002934E6" w:rsidRPr="002F026E">
        <w:rPr>
          <w:rFonts w:ascii="Times New Roman" w:hAnsi="Times New Roman" w:cs="Times New Roman"/>
          <w:sz w:val="24"/>
          <w:szCs w:val="24"/>
        </w:rPr>
        <w:t xml:space="preserve">otal </w:t>
      </w:r>
      <w:r w:rsidR="000E6FC5" w:rsidRPr="002F026E">
        <w:rPr>
          <w:rFonts w:ascii="Times New Roman" w:hAnsi="Times New Roman" w:cs="Times New Roman"/>
          <w:sz w:val="24"/>
          <w:szCs w:val="24"/>
        </w:rPr>
        <w:t>numbers of IBAMs for each study</w:t>
      </w:r>
      <w:r w:rsidR="002934E6" w:rsidRPr="002F026E">
        <w:rPr>
          <w:rFonts w:ascii="Times New Roman" w:hAnsi="Times New Roman" w:cs="Times New Roman"/>
          <w:sz w:val="24"/>
          <w:szCs w:val="24"/>
        </w:rPr>
        <w:t>.</w:t>
      </w:r>
    </w:p>
    <w:p w:rsidR="0074203F" w:rsidRPr="002F026E" w:rsidRDefault="0074203F" w:rsidP="002F026E">
      <w:pPr>
        <w:spacing w:after="0"/>
        <w:rPr>
          <w:rFonts w:ascii="Times New Roman" w:hAnsi="Times New Roman" w:cs="Times New Roman"/>
          <w:sz w:val="24"/>
          <w:szCs w:val="24"/>
        </w:rPr>
      </w:pPr>
    </w:p>
    <w:p w:rsidR="00F50EE0" w:rsidRPr="002F026E" w:rsidRDefault="00973D68" w:rsidP="002F026E">
      <w:pPr>
        <w:autoSpaceDE w:val="0"/>
        <w:autoSpaceDN w:val="0"/>
        <w:adjustRightInd w:val="0"/>
        <w:spacing w:after="0"/>
        <w:rPr>
          <w:rFonts w:ascii="Times New Roman" w:hAnsi="Times New Roman" w:cs="Times New Roman"/>
          <w:sz w:val="24"/>
          <w:szCs w:val="24"/>
          <w:u w:val="single"/>
        </w:rPr>
      </w:pPr>
      <w:r w:rsidRPr="002F026E">
        <w:rPr>
          <w:rFonts w:ascii="Times New Roman" w:hAnsi="Times New Roman" w:cs="Times New Roman"/>
          <w:i/>
          <w:sz w:val="24"/>
          <w:szCs w:val="24"/>
          <w:u w:val="single"/>
        </w:rPr>
        <w:t>Data analysis</w:t>
      </w:r>
    </w:p>
    <w:p w:rsidR="00F50EE0" w:rsidRPr="002F026E" w:rsidRDefault="00F50EE0" w:rsidP="002F026E">
      <w:pPr>
        <w:autoSpaceDE w:val="0"/>
        <w:autoSpaceDN w:val="0"/>
        <w:adjustRightInd w:val="0"/>
        <w:spacing w:after="0"/>
        <w:rPr>
          <w:rFonts w:ascii="Times New Roman" w:hAnsi="Times New Roman" w:cs="Times New Roman"/>
          <w:sz w:val="24"/>
          <w:szCs w:val="24"/>
        </w:rPr>
      </w:pPr>
    </w:p>
    <w:p w:rsidR="00DD12EE" w:rsidRPr="00354918" w:rsidRDefault="00DD12EE" w:rsidP="00DD12EE">
      <w:pPr>
        <w:spacing w:after="0"/>
        <w:rPr>
          <w:rFonts w:ascii="Times New Roman" w:hAnsi="Times New Roman" w:cs="Times New Roman"/>
          <w:sz w:val="24"/>
          <w:szCs w:val="24"/>
        </w:rPr>
      </w:pPr>
      <w:r w:rsidRPr="002F026E">
        <w:rPr>
          <w:rFonts w:ascii="Times New Roman" w:hAnsi="Times New Roman" w:cs="Times New Roman"/>
          <w:sz w:val="24"/>
          <w:szCs w:val="24"/>
        </w:rPr>
        <w:t xml:space="preserve">We evaluated both </w:t>
      </w:r>
      <w:r w:rsidR="002826BA">
        <w:rPr>
          <w:rFonts w:ascii="Times New Roman" w:hAnsi="Times New Roman" w:cs="Times New Roman"/>
          <w:sz w:val="24"/>
          <w:szCs w:val="24"/>
        </w:rPr>
        <w:t xml:space="preserve">the Jacobson et al. (1997) and Weckel et al. </w:t>
      </w:r>
      <w:r w:rsidR="005A0142">
        <w:rPr>
          <w:rFonts w:ascii="Times New Roman" w:hAnsi="Times New Roman" w:cs="Times New Roman"/>
          <w:sz w:val="24"/>
          <w:szCs w:val="24"/>
        </w:rPr>
        <w:t xml:space="preserve">(2011) </w:t>
      </w:r>
      <w:r w:rsidRPr="002F026E">
        <w:rPr>
          <w:rFonts w:ascii="Times New Roman" w:hAnsi="Times New Roman" w:cs="Times New Roman"/>
          <w:sz w:val="24"/>
          <w:szCs w:val="24"/>
        </w:rPr>
        <w:t xml:space="preserve">camera survey estimation techniques at </w:t>
      </w:r>
      <w:r w:rsidR="005E3F52">
        <w:rPr>
          <w:rFonts w:ascii="Times New Roman" w:hAnsi="Times New Roman" w:cs="Times New Roman"/>
          <w:sz w:val="24"/>
          <w:szCs w:val="24"/>
        </w:rPr>
        <w:t>Sequoyah</w:t>
      </w:r>
      <w:r w:rsidR="00893950">
        <w:rPr>
          <w:rFonts w:ascii="Times New Roman" w:hAnsi="Times New Roman" w:cs="Times New Roman"/>
          <w:sz w:val="24"/>
          <w:szCs w:val="24"/>
        </w:rPr>
        <w:t xml:space="preserve"> National </w:t>
      </w:r>
      <w:r w:rsidRPr="002F026E">
        <w:rPr>
          <w:rFonts w:ascii="Times New Roman" w:hAnsi="Times New Roman" w:cs="Times New Roman"/>
          <w:sz w:val="24"/>
          <w:szCs w:val="24"/>
        </w:rPr>
        <w:t xml:space="preserve">Wildlife Refuge.  </w:t>
      </w:r>
      <w:r w:rsidR="002826BA" w:rsidRPr="002F026E">
        <w:rPr>
          <w:rFonts w:ascii="Times New Roman" w:hAnsi="Times New Roman" w:cs="Times New Roman"/>
          <w:sz w:val="24"/>
          <w:szCs w:val="24"/>
        </w:rPr>
        <w:t>The number of IBAM and the ratio of the raw number of photographic occurrences (RPO) for those males to the remaining demographic classes (i.e., spike</w:t>
      </w:r>
      <w:r w:rsidR="002826BA">
        <w:rPr>
          <w:rFonts w:ascii="Times New Roman" w:hAnsi="Times New Roman" w:cs="Times New Roman"/>
          <w:sz w:val="24"/>
          <w:szCs w:val="24"/>
        </w:rPr>
        <w:t>-antlered</w:t>
      </w:r>
      <w:r w:rsidR="002826BA" w:rsidRPr="002F026E">
        <w:rPr>
          <w:rFonts w:ascii="Times New Roman" w:hAnsi="Times New Roman" w:cs="Times New Roman"/>
          <w:sz w:val="24"/>
          <w:szCs w:val="24"/>
        </w:rPr>
        <w:t xml:space="preserve"> males, does, and fawns) </w:t>
      </w:r>
      <w:r w:rsidR="005A0142">
        <w:rPr>
          <w:rFonts w:ascii="Times New Roman" w:hAnsi="Times New Roman" w:cs="Times New Roman"/>
          <w:sz w:val="24"/>
          <w:szCs w:val="24"/>
        </w:rPr>
        <w:t>is</w:t>
      </w:r>
      <w:r w:rsidR="002826BA" w:rsidRPr="002F026E">
        <w:rPr>
          <w:rFonts w:ascii="Times New Roman" w:hAnsi="Times New Roman" w:cs="Times New Roman"/>
          <w:sz w:val="24"/>
          <w:szCs w:val="24"/>
        </w:rPr>
        <w:t xml:space="preserve"> used to estimate abundance </w:t>
      </w:r>
      <w:r w:rsidR="00342626">
        <w:rPr>
          <w:rFonts w:ascii="Times New Roman" w:hAnsi="Times New Roman" w:cs="Times New Roman"/>
          <w:sz w:val="24"/>
          <w:szCs w:val="24"/>
        </w:rPr>
        <w:t>using the</w:t>
      </w:r>
      <w:r w:rsidR="005A0142">
        <w:rPr>
          <w:rFonts w:ascii="Times New Roman" w:hAnsi="Times New Roman" w:cs="Times New Roman"/>
          <w:sz w:val="24"/>
          <w:szCs w:val="24"/>
        </w:rPr>
        <w:t xml:space="preserve"> </w:t>
      </w:r>
      <w:r w:rsidR="002826BA" w:rsidRPr="002F026E">
        <w:rPr>
          <w:rFonts w:ascii="Times New Roman" w:hAnsi="Times New Roman" w:cs="Times New Roman"/>
          <w:sz w:val="24"/>
          <w:szCs w:val="24"/>
        </w:rPr>
        <w:t xml:space="preserve">Jacobson et al. </w:t>
      </w:r>
      <w:r w:rsidR="005A0142">
        <w:rPr>
          <w:rFonts w:ascii="Times New Roman" w:hAnsi="Times New Roman" w:cs="Times New Roman"/>
          <w:sz w:val="24"/>
          <w:szCs w:val="24"/>
        </w:rPr>
        <w:t>(</w:t>
      </w:r>
      <w:r w:rsidR="002826BA" w:rsidRPr="002F026E">
        <w:rPr>
          <w:rFonts w:ascii="Times New Roman" w:hAnsi="Times New Roman" w:cs="Times New Roman"/>
          <w:sz w:val="24"/>
          <w:szCs w:val="24"/>
        </w:rPr>
        <w:t>1997)</w:t>
      </w:r>
      <w:r w:rsidR="005A0142">
        <w:rPr>
          <w:rFonts w:ascii="Times New Roman" w:hAnsi="Times New Roman" w:cs="Times New Roman"/>
          <w:sz w:val="24"/>
          <w:szCs w:val="24"/>
        </w:rPr>
        <w:t xml:space="preserve"> method whereas the Weckel et al. (2011) estimate uses an adjusted metric </w:t>
      </w:r>
      <w:r w:rsidR="00B355D4">
        <w:rPr>
          <w:rFonts w:ascii="Times New Roman" w:hAnsi="Times New Roman" w:cs="Times New Roman"/>
          <w:sz w:val="24"/>
          <w:szCs w:val="24"/>
        </w:rPr>
        <w:t>(Standar</w:t>
      </w:r>
      <w:r w:rsidR="00996492">
        <w:rPr>
          <w:rFonts w:ascii="Times New Roman" w:hAnsi="Times New Roman" w:cs="Times New Roman"/>
          <w:sz w:val="24"/>
          <w:szCs w:val="24"/>
        </w:rPr>
        <w:t>d</w:t>
      </w:r>
      <w:r w:rsidR="00B355D4">
        <w:rPr>
          <w:rFonts w:ascii="Times New Roman" w:hAnsi="Times New Roman" w:cs="Times New Roman"/>
          <w:sz w:val="24"/>
          <w:szCs w:val="24"/>
        </w:rPr>
        <w:t xml:space="preserve">ized photographic occurrences; SPO) </w:t>
      </w:r>
      <w:r w:rsidR="005A0142">
        <w:rPr>
          <w:rFonts w:ascii="Times New Roman" w:hAnsi="Times New Roman" w:cs="Times New Roman"/>
          <w:sz w:val="24"/>
          <w:szCs w:val="24"/>
        </w:rPr>
        <w:t xml:space="preserve">of </w:t>
      </w:r>
      <w:r w:rsidR="00B355D4">
        <w:rPr>
          <w:rFonts w:ascii="Times New Roman" w:hAnsi="Times New Roman" w:cs="Times New Roman"/>
          <w:sz w:val="24"/>
          <w:szCs w:val="24"/>
        </w:rPr>
        <w:t xml:space="preserve">photographic occurrences, that standardizes </w:t>
      </w:r>
      <w:r w:rsidR="00342626">
        <w:rPr>
          <w:rFonts w:ascii="Times New Roman" w:hAnsi="Times New Roman" w:cs="Times New Roman"/>
          <w:sz w:val="24"/>
          <w:szCs w:val="24"/>
        </w:rPr>
        <w:t xml:space="preserve">the number of photos per </w:t>
      </w:r>
      <w:r w:rsidR="00B355D4">
        <w:rPr>
          <w:rFonts w:ascii="Times New Roman" w:hAnsi="Times New Roman" w:cs="Times New Roman"/>
          <w:sz w:val="24"/>
          <w:szCs w:val="24"/>
        </w:rPr>
        <w:t>sex and age class by the number of nights with at least one photo for that sex or age class</w:t>
      </w:r>
      <w:r w:rsidR="002826BA" w:rsidRPr="002F026E">
        <w:rPr>
          <w:rFonts w:ascii="Times New Roman" w:hAnsi="Times New Roman" w:cs="Times New Roman"/>
          <w:sz w:val="24"/>
          <w:szCs w:val="24"/>
        </w:rPr>
        <w:t xml:space="preserve">. </w:t>
      </w:r>
      <w:r w:rsidR="00342626">
        <w:rPr>
          <w:rFonts w:ascii="Times New Roman" w:hAnsi="Times New Roman" w:cs="Times New Roman"/>
          <w:sz w:val="24"/>
          <w:szCs w:val="24"/>
        </w:rPr>
        <w:t xml:space="preserve">Weckel et al. (2011) used the SPO to account for differences in detectability, the idea being that some classes of deer (e.g. does) may be more </w:t>
      </w:r>
      <w:r w:rsidR="00996492">
        <w:rPr>
          <w:rFonts w:ascii="Times New Roman" w:hAnsi="Times New Roman" w:cs="Times New Roman"/>
          <w:sz w:val="24"/>
          <w:szCs w:val="24"/>
        </w:rPr>
        <w:t xml:space="preserve">active or more </w:t>
      </w:r>
      <w:r w:rsidR="00342626">
        <w:rPr>
          <w:rFonts w:ascii="Times New Roman" w:hAnsi="Times New Roman" w:cs="Times New Roman"/>
          <w:sz w:val="24"/>
          <w:szCs w:val="24"/>
        </w:rPr>
        <w:t xml:space="preserve">likely to linger at the cameras and thus record multiple photos of the same animal. </w:t>
      </w:r>
      <w:r w:rsidRPr="002F026E">
        <w:rPr>
          <w:rFonts w:ascii="Times New Roman" w:hAnsi="Times New Roman" w:cs="Times New Roman"/>
          <w:sz w:val="24"/>
          <w:szCs w:val="24"/>
        </w:rPr>
        <w:t>We sampled with replacement because individuals</w:t>
      </w:r>
      <w:r w:rsidR="004C4E78">
        <w:rPr>
          <w:rFonts w:ascii="Times New Roman" w:hAnsi="Times New Roman" w:cs="Times New Roman"/>
          <w:sz w:val="24"/>
          <w:szCs w:val="24"/>
        </w:rPr>
        <w:t xml:space="preserve"> were not removed from the population once observed, thus</w:t>
      </w:r>
      <w:r w:rsidRPr="002F026E">
        <w:rPr>
          <w:rFonts w:ascii="Times New Roman" w:hAnsi="Times New Roman" w:cs="Times New Roman"/>
          <w:sz w:val="24"/>
          <w:szCs w:val="24"/>
        </w:rPr>
        <w:t xml:space="preserve"> could be observed or ‘captured’ &gt;1 per sampling occasion, which we defined as 1</w:t>
      </w:r>
      <w:r>
        <w:rPr>
          <w:rFonts w:ascii="Times New Roman" w:hAnsi="Times New Roman" w:cs="Times New Roman"/>
          <w:sz w:val="24"/>
          <w:szCs w:val="24"/>
        </w:rPr>
        <w:t xml:space="preserve"> </w:t>
      </w:r>
      <w:r w:rsidRPr="002F026E">
        <w:rPr>
          <w:rFonts w:ascii="Times New Roman" w:hAnsi="Times New Roman" w:cs="Times New Roman"/>
          <w:sz w:val="24"/>
          <w:szCs w:val="24"/>
        </w:rPr>
        <w:t>24</w:t>
      </w:r>
      <w:r>
        <w:rPr>
          <w:rFonts w:ascii="Times New Roman" w:hAnsi="Times New Roman" w:cs="Times New Roman"/>
          <w:sz w:val="24"/>
          <w:szCs w:val="24"/>
        </w:rPr>
        <w:t>-</w:t>
      </w:r>
      <w:r w:rsidRPr="002F026E">
        <w:rPr>
          <w:rFonts w:ascii="Times New Roman" w:hAnsi="Times New Roman" w:cs="Times New Roman"/>
          <w:sz w:val="24"/>
          <w:szCs w:val="24"/>
        </w:rPr>
        <w:t xml:space="preserve">hour period.  Surveys occurred prior to the rut to reduce </w:t>
      </w:r>
      <w:r w:rsidR="008B5F68">
        <w:rPr>
          <w:rFonts w:ascii="Times New Roman" w:hAnsi="Times New Roman" w:cs="Times New Roman"/>
          <w:sz w:val="24"/>
          <w:szCs w:val="24"/>
        </w:rPr>
        <w:t xml:space="preserve">the amount of </w:t>
      </w:r>
      <w:r w:rsidRPr="002F026E">
        <w:rPr>
          <w:rFonts w:ascii="Times New Roman" w:hAnsi="Times New Roman" w:cs="Times New Roman"/>
          <w:sz w:val="24"/>
          <w:szCs w:val="24"/>
        </w:rPr>
        <w:t xml:space="preserve">variability in </w:t>
      </w:r>
      <w:r w:rsidR="005471D3">
        <w:rPr>
          <w:rFonts w:ascii="Times New Roman" w:hAnsi="Times New Roman" w:cs="Times New Roman"/>
          <w:sz w:val="24"/>
          <w:szCs w:val="24"/>
        </w:rPr>
        <w:t xml:space="preserve">behavior among deer that may affect the </w:t>
      </w:r>
      <w:r w:rsidRPr="002F026E">
        <w:rPr>
          <w:rFonts w:ascii="Times New Roman" w:hAnsi="Times New Roman" w:cs="Times New Roman"/>
          <w:sz w:val="24"/>
          <w:szCs w:val="24"/>
        </w:rPr>
        <w:t xml:space="preserve">capture probabilities between sex-age </w:t>
      </w:r>
      <w:r w:rsidRPr="00354918">
        <w:rPr>
          <w:rFonts w:ascii="Times New Roman" w:hAnsi="Times New Roman" w:cs="Times New Roman"/>
          <w:sz w:val="24"/>
          <w:szCs w:val="24"/>
        </w:rPr>
        <w:t xml:space="preserve">classes. </w:t>
      </w:r>
      <w:r w:rsidR="00354918" w:rsidRPr="00354918">
        <w:rPr>
          <w:rFonts w:ascii="Times New Roman" w:hAnsi="Times New Roman" w:cs="Times New Roman"/>
          <w:sz w:val="24"/>
          <w:szCs w:val="24"/>
        </w:rPr>
        <w:t xml:space="preserve">We calculated trap success for each demographic group by summing the </w:t>
      </w:r>
      <w:r w:rsidR="00354918" w:rsidRPr="00DF5460">
        <w:rPr>
          <w:rStyle w:val="help-block2"/>
          <w:rFonts w:ascii="Times New Roman" w:hAnsi="Times New Roman" w:cs="Times New Roman"/>
          <w:color w:val="auto"/>
          <w:sz w:val="24"/>
          <w:szCs w:val="24"/>
          <w:specVanish w:val="0"/>
        </w:rPr>
        <w:t xml:space="preserve">number of nights with </w:t>
      </w:r>
      <w:r w:rsidR="00354918" w:rsidRPr="00DF5460">
        <w:rPr>
          <w:rStyle w:val="help-block2"/>
          <w:rFonts w:ascii="Times New Roman" w:hAnsi="Times New Roman" w:cs="Times New Roman"/>
          <w:color w:val="auto"/>
          <w:sz w:val="24"/>
          <w:szCs w:val="24"/>
          <w:u w:val="single"/>
          <w:specVanish w:val="0"/>
        </w:rPr>
        <w:t>&gt;</w:t>
      </w:r>
      <w:r w:rsidR="00354918" w:rsidRPr="00DF5460">
        <w:rPr>
          <w:rStyle w:val="help-block2"/>
          <w:rFonts w:ascii="Times New Roman" w:hAnsi="Times New Roman" w:cs="Times New Roman"/>
          <w:color w:val="auto"/>
          <w:sz w:val="24"/>
          <w:szCs w:val="24"/>
          <w:specVanish w:val="0"/>
        </w:rPr>
        <w:t xml:space="preserve"> 1 animal of the demographic group photographed divided by the total trap nights.</w:t>
      </w:r>
    </w:p>
    <w:p w:rsidR="000C1395" w:rsidRDefault="000C1395" w:rsidP="00DD12EE">
      <w:pPr>
        <w:spacing w:after="0"/>
        <w:rPr>
          <w:rFonts w:ascii="Times New Roman" w:hAnsi="Times New Roman" w:cs="Times New Roman"/>
          <w:sz w:val="24"/>
          <w:szCs w:val="24"/>
        </w:rPr>
      </w:pPr>
    </w:p>
    <w:p w:rsidR="00893950" w:rsidRDefault="005F5B00" w:rsidP="00893950">
      <w:pPr>
        <w:spacing w:after="0"/>
        <w:contextualSpacing/>
        <w:rPr>
          <w:rFonts w:ascii="Times New Roman" w:hAnsi="Times New Roman" w:cs="Times New Roman"/>
          <w:sz w:val="24"/>
          <w:szCs w:val="24"/>
        </w:rPr>
      </w:pPr>
      <w:r w:rsidRPr="002F026E">
        <w:rPr>
          <w:rFonts w:ascii="Times New Roman" w:hAnsi="Times New Roman" w:cs="Times New Roman"/>
          <w:sz w:val="24"/>
          <w:szCs w:val="24"/>
        </w:rPr>
        <w:t xml:space="preserve">We </w:t>
      </w:r>
      <w:r w:rsidR="00973D68" w:rsidRPr="002F026E">
        <w:rPr>
          <w:rFonts w:ascii="Times New Roman" w:hAnsi="Times New Roman" w:cs="Times New Roman"/>
          <w:sz w:val="24"/>
          <w:szCs w:val="24"/>
        </w:rPr>
        <w:t xml:space="preserve">used the </w:t>
      </w:r>
      <w:r w:rsidR="00973D68" w:rsidRPr="002F026E">
        <w:rPr>
          <w:rFonts w:ascii="Times New Roman" w:hAnsi="Times New Roman" w:cs="Times New Roman"/>
          <w:i/>
          <w:sz w:val="24"/>
          <w:szCs w:val="24"/>
        </w:rPr>
        <w:t>shiny</w:t>
      </w:r>
      <w:r w:rsidR="00973D68" w:rsidRPr="002F026E">
        <w:rPr>
          <w:rFonts w:ascii="Times New Roman" w:hAnsi="Times New Roman" w:cs="Times New Roman"/>
          <w:sz w:val="24"/>
          <w:szCs w:val="24"/>
        </w:rPr>
        <w:t xml:space="preserve"> package (shiny: Web Application Framework for R, 2013, R package version 0.8.0) in Program R, Version 3.0.1 (</w:t>
      </w:r>
      <w:r w:rsidR="00973D68" w:rsidRPr="002F026E">
        <w:rPr>
          <w:rFonts w:ascii="Times New Roman" w:hAnsi="Times New Roman" w:cs="Times New Roman"/>
          <w:sz w:val="24"/>
          <w:szCs w:val="24"/>
          <w:shd w:val="clear" w:color="auto" w:fill="FFFFFF"/>
        </w:rPr>
        <w:t xml:space="preserve">R Development Core </w:t>
      </w:r>
      <w:r w:rsidR="00973D68" w:rsidRPr="002F026E">
        <w:rPr>
          <w:rFonts w:ascii="Times New Roman" w:hAnsi="Times New Roman" w:cs="Times New Roman"/>
          <w:sz w:val="24"/>
          <w:szCs w:val="24"/>
        </w:rPr>
        <w:t xml:space="preserve">Team, 2013) to </w:t>
      </w:r>
      <w:r w:rsidRPr="002F026E">
        <w:rPr>
          <w:rFonts w:ascii="Times New Roman" w:hAnsi="Times New Roman" w:cs="Times New Roman"/>
          <w:sz w:val="24"/>
          <w:szCs w:val="24"/>
        </w:rPr>
        <w:t>develop a</w:t>
      </w:r>
      <w:r w:rsidR="00F50EE0" w:rsidRPr="002F026E">
        <w:rPr>
          <w:rFonts w:ascii="Times New Roman" w:hAnsi="Times New Roman" w:cs="Times New Roman"/>
          <w:sz w:val="24"/>
          <w:szCs w:val="24"/>
        </w:rPr>
        <w:t xml:space="preserve"> user friendly, web-based application</w:t>
      </w:r>
      <w:r w:rsidR="00035CD4">
        <w:rPr>
          <w:rFonts w:ascii="Times New Roman" w:hAnsi="Times New Roman" w:cs="Times New Roman"/>
          <w:sz w:val="24"/>
          <w:szCs w:val="24"/>
        </w:rPr>
        <w:t xml:space="preserve"> </w:t>
      </w:r>
      <w:r w:rsidRPr="002F026E">
        <w:rPr>
          <w:rFonts w:ascii="Times New Roman" w:hAnsi="Times New Roman" w:cs="Times New Roman"/>
          <w:sz w:val="24"/>
          <w:szCs w:val="24"/>
        </w:rPr>
        <w:t>(</w:t>
      </w:r>
      <w:hyperlink r:id="rId10" w:tgtFrame="_blank" w:history="1">
        <w:r w:rsidR="005E3F52" w:rsidRPr="005137B6">
          <w:rPr>
            <w:rFonts w:ascii="Arial" w:hAnsi="Arial" w:cs="Arial"/>
            <w:color w:val="1155CC"/>
            <w:sz w:val="19"/>
            <w:szCs w:val="19"/>
            <w:u w:val="single"/>
            <w:shd w:val="clear" w:color="auto" w:fill="FFFFFF"/>
          </w:rPr>
          <w:t>https://lehnen.shinyapps.io/Deer</w:t>
        </w:r>
      </w:hyperlink>
      <w:r w:rsidR="005E3F52">
        <w:rPr>
          <w:rFonts w:ascii="Times New Roman" w:hAnsi="Times New Roman" w:cs="Times New Roman"/>
          <w:sz w:val="24"/>
          <w:szCs w:val="24"/>
        </w:rPr>
        <w:t>) t</w:t>
      </w:r>
      <w:r w:rsidR="00F50EE0" w:rsidRPr="002F026E">
        <w:rPr>
          <w:rFonts w:ascii="Times New Roman" w:hAnsi="Times New Roman" w:cs="Times New Roman"/>
          <w:sz w:val="24"/>
          <w:szCs w:val="24"/>
        </w:rPr>
        <w:t xml:space="preserve">o </w:t>
      </w:r>
      <w:r w:rsidR="000E33B8">
        <w:rPr>
          <w:rFonts w:ascii="Times New Roman" w:hAnsi="Times New Roman" w:cs="Times New Roman"/>
          <w:sz w:val="24"/>
          <w:szCs w:val="24"/>
        </w:rPr>
        <w:t>estimate</w:t>
      </w:r>
      <w:r w:rsidR="000E33B8" w:rsidRPr="002F026E">
        <w:rPr>
          <w:rFonts w:ascii="Times New Roman" w:hAnsi="Times New Roman" w:cs="Times New Roman"/>
          <w:sz w:val="24"/>
          <w:szCs w:val="24"/>
        </w:rPr>
        <w:t xml:space="preserve"> </w:t>
      </w:r>
      <w:r w:rsidR="00F50EE0" w:rsidRPr="002F026E">
        <w:rPr>
          <w:rFonts w:ascii="Times New Roman" w:hAnsi="Times New Roman" w:cs="Times New Roman"/>
          <w:sz w:val="24"/>
          <w:szCs w:val="24"/>
        </w:rPr>
        <w:t>population abundance</w:t>
      </w:r>
      <w:r w:rsidR="000E33B8">
        <w:rPr>
          <w:rFonts w:ascii="Times New Roman" w:hAnsi="Times New Roman" w:cs="Times New Roman"/>
          <w:sz w:val="24"/>
          <w:szCs w:val="24"/>
        </w:rPr>
        <w:t>s</w:t>
      </w:r>
      <w:r w:rsidR="00F50EE0" w:rsidRPr="002F026E">
        <w:rPr>
          <w:rFonts w:ascii="Times New Roman" w:hAnsi="Times New Roman" w:cs="Times New Roman"/>
          <w:sz w:val="24"/>
          <w:szCs w:val="24"/>
        </w:rPr>
        <w:t xml:space="preserve"> for camera survey data </w:t>
      </w:r>
      <w:r w:rsidR="00C70F43" w:rsidRPr="002F026E">
        <w:rPr>
          <w:rFonts w:ascii="Times New Roman" w:hAnsi="Times New Roman" w:cs="Times New Roman"/>
          <w:sz w:val="24"/>
          <w:szCs w:val="24"/>
        </w:rPr>
        <w:t>(</w:t>
      </w:r>
      <w:r w:rsidR="00F50EE0" w:rsidRPr="002F026E">
        <w:rPr>
          <w:rFonts w:ascii="Times New Roman" w:hAnsi="Times New Roman" w:cs="Times New Roman"/>
          <w:sz w:val="24"/>
          <w:szCs w:val="24"/>
        </w:rPr>
        <w:t>Jacobson et al. 1997</w:t>
      </w:r>
      <w:r w:rsidR="00C70F43" w:rsidRPr="002F026E">
        <w:rPr>
          <w:rFonts w:ascii="Times New Roman" w:hAnsi="Times New Roman" w:cs="Times New Roman"/>
          <w:sz w:val="24"/>
          <w:szCs w:val="24"/>
        </w:rPr>
        <w:t>,</w:t>
      </w:r>
      <w:r w:rsidR="00F50EE0" w:rsidRPr="002F026E">
        <w:rPr>
          <w:rFonts w:ascii="Times New Roman" w:hAnsi="Times New Roman" w:cs="Times New Roman"/>
          <w:sz w:val="24"/>
          <w:szCs w:val="24"/>
        </w:rPr>
        <w:t xml:space="preserve"> Weckel et al. 2011)</w:t>
      </w:r>
      <w:r w:rsidR="00973D68" w:rsidRPr="002F026E">
        <w:rPr>
          <w:rFonts w:ascii="Times New Roman" w:hAnsi="Times New Roman" w:cs="Times New Roman"/>
          <w:sz w:val="24"/>
          <w:szCs w:val="24"/>
        </w:rPr>
        <w:t>.</w:t>
      </w:r>
      <w:r w:rsidR="000E33B8">
        <w:rPr>
          <w:rFonts w:ascii="Times New Roman" w:hAnsi="Times New Roman" w:cs="Times New Roman"/>
          <w:sz w:val="24"/>
          <w:szCs w:val="24"/>
        </w:rPr>
        <w:t xml:space="preserve"> </w:t>
      </w:r>
      <w:r w:rsidR="00F10AC5">
        <w:rPr>
          <w:rFonts w:ascii="Times New Roman" w:hAnsi="Times New Roman" w:cs="Times New Roman"/>
          <w:sz w:val="24"/>
          <w:szCs w:val="24"/>
        </w:rPr>
        <w:t>The shiny app</w:t>
      </w:r>
      <w:r w:rsidR="00035CD4">
        <w:rPr>
          <w:rFonts w:ascii="Times New Roman" w:hAnsi="Times New Roman" w:cs="Times New Roman"/>
          <w:sz w:val="24"/>
          <w:szCs w:val="24"/>
        </w:rPr>
        <w:t>lication</w:t>
      </w:r>
      <w:r w:rsidR="00F10AC5">
        <w:rPr>
          <w:rFonts w:ascii="Times New Roman" w:hAnsi="Times New Roman" w:cs="Times New Roman"/>
          <w:sz w:val="24"/>
          <w:szCs w:val="24"/>
        </w:rPr>
        <w:t xml:space="preserve"> bootstraps the data</w:t>
      </w:r>
      <w:r w:rsidR="0070064D">
        <w:rPr>
          <w:rFonts w:ascii="Times New Roman" w:hAnsi="Times New Roman" w:cs="Times New Roman"/>
          <w:sz w:val="24"/>
          <w:szCs w:val="24"/>
        </w:rPr>
        <w:t>, treating each camera as a sample and selecting with replacement to generate new data sets,</w:t>
      </w:r>
      <w:r w:rsidR="00F10AC5">
        <w:rPr>
          <w:rFonts w:ascii="Times New Roman" w:hAnsi="Times New Roman" w:cs="Times New Roman"/>
          <w:sz w:val="24"/>
          <w:szCs w:val="24"/>
        </w:rPr>
        <w:t xml:space="preserve"> to</w:t>
      </w:r>
      <w:r w:rsidR="0070064D">
        <w:rPr>
          <w:rFonts w:ascii="Times New Roman" w:hAnsi="Times New Roman" w:cs="Times New Roman"/>
          <w:sz w:val="24"/>
          <w:szCs w:val="24"/>
        </w:rPr>
        <w:t xml:space="preserve"> calculate</w:t>
      </w:r>
      <w:r w:rsidR="00F10AC5">
        <w:rPr>
          <w:rFonts w:ascii="Times New Roman" w:hAnsi="Times New Roman" w:cs="Times New Roman"/>
          <w:sz w:val="24"/>
          <w:szCs w:val="24"/>
        </w:rPr>
        <w:t xml:space="preserve"> </w:t>
      </w:r>
      <w:r w:rsidR="0070064D">
        <w:rPr>
          <w:rFonts w:ascii="Times New Roman" w:hAnsi="Times New Roman" w:cs="Times New Roman"/>
          <w:sz w:val="24"/>
          <w:szCs w:val="24"/>
        </w:rPr>
        <w:t xml:space="preserve">95 % </w:t>
      </w:r>
      <w:r w:rsidR="007F0A3C">
        <w:rPr>
          <w:rFonts w:ascii="Times New Roman" w:hAnsi="Times New Roman" w:cs="Times New Roman"/>
          <w:sz w:val="24"/>
          <w:szCs w:val="24"/>
        </w:rPr>
        <w:t>confidence intervals (</w:t>
      </w:r>
      <w:r w:rsidR="00F10AC5">
        <w:rPr>
          <w:rFonts w:ascii="Times New Roman" w:hAnsi="Times New Roman" w:cs="Times New Roman"/>
          <w:sz w:val="24"/>
          <w:szCs w:val="24"/>
        </w:rPr>
        <w:t>CIs</w:t>
      </w:r>
      <w:r w:rsidR="007F0A3C">
        <w:rPr>
          <w:rFonts w:ascii="Times New Roman" w:hAnsi="Times New Roman" w:cs="Times New Roman"/>
          <w:sz w:val="24"/>
          <w:szCs w:val="24"/>
        </w:rPr>
        <w:t>)</w:t>
      </w:r>
      <w:r w:rsidR="00F10AC5">
        <w:rPr>
          <w:rFonts w:ascii="Times New Roman" w:hAnsi="Times New Roman" w:cs="Times New Roman"/>
          <w:sz w:val="24"/>
          <w:szCs w:val="24"/>
        </w:rPr>
        <w:t xml:space="preserve"> for both the Jacobson </w:t>
      </w:r>
      <w:r w:rsidR="00F10AC5">
        <w:rPr>
          <w:rFonts w:ascii="Times New Roman" w:hAnsi="Times New Roman" w:cs="Times New Roman"/>
          <w:sz w:val="24"/>
          <w:szCs w:val="24"/>
        </w:rPr>
        <w:lastRenderedPageBreak/>
        <w:t xml:space="preserve">et al. (1997) and Weckel et al. (2011) estimates. </w:t>
      </w:r>
      <w:r w:rsidR="00C70F43" w:rsidRPr="002F026E">
        <w:rPr>
          <w:rFonts w:ascii="Times New Roman" w:hAnsi="Times New Roman" w:cs="Times New Roman"/>
          <w:sz w:val="24"/>
          <w:szCs w:val="24"/>
        </w:rPr>
        <w:t>We calculate</w:t>
      </w:r>
      <w:r w:rsidRPr="002F026E">
        <w:rPr>
          <w:rFonts w:ascii="Times New Roman" w:hAnsi="Times New Roman" w:cs="Times New Roman"/>
          <w:sz w:val="24"/>
          <w:szCs w:val="24"/>
        </w:rPr>
        <w:t>d</w:t>
      </w:r>
      <w:r w:rsidR="00C70F43" w:rsidRPr="002F026E">
        <w:rPr>
          <w:rFonts w:ascii="Times New Roman" w:hAnsi="Times New Roman" w:cs="Times New Roman"/>
          <w:sz w:val="24"/>
          <w:szCs w:val="24"/>
        </w:rPr>
        <w:t xml:space="preserve"> </w:t>
      </w:r>
      <w:r w:rsidR="00C008B9" w:rsidRPr="002F026E">
        <w:rPr>
          <w:rFonts w:ascii="Times New Roman" w:hAnsi="Times New Roman" w:cs="Times New Roman"/>
          <w:sz w:val="24"/>
          <w:szCs w:val="24"/>
        </w:rPr>
        <w:t xml:space="preserve">trap nights </w:t>
      </w:r>
      <w:r w:rsidR="0074203F" w:rsidRPr="002F026E">
        <w:rPr>
          <w:rFonts w:ascii="Times New Roman" w:hAnsi="Times New Roman" w:cs="Times New Roman"/>
          <w:sz w:val="24"/>
          <w:szCs w:val="24"/>
        </w:rPr>
        <w:t>from the da</w:t>
      </w:r>
      <w:r w:rsidR="002E3EB8" w:rsidRPr="002F026E">
        <w:rPr>
          <w:rFonts w:ascii="Times New Roman" w:hAnsi="Times New Roman" w:cs="Times New Roman"/>
          <w:sz w:val="24"/>
          <w:szCs w:val="24"/>
        </w:rPr>
        <w:t>y the camera was set and ended</w:t>
      </w:r>
      <w:r w:rsidR="0074203F" w:rsidRPr="002F026E">
        <w:rPr>
          <w:rFonts w:ascii="Times New Roman" w:hAnsi="Times New Roman" w:cs="Times New Roman"/>
          <w:sz w:val="24"/>
          <w:szCs w:val="24"/>
        </w:rPr>
        <w:t xml:space="preserve"> on the day it was removed</w:t>
      </w:r>
      <w:r w:rsidR="00C70F43" w:rsidRPr="002F026E">
        <w:rPr>
          <w:rFonts w:ascii="Times New Roman" w:hAnsi="Times New Roman" w:cs="Times New Roman"/>
          <w:sz w:val="24"/>
          <w:szCs w:val="24"/>
        </w:rPr>
        <w:t xml:space="preserve"> with</w:t>
      </w:r>
      <w:r w:rsidR="0074203F" w:rsidRPr="002F026E">
        <w:rPr>
          <w:rFonts w:ascii="Times New Roman" w:hAnsi="Times New Roman" w:cs="Times New Roman"/>
          <w:sz w:val="24"/>
          <w:szCs w:val="24"/>
        </w:rPr>
        <w:t xml:space="preserve"> </w:t>
      </w:r>
      <w:r w:rsidR="00C70F43" w:rsidRPr="002F026E">
        <w:rPr>
          <w:rFonts w:ascii="Times New Roman" w:hAnsi="Times New Roman" w:cs="Times New Roman"/>
          <w:sz w:val="24"/>
          <w:szCs w:val="24"/>
        </w:rPr>
        <w:t>e</w:t>
      </w:r>
      <w:r w:rsidR="0074203F" w:rsidRPr="002F026E">
        <w:rPr>
          <w:rFonts w:ascii="Times New Roman" w:hAnsi="Times New Roman" w:cs="Times New Roman"/>
          <w:sz w:val="24"/>
          <w:szCs w:val="24"/>
        </w:rPr>
        <w:t xml:space="preserve">ach </w:t>
      </w:r>
      <w:r w:rsidR="002E3EB8" w:rsidRPr="002F026E">
        <w:rPr>
          <w:rFonts w:ascii="Times New Roman" w:hAnsi="Times New Roman" w:cs="Times New Roman"/>
          <w:sz w:val="24"/>
          <w:szCs w:val="24"/>
        </w:rPr>
        <w:t xml:space="preserve">full </w:t>
      </w:r>
      <w:r w:rsidR="0074203F" w:rsidRPr="002F026E">
        <w:rPr>
          <w:rFonts w:ascii="Times New Roman" w:hAnsi="Times New Roman" w:cs="Times New Roman"/>
          <w:sz w:val="24"/>
          <w:szCs w:val="24"/>
        </w:rPr>
        <w:t>day</w:t>
      </w:r>
      <w:r w:rsidR="00C70F43" w:rsidRPr="002F026E">
        <w:rPr>
          <w:rFonts w:ascii="Times New Roman" w:hAnsi="Times New Roman" w:cs="Times New Roman"/>
          <w:sz w:val="24"/>
          <w:szCs w:val="24"/>
        </w:rPr>
        <w:t xml:space="preserve"> (i.e., 24 hours)</w:t>
      </w:r>
      <w:r w:rsidR="0074203F" w:rsidRPr="002F026E">
        <w:rPr>
          <w:rFonts w:ascii="Times New Roman" w:hAnsi="Times New Roman" w:cs="Times New Roman"/>
          <w:sz w:val="24"/>
          <w:szCs w:val="24"/>
        </w:rPr>
        <w:t xml:space="preserve"> considered 1 trap night. </w:t>
      </w:r>
      <w:r w:rsidR="002E3EB8" w:rsidRPr="002F026E">
        <w:rPr>
          <w:rFonts w:ascii="Times New Roman" w:hAnsi="Times New Roman" w:cs="Times New Roman"/>
          <w:sz w:val="24"/>
          <w:szCs w:val="24"/>
        </w:rPr>
        <w:t xml:space="preserve"> </w:t>
      </w:r>
      <w:r w:rsidR="00C70F43" w:rsidRPr="002F026E">
        <w:rPr>
          <w:rFonts w:ascii="Times New Roman" w:hAnsi="Times New Roman" w:cs="Times New Roman"/>
          <w:sz w:val="24"/>
          <w:szCs w:val="24"/>
        </w:rPr>
        <w:t>We considered any</w:t>
      </w:r>
      <w:r w:rsidR="002E3EB8" w:rsidRPr="002F026E">
        <w:rPr>
          <w:rFonts w:ascii="Times New Roman" w:hAnsi="Times New Roman" w:cs="Times New Roman"/>
          <w:sz w:val="24"/>
          <w:szCs w:val="24"/>
        </w:rPr>
        <w:t xml:space="preserve"> day</w:t>
      </w:r>
      <w:r w:rsidR="00F0746F" w:rsidRPr="002F026E">
        <w:rPr>
          <w:rFonts w:ascii="Times New Roman" w:hAnsi="Times New Roman" w:cs="Times New Roman"/>
          <w:sz w:val="24"/>
          <w:szCs w:val="24"/>
        </w:rPr>
        <w:t>s</w:t>
      </w:r>
      <w:r w:rsidR="002E3EB8" w:rsidRPr="002F026E">
        <w:rPr>
          <w:rFonts w:ascii="Times New Roman" w:hAnsi="Times New Roman" w:cs="Times New Roman"/>
          <w:sz w:val="24"/>
          <w:szCs w:val="24"/>
        </w:rPr>
        <w:t xml:space="preserve"> </w:t>
      </w:r>
      <w:r w:rsidR="00C70F43" w:rsidRPr="002F026E">
        <w:rPr>
          <w:rFonts w:ascii="Times New Roman" w:hAnsi="Times New Roman" w:cs="Times New Roman"/>
          <w:sz w:val="24"/>
          <w:szCs w:val="24"/>
        </w:rPr>
        <w:t xml:space="preserve">when </w:t>
      </w:r>
      <w:r w:rsidR="002E3EB8" w:rsidRPr="002F026E">
        <w:rPr>
          <w:rFonts w:ascii="Times New Roman" w:hAnsi="Times New Roman" w:cs="Times New Roman"/>
          <w:sz w:val="24"/>
          <w:szCs w:val="24"/>
        </w:rPr>
        <w:t xml:space="preserve">cameras were set and removed </w:t>
      </w:r>
      <w:r w:rsidR="00C70F43" w:rsidRPr="002F026E">
        <w:rPr>
          <w:rFonts w:ascii="Times New Roman" w:hAnsi="Times New Roman" w:cs="Times New Roman"/>
          <w:sz w:val="24"/>
          <w:szCs w:val="24"/>
        </w:rPr>
        <w:t>as</w:t>
      </w:r>
      <w:r w:rsidR="002E3EB8" w:rsidRPr="002F026E">
        <w:rPr>
          <w:rFonts w:ascii="Times New Roman" w:hAnsi="Times New Roman" w:cs="Times New Roman"/>
          <w:sz w:val="24"/>
          <w:szCs w:val="24"/>
        </w:rPr>
        <w:t xml:space="preserve"> a half day</w:t>
      </w:r>
      <w:r w:rsidR="00C70F43" w:rsidRPr="002F026E">
        <w:rPr>
          <w:rFonts w:ascii="Times New Roman" w:hAnsi="Times New Roman" w:cs="Times New Roman"/>
          <w:sz w:val="24"/>
          <w:szCs w:val="24"/>
        </w:rPr>
        <w:t>. For example, i</w:t>
      </w:r>
      <w:r w:rsidR="002E3EB8" w:rsidRPr="002F026E">
        <w:rPr>
          <w:rFonts w:ascii="Times New Roman" w:hAnsi="Times New Roman" w:cs="Times New Roman"/>
          <w:sz w:val="24"/>
          <w:szCs w:val="24"/>
        </w:rPr>
        <w:t>f the camera was</w:t>
      </w:r>
      <w:r w:rsidR="0074203F" w:rsidRPr="002F026E">
        <w:rPr>
          <w:rFonts w:ascii="Times New Roman" w:hAnsi="Times New Roman" w:cs="Times New Roman"/>
          <w:sz w:val="24"/>
          <w:szCs w:val="24"/>
        </w:rPr>
        <w:t xml:space="preserve"> set for 15 days, total </w:t>
      </w:r>
      <w:r w:rsidR="002E3EB8" w:rsidRPr="002F026E">
        <w:rPr>
          <w:rFonts w:ascii="Times New Roman" w:hAnsi="Times New Roman" w:cs="Times New Roman"/>
          <w:sz w:val="24"/>
          <w:szCs w:val="24"/>
        </w:rPr>
        <w:t>number of trap nights was</w:t>
      </w:r>
      <w:r w:rsidR="003D495E" w:rsidRPr="002F026E">
        <w:rPr>
          <w:rFonts w:ascii="Times New Roman" w:hAnsi="Times New Roman" w:cs="Times New Roman"/>
          <w:sz w:val="24"/>
          <w:szCs w:val="24"/>
        </w:rPr>
        <w:t xml:space="preserve"> 14, since days 1 and</w:t>
      </w:r>
      <w:r w:rsidR="0074203F" w:rsidRPr="002F026E">
        <w:rPr>
          <w:rFonts w:ascii="Times New Roman" w:hAnsi="Times New Roman" w:cs="Times New Roman"/>
          <w:sz w:val="24"/>
          <w:szCs w:val="24"/>
        </w:rPr>
        <w:t xml:space="preserve"> 15 </w:t>
      </w:r>
      <w:r w:rsidR="002E3EB8" w:rsidRPr="002F026E">
        <w:rPr>
          <w:rFonts w:ascii="Times New Roman" w:hAnsi="Times New Roman" w:cs="Times New Roman"/>
          <w:sz w:val="24"/>
          <w:szCs w:val="24"/>
        </w:rPr>
        <w:t>were</w:t>
      </w:r>
      <w:r w:rsidR="0074203F" w:rsidRPr="002F026E">
        <w:rPr>
          <w:rFonts w:ascii="Times New Roman" w:hAnsi="Times New Roman" w:cs="Times New Roman"/>
          <w:sz w:val="24"/>
          <w:szCs w:val="24"/>
        </w:rPr>
        <w:t xml:space="preserve"> considered hal</w:t>
      </w:r>
      <w:r w:rsidR="002E3EB8" w:rsidRPr="002F026E">
        <w:rPr>
          <w:rFonts w:ascii="Times New Roman" w:hAnsi="Times New Roman" w:cs="Times New Roman"/>
          <w:sz w:val="24"/>
          <w:szCs w:val="24"/>
        </w:rPr>
        <w:t>f-days.</w:t>
      </w:r>
      <w:r w:rsidR="00434F79" w:rsidRPr="002F026E">
        <w:rPr>
          <w:rFonts w:ascii="Times New Roman" w:hAnsi="Times New Roman" w:cs="Times New Roman"/>
          <w:sz w:val="24"/>
          <w:szCs w:val="24"/>
        </w:rPr>
        <w:t xml:space="preserve">  </w:t>
      </w:r>
      <w:r w:rsidR="00CE6319" w:rsidRPr="002F026E">
        <w:rPr>
          <w:rFonts w:ascii="Times New Roman" w:hAnsi="Times New Roman" w:cs="Times New Roman"/>
          <w:sz w:val="24"/>
          <w:szCs w:val="24"/>
        </w:rPr>
        <w:t>We placed t</w:t>
      </w:r>
      <w:r w:rsidR="002E3EB8" w:rsidRPr="002F026E">
        <w:rPr>
          <w:rFonts w:ascii="Times New Roman" w:hAnsi="Times New Roman" w:cs="Times New Roman"/>
          <w:sz w:val="24"/>
          <w:szCs w:val="24"/>
        </w:rPr>
        <w:t>he deer</w:t>
      </w:r>
      <w:r w:rsidR="0074203F" w:rsidRPr="002F026E">
        <w:rPr>
          <w:rFonts w:ascii="Times New Roman" w:hAnsi="Times New Roman" w:cs="Times New Roman"/>
          <w:sz w:val="24"/>
          <w:szCs w:val="24"/>
        </w:rPr>
        <w:t xml:space="preserve"> data </w:t>
      </w:r>
      <w:r w:rsidR="002E3EB8" w:rsidRPr="002F026E">
        <w:rPr>
          <w:rFonts w:ascii="Times New Roman" w:hAnsi="Times New Roman" w:cs="Times New Roman"/>
          <w:sz w:val="24"/>
          <w:szCs w:val="24"/>
        </w:rPr>
        <w:t>into an</w:t>
      </w:r>
      <w:r w:rsidR="0074203F" w:rsidRPr="002F026E">
        <w:rPr>
          <w:rFonts w:ascii="Times New Roman" w:hAnsi="Times New Roman" w:cs="Times New Roman"/>
          <w:sz w:val="24"/>
          <w:szCs w:val="24"/>
        </w:rPr>
        <w:t xml:space="preserve"> Excel workbook</w:t>
      </w:r>
      <w:r w:rsidR="007D1436" w:rsidRPr="002F026E">
        <w:rPr>
          <w:rFonts w:ascii="Times New Roman" w:hAnsi="Times New Roman" w:cs="Times New Roman"/>
          <w:sz w:val="24"/>
          <w:szCs w:val="24"/>
        </w:rPr>
        <w:t xml:space="preserve"> template</w:t>
      </w:r>
      <w:r w:rsidR="002E3EB8" w:rsidRPr="002F026E">
        <w:rPr>
          <w:rFonts w:ascii="Times New Roman" w:hAnsi="Times New Roman" w:cs="Times New Roman"/>
          <w:sz w:val="24"/>
          <w:szCs w:val="24"/>
        </w:rPr>
        <w:t xml:space="preserve"> </w:t>
      </w:r>
      <w:r w:rsidR="007D1436" w:rsidRPr="002F026E">
        <w:rPr>
          <w:rFonts w:ascii="Times New Roman" w:hAnsi="Times New Roman" w:cs="Times New Roman"/>
          <w:sz w:val="24"/>
          <w:szCs w:val="24"/>
        </w:rPr>
        <w:t>re</w:t>
      </w:r>
      <w:r w:rsidR="002E3EB8" w:rsidRPr="002F026E">
        <w:rPr>
          <w:rFonts w:ascii="Times New Roman" w:hAnsi="Times New Roman" w:cs="Times New Roman"/>
          <w:sz w:val="24"/>
          <w:szCs w:val="24"/>
        </w:rPr>
        <w:t>named</w:t>
      </w:r>
      <w:r w:rsidR="003D495E" w:rsidRPr="002F026E">
        <w:rPr>
          <w:rFonts w:ascii="Times New Roman" w:hAnsi="Times New Roman" w:cs="Times New Roman"/>
          <w:sz w:val="24"/>
          <w:szCs w:val="24"/>
        </w:rPr>
        <w:t xml:space="preserve"> to reflect </w:t>
      </w:r>
      <w:r w:rsidR="0074203F" w:rsidRPr="002F026E">
        <w:rPr>
          <w:rFonts w:ascii="Times New Roman" w:hAnsi="Times New Roman" w:cs="Times New Roman"/>
          <w:sz w:val="24"/>
          <w:szCs w:val="24"/>
        </w:rPr>
        <w:t>survey year,</w:t>
      </w:r>
      <w:r w:rsidR="005F299B">
        <w:rPr>
          <w:rFonts w:ascii="Times New Roman" w:hAnsi="Times New Roman" w:cs="Times New Roman"/>
          <w:sz w:val="24"/>
          <w:szCs w:val="24"/>
        </w:rPr>
        <w:t xml:space="preserve"> refuge,</w:t>
      </w:r>
      <w:r w:rsidR="0074203F" w:rsidRPr="002F026E">
        <w:rPr>
          <w:rFonts w:ascii="Times New Roman" w:hAnsi="Times New Roman" w:cs="Times New Roman"/>
          <w:sz w:val="24"/>
          <w:szCs w:val="24"/>
        </w:rPr>
        <w:t xml:space="preserve"> survey</w:t>
      </w:r>
      <w:r w:rsidR="005F299B">
        <w:rPr>
          <w:rFonts w:ascii="Times New Roman" w:hAnsi="Times New Roman" w:cs="Times New Roman"/>
          <w:sz w:val="24"/>
          <w:szCs w:val="24"/>
        </w:rPr>
        <w:t>, and number of IBAM observed</w:t>
      </w:r>
      <w:r w:rsidR="0074203F" w:rsidRPr="002F026E">
        <w:rPr>
          <w:rFonts w:ascii="Times New Roman" w:hAnsi="Times New Roman" w:cs="Times New Roman"/>
          <w:sz w:val="24"/>
          <w:szCs w:val="24"/>
        </w:rPr>
        <w:t xml:space="preserve"> (ex:</w:t>
      </w:r>
      <w:r w:rsidR="005F299B">
        <w:rPr>
          <w:rFonts w:ascii="Times New Roman" w:hAnsi="Times New Roman" w:cs="Times New Roman"/>
          <w:sz w:val="24"/>
          <w:szCs w:val="24"/>
        </w:rPr>
        <w:t xml:space="preserve"> </w:t>
      </w:r>
      <w:r w:rsidR="005E3F52">
        <w:rPr>
          <w:rFonts w:ascii="Times New Roman" w:hAnsi="Times New Roman" w:cs="Times New Roman"/>
          <w:sz w:val="24"/>
          <w:szCs w:val="24"/>
        </w:rPr>
        <w:t>2015_Sequoyah</w:t>
      </w:r>
      <w:r w:rsidR="005F299B" w:rsidRPr="005F299B">
        <w:rPr>
          <w:rFonts w:ascii="Times New Roman" w:hAnsi="Times New Roman" w:cs="Times New Roman"/>
          <w:sz w:val="24"/>
          <w:szCs w:val="24"/>
        </w:rPr>
        <w:t>_23IBAM_Camera summary.csv</w:t>
      </w:r>
      <w:r w:rsidR="0074203F" w:rsidRPr="002F026E">
        <w:rPr>
          <w:rFonts w:ascii="Times New Roman" w:hAnsi="Times New Roman" w:cs="Times New Roman"/>
          <w:sz w:val="24"/>
          <w:szCs w:val="24"/>
        </w:rPr>
        <w:t>).</w:t>
      </w:r>
      <w:r w:rsidR="00434F79" w:rsidRPr="002F026E">
        <w:rPr>
          <w:rFonts w:ascii="Times New Roman" w:hAnsi="Times New Roman" w:cs="Times New Roman"/>
          <w:sz w:val="24"/>
          <w:szCs w:val="24"/>
        </w:rPr>
        <w:t xml:space="preserve">  </w:t>
      </w:r>
      <w:r w:rsidR="0074203F" w:rsidRPr="002F026E">
        <w:rPr>
          <w:rFonts w:ascii="Times New Roman" w:hAnsi="Times New Roman" w:cs="Times New Roman"/>
          <w:sz w:val="24"/>
          <w:szCs w:val="24"/>
        </w:rPr>
        <w:t xml:space="preserve">Each occurrence of deer </w:t>
      </w:r>
      <w:r w:rsidR="007D1436" w:rsidRPr="002F026E">
        <w:rPr>
          <w:rFonts w:ascii="Times New Roman" w:hAnsi="Times New Roman" w:cs="Times New Roman"/>
          <w:sz w:val="24"/>
          <w:szCs w:val="24"/>
        </w:rPr>
        <w:t>was</w:t>
      </w:r>
      <w:r w:rsidR="0074203F" w:rsidRPr="002F026E">
        <w:rPr>
          <w:rFonts w:ascii="Times New Roman" w:hAnsi="Times New Roman" w:cs="Times New Roman"/>
          <w:sz w:val="24"/>
          <w:szCs w:val="24"/>
        </w:rPr>
        <w:t xml:space="preserve"> entered into the appropriate date and </w:t>
      </w:r>
      <w:r w:rsidR="00CE6319" w:rsidRPr="002F026E">
        <w:rPr>
          <w:rFonts w:ascii="Times New Roman" w:hAnsi="Times New Roman" w:cs="Times New Roman"/>
          <w:sz w:val="24"/>
          <w:szCs w:val="24"/>
        </w:rPr>
        <w:t xml:space="preserve">camera </w:t>
      </w:r>
      <w:r w:rsidR="0074203F" w:rsidRPr="002F026E">
        <w:rPr>
          <w:rFonts w:ascii="Times New Roman" w:hAnsi="Times New Roman" w:cs="Times New Roman"/>
          <w:sz w:val="24"/>
          <w:szCs w:val="24"/>
        </w:rPr>
        <w:t xml:space="preserve">within the spreadsheet. </w:t>
      </w:r>
      <w:r w:rsidR="00434F79" w:rsidRPr="002F026E">
        <w:rPr>
          <w:rFonts w:ascii="Times New Roman" w:hAnsi="Times New Roman" w:cs="Times New Roman"/>
          <w:sz w:val="24"/>
          <w:szCs w:val="24"/>
        </w:rPr>
        <w:t xml:space="preserve"> </w:t>
      </w:r>
      <w:r w:rsidR="0074203F" w:rsidRPr="002F026E">
        <w:rPr>
          <w:rFonts w:ascii="Times New Roman" w:hAnsi="Times New Roman" w:cs="Times New Roman"/>
          <w:sz w:val="24"/>
          <w:szCs w:val="24"/>
        </w:rPr>
        <w:t>For e</w:t>
      </w:r>
      <w:r w:rsidR="007D1436" w:rsidRPr="002F026E">
        <w:rPr>
          <w:rFonts w:ascii="Times New Roman" w:hAnsi="Times New Roman" w:cs="Times New Roman"/>
          <w:sz w:val="24"/>
          <w:szCs w:val="24"/>
        </w:rPr>
        <w:t xml:space="preserve">ach </w:t>
      </w:r>
      <w:r w:rsidR="00CE6319" w:rsidRPr="002F026E">
        <w:rPr>
          <w:rFonts w:ascii="Times New Roman" w:hAnsi="Times New Roman" w:cs="Times New Roman"/>
          <w:sz w:val="24"/>
          <w:szCs w:val="24"/>
        </w:rPr>
        <w:t xml:space="preserve">camera </w:t>
      </w:r>
      <w:r w:rsidR="007D1436" w:rsidRPr="002F026E">
        <w:rPr>
          <w:rFonts w:ascii="Times New Roman" w:hAnsi="Times New Roman" w:cs="Times New Roman"/>
          <w:sz w:val="24"/>
          <w:szCs w:val="24"/>
        </w:rPr>
        <w:t xml:space="preserve">and day, we tallied the </w:t>
      </w:r>
      <w:r w:rsidR="000D6B9E" w:rsidRPr="002F026E">
        <w:rPr>
          <w:rFonts w:ascii="Times New Roman" w:hAnsi="Times New Roman" w:cs="Times New Roman"/>
          <w:sz w:val="24"/>
          <w:szCs w:val="24"/>
        </w:rPr>
        <w:t>number and</w:t>
      </w:r>
      <w:r w:rsidR="002D1FFE" w:rsidRPr="002F026E">
        <w:rPr>
          <w:rFonts w:ascii="Times New Roman" w:hAnsi="Times New Roman" w:cs="Times New Roman"/>
          <w:sz w:val="24"/>
          <w:szCs w:val="24"/>
        </w:rPr>
        <w:t xml:space="preserve"> sex and age classes</w:t>
      </w:r>
      <w:r w:rsidR="0074203F" w:rsidRPr="002F026E">
        <w:rPr>
          <w:rFonts w:ascii="Times New Roman" w:hAnsi="Times New Roman" w:cs="Times New Roman"/>
          <w:sz w:val="24"/>
          <w:szCs w:val="24"/>
        </w:rPr>
        <w:t xml:space="preserve"> of deer captured</w:t>
      </w:r>
      <w:r w:rsidR="002D1FFE" w:rsidRPr="002F026E">
        <w:rPr>
          <w:rFonts w:ascii="Times New Roman" w:hAnsi="Times New Roman" w:cs="Times New Roman"/>
          <w:sz w:val="24"/>
          <w:szCs w:val="24"/>
        </w:rPr>
        <w:t xml:space="preserve">, (IBAM </w:t>
      </w:r>
      <w:r w:rsidR="0074203F" w:rsidRPr="002F026E">
        <w:rPr>
          <w:rFonts w:ascii="Times New Roman" w:hAnsi="Times New Roman" w:cs="Times New Roman"/>
          <w:sz w:val="24"/>
          <w:szCs w:val="24"/>
        </w:rPr>
        <w:t>[</w:t>
      </w:r>
      <w:proofErr w:type="spellStart"/>
      <w:proofErr w:type="gramStart"/>
      <w:r w:rsidR="0074203F" w:rsidRPr="002F026E">
        <w:rPr>
          <w:rFonts w:ascii="Times New Roman" w:hAnsi="Times New Roman" w:cs="Times New Roman"/>
          <w:sz w:val="24"/>
          <w:szCs w:val="24"/>
        </w:rPr>
        <w:t>Nba</w:t>
      </w:r>
      <w:proofErr w:type="spellEnd"/>
      <w:proofErr w:type="gramEnd"/>
      <w:r w:rsidR="0074203F" w:rsidRPr="002F026E">
        <w:rPr>
          <w:rFonts w:ascii="Times New Roman" w:hAnsi="Times New Roman" w:cs="Times New Roman"/>
          <w:sz w:val="24"/>
          <w:szCs w:val="24"/>
        </w:rPr>
        <w:t>], unidentified buck [</w:t>
      </w:r>
      <w:proofErr w:type="spellStart"/>
      <w:r w:rsidR="0074203F" w:rsidRPr="002F026E">
        <w:rPr>
          <w:rFonts w:ascii="Times New Roman" w:hAnsi="Times New Roman" w:cs="Times New Roman"/>
          <w:sz w:val="24"/>
          <w:szCs w:val="24"/>
        </w:rPr>
        <w:t>Unba</w:t>
      </w:r>
      <w:proofErr w:type="spellEnd"/>
      <w:r w:rsidR="0074203F" w:rsidRPr="002F026E">
        <w:rPr>
          <w:rFonts w:ascii="Times New Roman" w:hAnsi="Times New Roman" w:cs="Times New Roman"/>
          <w:sz w:val="24"/>
          <w:szCs w:val="24"/>
        </w:rPr>
        <w:t>], spike</w:t>
      </w:r>
      <w:r w:rsidR="00723674">
        <w:rPr>
          <w:rFonts w:ascii="Times New Roman" w:hAnsi="Times New Roman" w:cs="Times New Roman"/>
          <w:sz w:val="24"/>
          <w:szCs w:val="24"/>
        </w:rPr>
        <w:t>-antlered male</w:t>
      </w:r>
      <w:r w:rsidR="0074203F" w:rsidRPr="002F026E">
        <w:rPr>
          <w:rFonts w:ascii="Times New Roman" w:hAnsi="Times New Roman" w:cs="Times New Roman"/>
          <w:sz w:val="24"/>
          <w:szCs w:val="24"/>
        </w:rPr>
        <w:t xml:space="preserve"> [</w:t>
      </w:r>
      <w:proofErr w:type="spellStart"/>
      <w:r w:rsidR="0074203F" w:rsidRPr="002F026E">
        <w:rPr>
          <w:rFonts w:ascii="Times New Roman" w:hAnsi="Times New Roman" w:cs="Times New Roman"/>
          <w:sz w:val="24"/>
          <w:szCs w:val="24"/>
        </w:rPr>
        <w:t>Nsa</w:t>
      </w:r>
      <w:proofErr w:type="spellEnd"/>
      <w:r w:rsidR="0074203F" w:rsidRPr="002F026E">
        <w:rPr>
          <w:rFonts w:ascii="Times New Roman" w:hAnsi="Times New Roman" w:cs="Times New Roman"/>
          <w:sz w:val="24"/>
          <w:szCs w:val="24"/>
        </w:rPr>
        <w:t>], doe [</w:t>
      </w:r>
      <w:proofErr w:type="spellStart"/>
      <w:r w:rsidR="0074203F" w:rsidRPr="002F026E">
        <w:rPr>
          <w:rFonts w:ascii="Times New Roman" w:hAnsi="Times New Roman" w:cs="Times New Roman"/>
          <w:sz w:val="24"/>
          <w:szCs w:val="24"/>
        </w:rPr>
        <w:t>Nd</w:t>
      </w:r>
      <w:proofErr w:type="spellEnd"/>
      <w:r w:rsidR="0074203F" w:rsidRPr="002F026E">
        <w:rPr>
          <w:rFonts w:ascii="Times New Roman" w:hAnsi="Times New Roman" w:cs="Times New Roman"/>
          <w:sz w:val="24"/>
          <w:szCs w:val="24"/>
        </w:rPr>
        <w:t>], fawn [</w:t>
      </w:r>
      <w:proofErr w:type="spellStart"/>
      <w:r w:rsidR="0074203F" w:rsidRPr="002F026E">
        <w:rPr>
          <w:rFonts w:ascii="Times New Roman" w:hAnsi="Times New Roman" w:cs="Times New Roman"/>
          <w:sz w:val="24"/>
          <w:szCs w:val="24"/>
        </w:rPr>
        <w:t>Nf</w:t>
      </w:r>
      <w:proofErr w:type="spellEnd"/>
      <w:r w:rsidR="0074203F" w:rsidRPr="002F026E">
        <w:rPr>
          <w:rFonts w:ascii="Times New Roman" w:hAnsi="Times New Roman" w:cs="Times New Roman"/>
          <w:sz w:val="24"/>
          <w:szCs w:val="24"/>
        </w:rPr>
        <w:t>], or unknown [</w:t>
      </w:r>
      <w:proofErr w:type="spellStart"/>
      <w:r w:rsidR="0074203F" w:rsidRPr="002F026E">
        <w:rPr>
          <w:rFonts w:ascii="Times New Roman" w:hAnsi="Times New Roman" w:cs="Times New Roman"/>
          <w:sz w:val="24"/>
          <w:szCs w:val="24"/>
        </w:rPr>
        <w:t>Unkn</w:t>
      </w:r>
      <w:proofErr w:type="spellEnd"/>
      <w:r w:rsidR="0074203F" w:rsidRPr="002F026E">
        <w:rPr>
          <w:rFonts w:ascii="Times New Roman" w:hAnsi="Times New Roman" w:cs="Times New Roman"/>
          <w:sz w:val="24"/>
          <w:szCs w:val="24"/>
        </w:rPr>
        <w:t xml:space="preserve">]) along with photo numbers or range of photos for reference. </w:t>
      </w:r>
      <w:r w:rsidR="00434F79" w:rsidRPr="002F026E">
        <w:rPr>
          <w:rFonts w:ascii="Times New Roman" w:hAnsi="Times New Roman" w:cs="Times New Roman"/>
          <w:sz w:val="24"/>
          <w:szCs w:val="24"/>
        </w:rPr>
        <w:t xml:space="preserve"> </w:t>
      </w:r>
      <w:r w:rsidR="007D1436" w:rsidRPr="002F026E">
        <w:rPr>
          <w:rFonts w:ascii="Times New Roman" w:hAnsi="Times New Roman" w:cs="Times New Roman"/>
          <w:sz w:val="24"/>
          <w:szCs w:val="24"/>
        </w:rPr>
        <w:t xml:space="preserve">After all data </w:t>
      </w:r>
      <w:r w:rsidR="003F7A54" w:rsidRPr="002F026E">
        <w:rPr>
          <w:rFonts w:ascii="Times New Roman" w:hAnsi="Times New Roman" w:cs="Times New Roman"/>
          <w:sz w:val="24"/>
          <w:szCs w:val="24"/>
        </w:rPr>
        <w:t>was</w:t>
      </w:r>
      <w:r w:rsidR="00A50A88" w:rsidRPr="002F026E">
        <w:rPr>
          <w:rFonts w:ascii="Times New Roman" w:hAnsi="Times New Roman" w:cs="Times New Roman"/>
          <w:sz w:val="24"/>
          <w:szCs w:val="24"/>
        </w:rPr>
        <w:t xml:space="preserve"> </w:t>
      </w:r>
      <w:r w:rsidR="0074203F" w:rsidRPr="002F026E">
        <w:rPr>
          <w:rFonts w:ascii="Times New Roman" w:hAnsi="Times New Roman" w:cs="Times New Roman"/>
          <w:sz w:val="24"/>
          <w:szCs w:val="24"/>
        </w:rPr>
        <w:t xml:space="preserve">entered, </w:t>
      </w:r>
      <w:r w:rsidR="00CE6319" w:rsidRPr="002F026E">
        <w:rPr>
          <w:rFonts w:ascii="Times New Roman" w:hAnsi="Times New Roman" w:cs="Times New Roman"/>
          <w:sz w:val="24"/>
          <w:szCs w:val="24"/>
        </w:rPr>
        <w:t xml:space="preserve">we removed </w:t>
      </w:r>
      <w:r w:rsidR="0019398A">
        <w:rPr>
          <w:rFonts w:ascii="Times New Roman" w:hAnsi="Times New Roman" w:cs="Times New Roman"/>
          <w:sz w:val="24"/>
          <w:szCs w:val="24"/>
        </w:rPr>
        <w:t>unnecessary</w:t>
      </w:r>
      <w:r w:rsidR="00CC2028" w:rsidRPr="002F026E">
        <w:rPr>
          <w:rFonts w:ascii="Times New Roman" w:hAnsi="Times New Roman" w:cs="Times New Roman"/>
          <w:sz w:val="24"/>
          <w:szCs w:val="24"/>
        </w:rPr>
        <w:t xml:space="preserve"> columns</w:t>
      </w:r>
      <w:r w:rsidR="00CE6319" w:rsidRPr="002F026E">
        <w:rPr>
          <w:rFonts w:ascii="Times New Roman" w:hAnsi="Times New Roman" w:cs="Times New Roman"/>
          <w:sz w:val="24"/>
          <w:szCs w:val="24"/>
        </w:rPr>
        <w:t xml:space="preserve">, saved the file as a comma separated value </w:t>
      </w:r>
      <w:r w:rsidR="000E33B8">
        <w:rPr>
          <w:rFonts w:ascii="Times New Roman" w:hAnsi="Times New Roman" w:cs="Times New Roman"/>
          <w:sz w:val="24"/>
          <w:szCs w:val="24"/>
        </w:rPr>
        <w:t>(</w:t>
      </w:r>
      <w:r w:rsidR="00CE6319" w:rsidRPr="002F026E">
        <w:rPr>
          <w:rFonts w:ascii="Times New Roman" w:hAnsi="Times New Roman" w:cs="Times New Roman"/>
          <w:sz w:val="24"/>
          <w:szCs w:val="24"/>
        </w:rPr>
        <w:t>.csv</w:t>
      </w:r>
      <w:r w:rsidR="000E33B8">
        <w:rPr>
          <w:rFonts w:ascii="Times New Roman" w:hAnsi="Times New Roman" w:cs="Times New Roman"/>
          <w:sz w:val="24"/>
          <w:szCs w:val="24"/>
        </w:rPr>
        <w:t>)</w:t>
      </w:r>
      <w:r w:rsidR="00CE6319" w:rsidRPr="002F026E">
        <w:rPr>
          <w:rFonts w:ascii="Times New Roman" w:hAnsi="Times New Roman" w:cs="Times New Roman"/>
          <w:sz w:val="24"/>
          <w:szCs w:val="24"/>
        </w:rPr>
        <w:t xml:space="preserve"> file format </w:t>
      </w:r>
      <w:r w:rsidR="00B505EA">
        <w:rPr>
          <w:rFonts w:ascii="Times New Roman" w:hAnsi="Times New Roman" w:cs="Times New Roman"/>
          <w:sz w:val="24"/>
          <w:szCs w:val="24"/>
        </w:rPr>
        <w:t xml:space="preserve">so </w:t>
      </w:r>
      <w:r w:rsidR="002934E6" w:rsidRPr="002F026E">
        <w:rPr>
          <w:rFonts w:ascii="Times New Roman" w:hAnsi="Times New Roman" w:cs="Times New Roman"/>
          <w:sz w:val="24"/>
          <w:szCs w:val="24"/>
        </w:rPr>
        <w:t xml:space="preserve">that </w:t>
      </w:r>
      <w:r w:rsidR="00B505EA">
        <w:rPr>
          <w:rFonts w:ascii="Times New Roman" w:hAnsi="Times New Roman" w:cs="Times New Roman"/>
          <w:sz w:val="24"/>
          <w:szCs w:val="24"/>
        </w:rPr>
        <w:t xml:space="preserve">it </w:t>
      </w:r>
      <w:r w:rsidR="002934E6" w:rsidRPr="002F026E">
        <w:rPr>
          <w:rFonts w:ascii="Times New Roman" w:hAnsi="Times New Roman" w:cs="Times New Roman"/>
          <w:sz w:val="24"/>
          <w:szCs w:val="24"/>
        </w:rPr>
        <w:t>could be processed</w:t>
      </w:r>
      <w:r w:rsidR="007D1436" w:rsidRPr="002F026E">
        <w:rPr>
          <w:rFonts w:ascii="Times New Roman" w:hAnsi="Times New Roman" w:cs="Times New Roman"/>
          <w:sz w:val="24"/>
          <w:szCs w:val="24"/>
        </w:rPr>
        <w:t xml:space="preserve"> by t</w:t>
      </w:r>
      <w:r w:rsidR="00CC2028" w:rsidRPr="002F026E">
        <w:rPr>
          <w:rFonts w:ascii="Times New Roman" w:hAnsi="Times New Roman" w:cs="Times New Roman"/>
          <w:sz w:val="24"/>
          <w:szCs w:val="24"/>
        </w:rPr>
        <w:t>he online application (</w:t>
      </w:r>
      <w:r w:rsidR="00D14D61" w:rsidRPr="002F026E">
        <w:rPr>
          <w:rFonts w:ascii="Times New Roman" w:hAnsi="Times New Roman" w:cs="Times New Roman"/>
          <w:sz w:val="24"/>
          <w:szCs w:val="24"/>
        </w:rPr>
        <w:t xml:space="preserve">Table </w:t>
      </w:r>
      <w:r w:rsidR="0019398A">
        <w:rPr>
          <w:rFonts w:ascii="Times New Roman" w:hAnsi="Times New Roman" w:cs="Times New Roman"/>
          <w:sz w:val="24"/>
          <w:szCs w:val="24"/>
        </w:rPr>
        <w:t>1</w:t>
      </w:r>
      <w:r w:rsidR="00233640" w:rsidRPr="002F026E">
        <w:rPr>
          <w:rFonts w:ascii="Times New Roman" w:hAnsi="Times New Roman" w:cs="Times New Roman"/>
          <w:sz w:val="24"/>
          <w:szCs w:val="24"/>
        </w:rPr>
        <w:t>)</w:t>
      </w:r>
      <w:r w:rsidR="00CE6319" w:rsidRPr="002F026E">
        <w:rPr>
          <w:rFonts w:ascii="Times New Roman" w:hAnsi="Times New Roman" w:cs="Times New Roman"/>
          <w:sz w:val="24"/>
          <w:szCs w:val="24"/>
        </w:rPr>
        <w:t>.</w:t>
      </w:r>
      <w:r w:rsidR="00434F79" w:rsidRPr="002F026E">
        <w:rPr>
          <w:rFonts w:ascii="Times New Roman" w:hAnsi="Times New Roman" w:cs="Times New Roman"/>
          <w:sz w:val="24"/>
          <w:szCs w:val="24"/>
        </w:rPr>
        <w:t xml:space="preserve">  </w:t>
      </w:r>
      <w:r w:rsidR="00994ADF" w:rsidRPr="002F026E">
        <w:rPr>
          <w:rFonts w:ascii="Times New Roman" w:hAnsi="Times New Roman" w:cs="Times New Roman"/>
          <w:sz w:val="24"/>
          <w:szCs w:val="24"/>
        </w:rPr>
        <w:t xml:space="preserve">We </w:t>
      </w:r>
      <w:r w:rsidR="00B505EA">
        <w:rPr>
          <w:rFonts w:ascii="Times New Roman" w:hAnsi="Times New Roman" w:cs="Times New Roman"/>
          <w:sz w:val="24"/>
          <w:szCs w:val="24"/>
        </w:rPr>
        <w:t>entered the</w:t>
      </w:r>
      <w:r w:rsidR="0074203F" w:rsidRPr="002F026E">
        <w:rPr>
          <w:rFonts w:ascii="Times New Roman" w:hAnsi="Times New Roman" w:cs="Times New Roman"/>
          <w:sz w:val="24"/>
          <w:szCs w:val="24"/>
        </w:rPr>
        <w:t xml:space="preserve"> number of IBAM </w:t>
      </w:r>
      <w:r w:rsidR="00994ADF" w:rsidRPr="002F026E">
        <w:rPr>
          <w:rFonts w:ascii="Times New Roman" w:hAnsi="Times New Roman" w:cs="Times New Roman"/>
          <w:sz w:val="24"/>
          <w:szCs w:val="24"/>
        </w:rPr>
        <w:t>observed during the study</w:t>
      </w:r>
      <w:r w:rsidR="00726532" w:rsidRPr="002F026E">
        <w:rPr>
          <w:rFonts w:ascii="Times New Roman" w:hAnsi="Times New Roman" w:cs="Times New Roman"/>
          <w:sz w:val="24"/>
          <w:szCs w:val="24"/>
        </w:rPr>
        <w:t xml:space="preserve"> and set the number of bootstraps to 10,000.</w:t>
      </w:r>
      <w:r w:rsidR="00893950">
        <w:rPr>
          <w:rFonts w:ascii="Times New Roman" w:hAnsi="Times New Roman" w:cs="Times New Roman"/>
          <w:sz w:val="24"/>
          <w:szCs w:val="24"/>
        </w:rPr>
        <w:t xml:space="preserve"> </w:t>
      </w:r>
      <w:r w:rsidR="000E33B8">
        <w:rPr>
          <w:rFonts w:ascii="Times New Roman" w:hAnsi="Times New Roman" w:cs="Times New Roman"/>
          <w:sz w:val="24"/>
          <w:szCs w:val="24"/>
        </w:rPr>
        <w:t xml:space="preserve"> </w:t>
      </w:r>
      <w:r w:rsidR="00893950">
        <w:rPr>
          <w:rFonts w:ascii="Times New Roman" w:hAnsi="Times New Roman" w:cs="Times New Roman"/>
          <w:sz w:val="24"/>
          <w:szCs w:val="24"/>
        </w:rPr>
        <w:t>Significant differences were determined by comparison of confidence intervals (i.e. if the confidence intervals of the two values in question exhibited any amount of overlapped then no significant difference was found).</w:t>
      </w:r>
    </w:p>
    <w:p w:rsidR="0074203F" w:rsidRDefault="0074203F" w:rsidP="002F026E">
      <w:pPr>
        <w:spacing w:after="0"/>
        <w:contextualSpacing/>
        <w:rPr>
          <w:rFonts w:ascii="Times New Roman" w:hAnsi="Times New Roman" w:cs="Times New Roman"/>
          <w:sz w:val="24"/>
          <w:szCs w:val="24"/>
        </w:rPr>
      </w:pPr>
    </w:p>
    <w:p w:rsidR="000C1395" w:rsidRDefault="000C1395" w:rsidP="002F026E">
      <w:pPr>
        <w:spacing w:after="0"/>
        <w:contextualSpacing/>
        <w:rPr>
          <w:rFonts w:ascii="Times New Roman" w:hAnsi="Times New Roman" w:cs="Times New Roman"/>
          <w:sz w:val="24"/>
          <w:szCs w:val="24"/>
        </w:rPr>
      </w:pPr>
    </w:p>
    <w:p w:rsidR="00FD27EE" w:rsidRDefault="00FD27EE" w:rsidP="000C1395">
      <w:pPr>
        <w:spacing w:after="0"/>
        <w:rPr>
          <w:rFonts w:ascii="Times New Roman" w:hAnsi="Times New Roman" w:cs="Times New Roman"/>
          <w:sz w:val="24"/>
          <w:szCs w:val="24"/>
        </w:rPr>
      </w:pPr>
    </w:p>
    <w:p w:rsidR="00FD27EE" w:rsidRDefault="00FD27EE">
      <w:pPr>
        <w:rPr>
          <w:rFonts w:ascii="Times New Roman" w:hAnsi="Times New Roman" w:cs="Times New Roman"/>
          <w:sz w:val="24"/>
          <w:szCs w:val="24"/>
        </w:rPr>
      </w:pPr>
      <w:r>
        <w:rPr>
          <w:rFonts w:ascii="Times New Roman" w:hAnsi="Times New Roman" w:cs="Times New Roman"/>
          <w:sz w:val="24"/>
          <w:szCs w:val="24"/>
        </w:rPr>
        <w:br w:type="page"/>
      </w:r>
    </w:p>
    <w:p w:rsidR="000C1395" w:rsidRDefault="000C1395" w:rsidP="002F026E">
      <w:pPr>
        <w:spacing w:after="0"/>
        <w:contextualSpacing/>
        <w:rPr>
          <w:rFonts w:ascii="Times New Roman" w:hAnsi="Times New Roman" w:cs="Times New Roman"/>
          <w:sz w:val="24"/>
          <w:szCs w:val="24"/>
        </w:rPr>
      </w:pPr>
    </w:p>
    <w:p w:rsidR="00210178" w:rsidRDefault="0002168D" w:rsidP="00210178">
      <w:pPr>
        <w:spacing w:after="0"/>
        <w:contextualSpacing/>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58240" behindDoc="1" locked="0" layoutInCell="1" allowOverlap="1" wp14:anchorId="1CD5A4BB" wp14:editId="4B1D5AAC">
            <wp:simplePos x="0" y="0"/>
            <wp:positionH relativeFrom="column">
              <wp:posOffset>-83820</wp:posOffset>
            </wp:positionH>
            <wp:positionV relativeFrom="paragraph">
              <wp:posOffset>198120</wp:posOffset>
            </wp:positionV>
            <wp:extent cx="7010400" cy="9070975"/>
            <wp:effectExtent l="0" t="0" r="0" b="0"/>
            <wp:wrapTight wrapText="bothSides">
              <wp:wrapPolygon edited="0">
                <wp:start x="0" y="0"/>
                <wp:lineTo x="0" y="21547"/>
                <wp:lineTo x="21541" y="21547"/>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quoyah_Camera_Locations.jpg"/>
                    <pic:cNvPicPr/>
                  </pic:nvPicPr>
                  <pic:blipFill>
                    <a:blip r:embed="rId11">
                      <a:extLst>
                        <a:ext uri="{28A0092B-C50C-407E-A947-70E740481C1C}">
                          <a14:useLocalDpi xmlns:a14="http://schemas.microsoft.com/office/drawing/2010/main" val="0"/>
                        </a:ext>
                      </a:extLst>
                    </a:blip>
                    <a:stretch>
                      <a:fillRect/>
                    </a:stretch>
                  </pic:blipFill>
                  <pic:spPr>
                    <a:xfrm>
                      <a:off x="0" y="0"/>
                      <a:ext cx="7010400" cy="9070975"/>
                    </a:xfrm>
                    <a:prstGeom prst="rect">
                      <a:avLst/>
                    </a:prstGeom>
                  </pic:spPr>
                </pic:pic>
              </a:graphicData>
            </a:graphic>
            <wp14:sizeRelH relativeFrom="page">
              <wp14:pctWidth>0</wp14:pctWidth>
            </wp14:sizeRelH>
            <wp14:sizeRelV relativeFrom="page">
              <wp14:pctHeight>0</wp14:pctHeight>
            </wp14:sizeRelV>
          </wp:anchor>
        </w:drawing>
      </w:r>
      <w:proofErr w:type="gramStart"/>
      <w:r w:rsidR="00C77BC7" w:rsidRPr="00C77BC7">
        <w:rPr>
          <w:rFonts w:ascii="Times New Roman" w:hAnsi="Times New Roman" w:cs="Times New Roman"/>
          <w:b/>
          <w:sz w:val="24"/>
          <w:szCs w:val="24"/>
        </w:rPr>
        <w:t>Figure 1.</w:t>
      </w:r>
      <w:proofErr w:type="gramEnd"/>
      <w:r w:rsidR="00C77BC7" w:rsidRPr="00C77BC7">
        <w:rPr>
          <w:rFonts w:ascii="Times New Roman" w:hAnsi="Times New Roman" w:cs="Times New Roman"/>
          <w:b/>
          <w:sz w:val="24"/>
          <w:szCs w:val="24"/>
        </w:rPr>
        <w:t xml:space="preserve"> Map of white-tailed deer camera survey l</w:t>
      </w:r>
      <w:r w:rsidR="00210178" w:rsidRPr="00C77BC7">
        <w:rPr>
          <w:rFonts w:ascii="Times New Roman" w:hAnsi="Times New Roman" w:cs="Times New Roman"/>
          <w:b/>
          <w:sz w:val="24"/>
          <w:szCs w:val="24"/>
        </w:rPr>
        <w:t xml:space="preserve">ocations at </w:t>
      </w:r>
      <w:r w:rsidR="005E3F52">
        <w:rPr>
          <w:rFonts w:ascii="Times New Roman" w:hAnsi="Times New Roman" w:cs="Times New Roman"/>
          <w:b/>
          <w:sz w:val="24"/>
          <w:szCs w:val="24"/>
        </w:rPr>
        <w:t>Sequoyah NWR, 2015</w:t>
      </w:r>
      <w:r w:rsidR="00210178" w:rsidRPr="00C77BC7">
        <w:rPr>
          <w:rFonts w:ascii="Times New Roman" w:hAnsi="Times New Roman" w:cs="Times New Roman"/>
          <w:b/>
          <w:sz w:val="24"/>
          <w:szCs w:val="24"/>
        </w:rPr>
        <w:t>.</w:t>
      </w:r>
    </w:p>
    <w:p w:rsidR="00210178" w:rsidRPr="002F026E" w:rsidRDefault="00210178" w:rsidP="00210178">
      <w:pPr>
        <w:spacing w:after="0"/>
        <w:contextualSpacing/>
        <w:rPr>
          <w:rFonts w:ascii="Times New Roman" w:hAnsi="Times New Roman" w:cs="Times New Roman"/>
          <w:b/>
          <w:sz w:val="24"/>
          <w:szCs w:val="24"/>
        </w:rPr>
      </w:pPr>
    </w:p>
    <w:p w:rsidR="0019398A" w:rsidRPr="002F026E" w:rsidRDefault="00A541E9" w:rsidP="0019398A">
      <w:pPr>
        <w:spacing w:after="0"/>
        <w:contextualSpacing/>
        <w:rPr>
          <w:rFonts w:ascii="Times New Roman" w:hAnsi="Times New Roman" w:cs="Times New Roman"/>
          <w:b/>
          <w:sz w:val="24"/>
          <w:szCs w:val="24"/>
        </w:rPr>
      </w:pPr>
      <w:proofErr w:type="gramStart"/>
      <w:r w:rsidRPr="002F026E">
        <w:rPr>
          <w:rFonts w:ascii="Times New Roman" w:hAnsi="Times New Roman" w:cs="Times New Roman"/>
          <w:b/>
          <w:sz w:val="24"/>
          <w:szCs w:val="24"/>
        </w:rPr>
        <w:t xml:space="preserve">Table </w:t>
      </w:r>
      <w:r w:rsidR="0019398A">
        <w:rPr>
          <w:rFonts w:ascii="Times New Roman" w:hAnsi="Times New Roman" w:cs="Times New Roman"/>
          <w:b/>
          <w:sz w:val="24"/>
          <w:szCs w:val="24"/>
        </w:rPr>
        <w:t>1</w:t>
      </w:r>
      <w:r w:rsidR="00233640" w:rsidRPr="002F026E">
        <w:rPr>
          <w:rFonts w:ascii="Times New Roman" w:hAnsi="Times New Roman" w:cs="Times New Roman"/>
          <w:b/>
          <w:sz w:val="24"/>
          <w:szCs w:val="24"/>
        </w:rPr>
        <w:t>.</w:t>
      </w:r>
      <w:proofErr w:type="gramEnd"/>
      <w:r w:rsidR="00233640" w:rsidRPr="002F026E">
        <w:rPr>
          <w:rFonts w:ascii="Times New Roman" w:hAnsi="Times New Roman" w:cs="Times New Roman"/>
          <w:b/>
          <w:sz w:val="24"/>
          <w:szCs w:val="24"/>
        </w:rPr>
        <w:t xml:space="preserve">  Example of </w:t>
      </w:r>
      <w:r w:rsidR="008D70D8" w:rsidRPr="002F026E">
        <w:rPr>
          <w:rFonts w:ascii="Times New Roman" w:hAnsi="Times New Roman" w:cs="Times New Roman"/>
          <w:b/>
          <w:sz w:val="24"/>
          <w:szCs w:val="24"/>
        </w:rPr>
        <w:t xml:space="preserve">a partial </w:t>
      </w:r>
      <w:r w:rsidR="005E6B38" w:rsidRPr="002F026E">
        <w:rPr>
          <w:rFonts w:ascii="Times New Roman" w:hAnsi="Times New Roman" w:cs="Times New Roman"/>
          <w:b/>
          <w:sz w:val="24"/>
          <w:szCs w:val="24"/>
        </w:rPr>
        <w:t xml:space="preserve">file </w:t>
      </w:r>
      <w:r w:rsidR="008D70D8" w:rsidRPr="002F026E">
        <w:rPr>
          <w:rFonts w:ascii="Times New Roman" w:hAnsi="Times New Roman" w:cs="Times New Roman"/>
          <w:b/>
          <w:sz w:val="24"/>
          <w:szCs w:val="24"/>
        </w:rPr>
        <w:t xml:space="preserve">(.csv) </w:t>
      </w:r>
      <w:r w:rsidR="005E6B38" w:rsidRPr="002F026E">
        <w:rPr>
          <w:rFonts w:ascii="Times New Roman" w:hAnsi="Times New Roman" w:cs="Times New Roman"/>
          <w:b/>
          <w:sz w:val="24"/>
          <w:szCs w:val="24"/>
        </w:rPr>
        <w:t xml:space="preserve">used for online </w:t>
      </w:r>
      <w:r w:rsidR="008D70D8" w:rsidRPr="002F026E">
        <w:rPr>
          <w:rFonts w:ascii="Times New Roman" w:hAnsi="Times New Roman" w:cs="Times New Roman"/>
          <w:b/>
          <w:sz w:val="24"/>
          <w:szCs w:val="24"/>
        </w:rPr>
        <w:t xml:space="preserve">analysis </w:t>
      </w:r>
      <w:r w:rsidR="005E6B38" w:rsidRPr="002F026E">
        <w:rPr>
          <w:rFonts w:ascii="Times New Roman" w:hAnsi="Times New Roman" w:cs="Times New Roman"/>
          <w:b/>
          <w:sz w:val="24"/>
          <w:szCs w:val="24"/>
        </w:rPr>
        <w:t>application</w:t>
      </w:r>
      <w:r w:rsidR="007201C3">
        <w:rPr>
          <w:rFonts w:ascii="Times New Roman" w:hAnsi="Times New Roman" w:cs="Times New Roman"/>
          <w:b/>
          <w:sz w:val="24"/>
          <w:szCs w:val="24"/>
        </w:rPr>
        <w:t xml:space="preserve"> of camera survey data of white-tailed deer (</w:t>
      </w:r>
      <w:r w:rsidR="007201C3" w:rsidRPr="00481A34">
        <w:rPr>
          <w:rFonts w:ascii="Times New Roman" w:hAnsi="Times New Roman" w:cs="Times New Roman"/>
          <w:b/>
          <w:i/>
          <w:sz w:val="24"/>
          <w:szCs w:val="24"/>
        </w:rPr>
        <w:t>Odocoileus virginianus</w:t>
      </w:r>
      <w:r w:rsidR="007201C3">
        <w:rPr>
          <w:rFonts w:ascii="Times New Roman" w:hAnsi="Times New Roman" w:cs="Times New Roman"/>
          <w:b/>
          <w:sz w:val="24"/>
          <w:szCs w:val="24"/>
        </w:rPr>
        <w:t xml:space="preserve">) from </w:t>
      </w:r>
      <w:r w:rsidR="005E3F52">
        <w:rPr>
          <w:rFonts w:ascii="Times New Roman" w:hAnsi="Times New Roman" w:cs="Times New Roman"/>
          <w:b/>
          <w:sz w:val="24"/>
          <w:szCs w:val="24"/>
        </w:rPr>
        <w:t xml:space="preserve">Sequoyah </w:t>
      </w:r>
      <w:r w:rsidR="007201C3">
        <w:rPr>
          <w:rFonts w:ascii="Times New Roman" w:hAnsi="Times New Roman" w:cs="Times New Roman"/>
          <w:b/>
          <w:sz w:val="24"/>
          <w:szCs w:val="24"/>
        </w:rPr>
        <w:t>NWR</w:t>
      </w:r>
      <w:r w:rsidR="005E6B38" w:rsidRPr="002F026E">
        <w:rPr>
          <w:rFonts w:ascii="Times New Roman" w:hAnsi="Times New Roman" w:cs="Times New Roman"/>
          <w:b/>
          <w:sz w:val="24"/>
          <w:szCs w:val="24"/>
        </w:rPr>
        <w:t>.</w:t>
      </w:r>
      <w:r w:rsidR="0019398A">
        <w:rPr>
          <w:rFonts w:ascii="Times New Roman" w:hAnsi="Times New Roman" w:cs="Times New Roman"/>
          <w:b/>
          <w:sz w:val="24"/>
          <w:szCs w:val="24"/>
        </w:rPr>
        <w:t xml:space="preserve"> </w:t>
      </w:r>
      <w:proofErr w:type="spellStart"/>
      <w:proofErr w:type="gramStart"/>
      <w:r w:rsidR="0019398A">
        <w:rPr>
          <w:rFonts w:ascii="Times New Roman" w:hAnsi="Times New Roman" w:cs="Times New Roman"/>
          <w:b/>
          <w:sz w:val="24"/>
          <w:szCs w:val="24"/>
        </w:rPr>
        <w:t>Nba</w:t>
      </w:r>
      <w:proofErr w:type="spellEnd"/>
      <w:proofErr w:type="gramEnd"/>
      <w:r w:rsidR="0019398A">
        <w:rPr>
          <w:rFonts w:ascii="Times New Roman" w:hAnsi="Times New Roman" w:cs="Times New Roman"/>
          <w:b/>
          <w:sz w:val="24"/>
          <w:szCs w:val="24"/>
        </w:rPr>
        <w:t xml:space="preserve"> = no. individual branch-antlered males, </w:t>
      </w:r>
      <w:proofErr w:type="spellStart"/>
      <w:r w:rsidR="0019398A">
        <w:rPr>
          <w:rFonts w:ascii="Times New Roman" w:hAnsi="Times New Roman" w:cs="Times New Roman"/>
          <w:b/>
          <w:sz w:val="24"/>
          <w:szCs w:val="24"/>
        </w:rPr>
        <w:t>Unba</w:t>
      </w:r>
      <w:proofErr w:type="spellEnd"/>
      <w:r w:rsidR="0019398A">
        <w:rPr>
          <w:rFonts w:ascii="Times New Roman" w:hAnsi="Times New Roman" w:cs="Times New Roman"/>
          <w:b/>
          <w:sz w:val="24"/>
          <w:szCs w:val="24"/>
        </w:rPr>
        <w:t xml:space="preserve"> = no. unknown branch-antlered males, </w:t>
      </w:r>
      <w:proofErr w:type="spellStart"/>
      <w:r w:rsidR="0019398A">
        <w:rPr>
          <w:rFonts w:ascii="Times New Roman" w:hAnsi="Times New Roman" w:cs="Times New Roman"/>
          <w:b/>
          <w:sz w:val="24"/>
          <w:szCs w:val="24"/>
        </w:rPr>
        <w:t>Nsa</w:t>
      </w:r>
      <w:proofErr w:type="spellEnd"/>
      <w:r w:rsidR="0019398A">
        <w:rPr>
          <w:rFonts w:ascii="Times New Roman" w:hAnsi="Times New Roman" w:cs="Times New Roman"/>
          <w:b/>
          <w:sz w:val="24"/>
          <w:szCs w:val="24"/>
        </w:rPr>
        <w:t xml:space="preserve"> = no. spike</w:t>
      </w:r>
      <w:r w:rsidR="00564A1B">
        <w:rPr>
          <w:rFonts w:ascii="Times New Roman" w:hAnsi="Times New Roman" w:cs="Times New Roman"/>
          <w:b/>
          <w:sz w:val="24"/>
          <w:szCs w:val="24"/>
        </w:rPr>
        <w:t>-</w:t>
      </w:r>
      <w:r w:rsidR="0019398A">
        <w:rPr>
          <w:rFonts w:ascii="Times New Roman" w:hAnsi="Times New Roman" w:cs="Times New Roman"/>
          <w:b/>
          <w:sz w:val="24"/>
          <w:szCs w:val="24"/>
        </w:rPr>
        <w:t xml:space="preserve">antlered males, </w:t>
      </w:r>
      <w:proofErr w:type="spellStart"/>
      <w:r w:rsidR="0019398A">
        <w:rPr>
          <w:rFonts w:ascii="Times New Roman" w:hAnsi="Times New Roman" w:cs="Times New Roman"/>
          <w:b/>
          <w:sz w:val="24"/>
          <w:szCs w:val="24"/>
        </w:rPr>
        <w:t>Nb</w:t>
      </w:r>
      <w:proofErr w:type="spellEnd"/>
      <w:r w:rsidR="0019398A">
        <w:rPr>
          <w:rFonts w:ascii="Times New Roman" w:hAnsi="Times New Roman" w:cs="Times New Roman"/>
          <w:b/>
          <w:sz w:val="24"/>
          <w:szCs w:val="24"/>
        </w:rPr>
        <w:t xml:space="preserve"> = no. all bucks </w:t>
      </w:r>
      <w:r w:rsidR="00564A1B">
        <w:rPr>
          <w:rFonts w:ascii="Times New Roman" w:hAnsi="Times New Roman" w:cs="Times New Roman"/>
          <w:b/>
          <w:sz w:val="24"/>
          <w:szCs w:val="24"/>
        </w:rPr>
        <w:t>[</w:t>
      </w:r>
      <w:proofErr w:type="spellStart"/>
      <w:r w:rsidR="0019398A">
        <w:rPr>
          <w:rFonts w:ascii="Times New Roman" w:hAnsi="Times New Roman" w:cs="Times New Roman"/>
          <w:b/>
          <w:sz w:val="24"/>
          <w:szCs w:val="24"/>
        </w:rPr>
        <w:t>Nba+Unba+Nsa</w:t>
      </w:r>
      <w:proofErr w:type="spellEnd"/>
      <w:r w:rsidR="00564A1B">
        <w:rPr>
          <w:rFonts w:ascii="Times New Roman" w:hAnsi="Times New Roman" w:cs="Times New Roman"/>
          <w:b/>
          <w:sz w:val="24"/>
          <w:szCs w:val="24"/>
        </w:rPr>
        <w:t>]</w:t>
      </w:r>
      <w:r w:rsidR="0019398A">
        <w:rPr>
          <w:rFonts w:ascii="Times New Roman" w:hAnsi="Times New Roman" w:cs="Times New Roman"/>
          <w:b/>
          <w:sz w:val="24"/>
          <w:szCs w:val="24"/>
        </w:rPr>
        <w:t xml:space="preserve">, </w:t>
      </w:r>
      <w:proofErr w:type="spellStart"/>
      <w:r w:rsidR="0019398A">
        <w:rPr>
          <w:rFonts w:ascii="Times New Roman" w:hAnsi="Times New Roman" w:cs="Times New Roman"/>
          <w:b/>
          <w:sz w:val="24"/>
          <w:szCs w:val="24"/>
        </w:rPr>
        <w:t>Nd</w:t>
      </w:r>
      <w:proofErr w:type="spellEnd"/>
      <w:r w:rsidR="0019398A">
        <w:rPr>
          <w:rFonts w:ascii="Times New Roman" w:hAnsi="Times New Roman" w:cs="Times New Roman"/>
          <w:b/>
          <w:sz w:val="24"/>
          <w:szCs w:val="24"/>
        </w:rPr>
        <w:t xml:space="preserve"> = no. does, </w:t>
      </w:r>
      <w:proofErr w:type="spellStart"/>
      <w:r w:rsidR="0019398A">
        <w:rPr>
          <w:rFonts w:ascii="Times New Roman" w:hAnsi="Times New Roman" w:cs="Times New Roman"/>
          <w:b/>
          <w:sz w:val="24"/>
          <w:szCs w:val="24"/>
        </w:rPr>
        <w:t>Nf</w:t>
      </w:r>
      <w:proofErr w:type="spellEnd"/>
      <w:r w:rsidR="0019398A">
        <w:rPr>
          <w:rFonts w:ascii="Times New Roman" w:hAnsi="Times New Roman" w:cs="Times New Roman"/>
          <w:b/>
          <w:sz w:val="24"/>
          <w:szCs w:val="24"/>
        </w:rPr>
        <w:t xml:space="preserve"> = no. fawns</w:t>
      </w:r>
      <w:r w:rsidR="00564A1B">
        <w:rPr>
          <w:rFonts w:ascii="Times New Roman" w:hAnsi="Times New Roman" w:cs="Times New Roman"/>
          <w:b/>
          <w:sz w:val="24"/>
          <w:szCs w:val="24"/>
        </w:rPr>
        <w:t>;</w:t>
      </w:r>
      <w:r w:rsidR="0019398A">
        <w:rPr>
          <w:rFonts w:ascii="Times New Roman" w:hAnsi="Times New Roman" w:cs="Times New Roman"/>
          <w:b/>
          <w:sz w:val="24"/>
          <w:szCs w:val="24"/>
        </w:rPr>
        <w:t xml:space="preserve"> </w:t>
      </w:r>
      <w:r w:rsidR="00564A1B">
        <w:rPr>
          <w:rFonts w:ascii="Times New Roman" w:hAnsi="Times New Roman" w:cs="Times New Roman"/>
          <w:b/>
          <w:sz w:val="24"/>
          <w:szCs w:val="24"/>
        </w:rPr>
        <w:t>a</w:t>
      </w:r>
      <w:r w:rsidR="0019398A">
        <w:rPr>
          <w:rFonts w:ascii="Times New Roman" w:hAnsi="Times New Roman" w:cs="Times New Roman"/>
          <w:b/>
          <w:sz w:val="24"/>
          <w:szCs w:val="24"/>
        </w:rPr>
        <w:t>ll values in these categories are number of occurrences.</w:t>
      </w:r>
      <w:r w:rsidR="00B22EE4">
        <w:rPr>
          <w:rFonts w:ascii="Times New Roman" w:hAnsi="Times New Roman" w:cs="Times New Roman"/>
          <w:b/>
          <w:sz w:val="24"/>
          <w:szCs w:val="24"/>
        </w:rPr>
        <w:t xml:space="preserve"> </w:t>
      </w:r>
    </w:p>
    <w:p w:rsidR="00233640" w:rsidRPr="002F026E" w:rsidRDefault="00233640" w:rsidP="002F026E">
      <w:pPr>
        <w:spacing w:after="0"/>
        <w:contextualSpacing/>
        <w:rPr>
          <w:rFonts w:ascii="Times New Roman" w:hAnsi="Times New Roman" w:cs="Times New Roman"/>
          <w:b/>
          <w:sz w:val="24"/>
          <w:szCs w:val="24"/>
        </w:rPr>
      </w:pPr>
    </w:p>
    <w:p w:rsidR="00F0746F" w:rsidRPr="002F026E" w:rsidRDefault="00F0746F" w:rsidP="002F026E">
      <w:pPr>
        <w:spacing w:after="0"/>
        <w:contextualSpacing/>
        <w:jc w:val="cente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190"/>
        <w:gridCol w:w="963"/>
        <w:gridCol w:w="960"/>
        <w:gridCol w:w="960"/>
        <w:gridCol w:w="960"/>
        <w:gridCol w:w="960"/>
        <w:gridCol w:w="960"/>
        <w:gridCol w:w="960"/>
        <w:gridCol w:w="1316"/>
      </w:tblGrid>
      <w:tr w:rsidR="005E3F52" w:rsidRPr="005137B6" w:rsidTr="00196596">
        <w:trPr>
          <w:trHeight w:val="300"/>
          <w:jc w:val="center"/>
        </w:trPr>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Date</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Camera</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proofErr w:type="spellStart"/>
            <w:r w:rsidRPr="005137B6">
              <w:rPr>
                <w:rFonts w:ascii="Times New Roman" w:hAnsi="Times New Roman" w:cs="Times New Roman"/>
                <w:sz w:val="24"/>
                <w:szCs w:val="24"/>
              </w:rPr>
              <w:t>Nba</w:t>
            </w:r>
            <w:proofErr w:type="spellEnd"/>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proofErr w:type="spellStart"/>
            <w:r w:rsidRPr="005137B6">
              <w:rPr>
                <w:rFonts w:ascii="Times New Roman" w:hAnsi="Times New Roman" w:cs="Times New Roman"/>
                <w:sz w:val="24"/>
                <w:szCs w:val="24"/>
              </w:rPr>
              <w:t>Unba</w:t>
            </w:r>
            <w:proofErr w:type="spellEnd"/>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proofErr w:type="spellStart"/>
            <w:r w:rsidRPr="005137B6">
              <w:rPr>
                <w:rFonts w:ascii="Times New Roman" w:hAnsi="Times New Roman" w:cs="Times New Roman"/>
                <w:sz w:val="24"/>
                <w:szCs w:val="24"/>
              </w:rPr>
              <w:t>Nsa</w:t>
            </w:r>
            <w:proofErr w:type="spellEnd"/>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proofErr w:type="spellStart"/>
            <w:r w:rsidRPr="005137B6">
              <w:rPr>
                <w:rFonts w:ascii="Times New Roman" w:hAnsi="Times New Roman" w:cs="Times New Roman"/>
                <w:sz w:val="24"/>
                <w:szCs w:val="24"/>
              </w:rPr>
              <w:t>Nb</w:t>
            </w:r>
            <w:proofErr w:type="spellEnd"/>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proofErr w:type="spellStart"/>
            <w:r w:rsidRPr="005137B6">
              <w:rPr>
                <w:rFonts w:ascii="Times New Roman" w:hAnsi="Times New Roman" w:cs="Times New Roman"/>
                <w:sz w:val="24"/>
                <w:szCs w:val="24"/>
              </w:rPr>
              <w:t>Nd</w:t>
            </w:r>
            <w:proofErr w:type="spellEnd"/>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proofErr w:type="spellStart"/>
            <w:r w:rsidRPr="005137B6">
              <w:rPr>
                <w:rFonts w:ascii="Times New Roman" w:hAnsi="Times New Roman" w:cs="Times New Roman"/>
                <w:sz w:val="24"/>
                <w:szCs w:val="24"/>
              </w:rPr>
              <w:t>Nf</w:t>
            </w:r>
            <w:proofErr w:type="spellEnd"/>
          </w:p>
        </w:tc>
        <w:tc>
          <w:tcPr>
            <w:tcW w:w="1036" w:type="dxa"/>
            <w:noWrap/>
            <w:hideMark/>
          </w:tcPr>
          <w:p w:rsidR="005E3F52" w:rsidRPr="005137B6" w:rsidRDefault="005E3F52" w:rsidP="00196596">
            <w:pPr>
              <w:contextualSpacing/>
              <w:jc w:val="center"/>
              <w:rPr>
                <w:rFonts w:ascii="Times New Roman" w:hAnsi="Times New Roman" w:cs="Times New Roman"/>
                <w:sz w:val="24"/>
                <w:szCs w:val="24"/>
              </w:rPr>
            </w:pPr>
            <w:proofErr w:type="spellStart"/>
            <w:r w:rsidRPr="005137B6">
              <w:rPr>
                <w:rFonts w:ascii="Times New Roman" w:hAnsi="Times New Roman" w:cs="Times New Roman"/>
                <w:sz w:val="24"/>
                <w:szCs w:val="24"/>
              </w:rPr>
              <w:t>Trap.nights</w:t>
            </w:r>
            <w:proofErr w:type="spellEnd"/>
          </w:p>
        </w:tc>
      </w:tr>
      <w:tr w:rsidR="005E3F52" w:rsidRPr="005137B6" w:rsidTr="00196596">
        <w:trPr>
          <w:trHeight w:val="300"/>
          <w:jc w:val="center"/>
        </w:trPr>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Pr>
                <w:rFonts w:ascii="Times New Roman" w:hAnsi="Times New Roman" w:cs="Times New Roman"/>
                <w:sz w:val="24"/>
                <w:szCs w:val="24"/>
              </w:rPr>
              <w:t>8/17/2015</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2</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2</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1036"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13.5</w:t>
            </w:r>
          </w:p>
        </w:tc>
      </w:tr>
      <w:tr w:rsidR="005E3F52" w:rsidRPr="005137B6" w:rsidTr="00196596">
        <w:trPr>
          <w:trHeight w:val="300"/>
          <w:jc w:val="center"/>
        </w:trPr>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Pr>
                <w:rFonts w:ascii="Times New Roman" w:hAnsi="Times New Roman" w:cs="Times New Roman"/>
                <w:sz w:val="24"/>
                <w:szCs w:val="24"/>
              </w:rPr>
              <w:t>8/18/2015</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2</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1036"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14</w:t>
            </w:r>
          </w:p>
        </w:tc>
      </w:tr>
      <w:tr w:rsidR="005E3F52" w:rsidRPr="005137B6" w:rsidTr="00196596">
        <w:trPr>
          <w:trHeight w:val="300"/>
          <w:jc w:val="center"/>
        </w:trPr>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Pr>
                <w:rFonts w:ascii="Times New Roman" w:hAnsi="Times New Roman" w:cs="Times New Roman"/>
                <w:sz w:val="24"/>
                <w:szCs w:val="24"/>
              </w:rPr>
              <w:t>8/19/2015</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2</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1036"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14</w:t>
            </w:r>
          </w:p>
        </w:tc>
      </w:tr>
      <w:tr w:rsidR="005E3F52" w:rsidRPr="005137B6" w:rsidTr="00196596">
        <w:trPr>
          <w:trHeight w:val="300"/>
          <w:jc w:val="center"/>
        </w:trPr>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Pr>
                <w:rFonts w:ascii="Times New Roman" w:hAnsi="Times New Roman" w:cs="Times New Roman"/>
                <w:sz w:val="24"/>
                <w:szCs w:val="24"/>
              </w:rPr>
              <w:t>8/20/2015</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2</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2</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1036"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14</w:t>
            </w:r>
          </w:p>
        </w:tc>
      </w:tr>
      <w:tr w:rsidR="005E3F52" w:rsidRPr="005137B6" w:rsidTr="00196596">
        <w:trPr>
          <w:trHeight w:val="300"/>
          <w:jc w:val="center"/>
        </w:trPr>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Pr>
                <w:rFonts w:ascii="Times New Roman" w:hAnsi="Times New Roman" w:cs="Times New Roman"/>
                <w:sz w:val="24"/>
                <w:szCs w:val="24"/>
              </w:rPr>
              <w:t>8/21/2015</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3A</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0</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960"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1</w:t>
            </w:r>
          </w:p>
        </w:tc>
        <w:tc>
          <w:tcPr>
            <w:tcW w:w="1036" w:type="dxa"/>
            <w:noWrap/>
            <w:hideMark/>
          </w:tcPr>
          <w:p w:rsidR="005E3F52" w:rsidRPr="005137B6" w:rsidRDefault="005E3F52" w:rsidP="00196596">
            <w:pPr>
              <w:contextualSpacing/>
              <w:jc w:val="center"/>
              <w:rPr>
                <w:rFonts w:ascii="Times New Roman" w:hAnsi="Times New Roman" w:cs="Times New Roman"/>
                <w:sz w:val="24"/>
                <w:szCs w:val="24"/>
              </w:rPr>
            </w:pPr>
            <w:r w:rsidRPr="005137B6">
              <w:rPr>
                <w:rFonts w:ascii="Times New Roman" w:hAnsi="Times New Roman" w:cs="Times New Roman"/>
                <w:sz w:val="24"/>
                <w:szCs w:val="24"/>
              </w:rPr>
              <w:t>8.5</w:t>
            </w:r>
          </w:p>
        </w:tc>
      </w:tr>
    </w:tbl>
    <w:p w:rsidR="00C77BC7" w:rsidRDefault="00C77BC7" w:rsidP="002F026E">
      <w:pPr>
        <w:spacing w:after="0"/>
        <w:rPr>
          <w:rFonts w:ascii="Times New Roman" w:hAnsi="Times New Roman" w:cs="Times New Roman"/>
          <w:b/>
          <w:sz w:val="24"/>
          <w:szCs w:val="24"/>
        </w:rPr>
      </w:pPr>
    </w:p>
    <w:p w:rsidR="005A73B9" w:rsidRPr="002F026E" w:rsidRDefault="005A73B9" w:rsidP="002F026E">
      <w:pPr>
        <w:spacing w:after="0"/>
        <w:rPr>
          <w:rFonts w:ascii="Times New Roman" w:hAnsi="Times New Roman" w:cs="Times New Roman"/>
          <w:b/>
          <w:sz w:val="24"/>
          <w:szCs w:val="24"/>
        </w:rPr>
      </w:pPr>
      <w:r w:rsidRPr="002F026E">
        <w:rPr>
          <w:rFonts w:ascii="Times New Roman" w:hAnsi="Times New Roman" w:cs="Times New Roman"/>
          <w:b/>
          <w:sz w:val="24"/>
          <w:szCs w:val="24"/>
        </w:rPr>
        <w:t>Results</w:t>
      </w:r>
    </w:p>
    <w:p w:rsidR="00BD0348" w:rsidRPr="002F026E" w:rsidRDefault="00BD0348" w:rsidP="002F026E">
      <w:pPr>
        <w:spacing w:after="0"/>
        <w:rPr>
          <w:rFonts w:ascii="Times New Roman" w:hAnsi="Times New Roman" w:cs="Times New Roman"/>
          <w:b/>
          <w:sz w:val="24"/>
          <w:szCs w:val="24"/>
        </w:rPr>
      </w:pPr>
    </w:p>
    <w:p w:rsidR="00BD0348" w:rsidRPr="002F026E" w:rsidRDefault="005E3F52" w:rsidP="002F026E">
      <w:pPr>
        <w:spacing w:after="0"/>
        <w:rPr>
          <w:rFonts w:ascii="Times New Roman" w:hAnsi="Times New Roman" w:cs="Times New Roman"/>
          <w:i/>
          <w:sz w:val="24"/>
          <w:szCs w:val="24"/>
        </w:rPr>
      </w:pPr>
      <w:r>
        <w:rPr>
          <w:rFonts w:ascii="Times New Roman" w:hAnsi="Times New Roman" w:cs="Times New Roman"/>
          <w:i/>
          <w:sz w:val="24"/>
          <w:szCs w:val="24"/>
        </w:rPr>
        <w:t>2015</w:t>
      </w:r>
      <w:r w:rsidR="00BD0348" w:rsidRPr="002F026E">
        <w:rPr>
          <w:rFonts w:ascii="Times New Roman" w:hAnsi="Times New Roman" w:cs="Times New Roman"/>
          <w:i/>
          <w:sz w:val="24"/>
          <w:szCs w:val="24"/>
        </w:rPr>
        <w:t xml:space="preserve"> Results</w:t>
      </w:r>
    </w:p>
    <w:p w:rsidR="00721307" w:rsidRPr="002F026E" w:rsidRDefault="00721307" w:rsidP="002F026E">
      <w:pPr>
        <w:spacing w:after="0"/>
        <w:rPr>
          <w:rFonts w:ascii="Times New Roman" w:hAnsi="Times New Roman" w:cs="Times New Roman"/>
          <w:i/>
          <w:sz w:val="24"/>
          <w:szCs w:val="24"/>
        </w:rPr>
      </w:pPr>
    </w:p>
    <w:p w:rsidR="00BD390E" w:rsidRPr="004964C2" w:rsidRDefault="001D2772" w:rsidP="004964C2">
      <w:pPr>
        <w:spacing w:after="0"/>
        <w:rPr>
          <w:rFonts w:ascii="Times New Roman" w:hAnsi="Times New Roman" w:cs="Times New Roman"/>
          <w:sz w:val="24"/>
          <w:szCs w:val="24"/>
        </w:rPr>
      </w:pPr>
      <w:r>
        <w:rPr>
          <w:rFonts w:ascii="Times New Roman" w:hAnsi="Times New Roman" w:cs="Times New Roman"/>
          <w:sz w:val="24"/>
          <w:szCs w:val="24"/>
        </w:rPr>
        <w:t>We set 19 camera stations and analyzed data from 17 of the 19</w:t>
      </w:r>
      <w:r w:rsidR="0002168D">
        <w:rPr>
          <w:rFonts w:ascii="Times New Roman" w:hAnsi="Times New Roman" w:cs="Times New Roman"/>
          <w:sz w:val="24"/>
          <w:szCs w:val="24"/>
        </w:rPr>
        <w:t xml:space="preserve"> cameras set in 2015, dropping 1 camera</w:t>
      </w:r>
      <w:r>
        <w:rPr>
          <w:rFonts w:ascii="Times New Roman" w:hAnsi="Times New Roman" w:cs="Times New Roman"/>
          <w:sz w:val="24"/>
          <w:szCs w:val="24"/>
        </w:rPr>
        <w:t xml:space="preserve"> due to malfunction</w:t>
      </w:r>
      <w:r w:rsidR="0002168D">
        <w:rPr>
          <w:rFonts w:ascii="Times New Roman" w:hAnsi="Times New Roman" w:cs="Times New Roman"/>
          <w:sz w:val="24"/>
          <w:szCs w:val="24"/>
        </w:rPr>
        <w:t xml:space="preserve"> </w:t>
      </w:r>
      <w:r w:rsidR="00E50143">
        <w:rPr>
          <w:rFonts w:ascii="Times New Roman" w:hAnsi="Times New Roman" w:cs="Times New Roman"/>
          <w:sz w:val="24"/>
          <w:szCs w:val="24"/>
        </w:rPr>
        <w:t xml:space="preserve">and one camera </w:t>
      </w:r>
      <w:r w:rsidR="000B4A2A">
        <w:rPr>
          <w:rFonts w:ascii="Times New Roman" w:hAnsi="Times New Roman" w:cs="Times New Roman"/>
          <w:sz w:val="24"/>
          <w:szCs w:val="24"/>
        </w:rPr>
        <w:t xml:space="preserve">due to theft </w:t>
      </w:r>
      <w:r w:rsidR="00E50143">
        <w:rPr>
          <w:rFonts w:ascii="Times New Roman" w:hAnsi="Times New Roman" w:cs="Times New Roman"/>
          <w:sz w:val="24"/>
          <w:szCs w:val="24"/>
        </w:rPr>
        <w:t>(Camera 39</w:t>
      </w:r>
      <w:r w:rsidR="0002168D">
        <w:rPr>
          <w:rFonts w:ascii="Times New Roman" w:hAnsi="Times New Roman" w:cs="Times New Roman"/>
          <w:sz w:val="24"/>
          <w:szCs w:val="24"/>
        </w:rPr>
        <w:t xml:space="preserve">, </w:t>
      </w:r>
      <w:r w:rsidR="002D2AC6">
        <w:rPr>
          <w:rFonts w:ascii="Times New Roman" w:hAnsi="Times New Roman" w:cs="Times New Roman"/>
          <w:sz w:val="24"/>
          <w:szCs w:val="24"/>
        </w:rPr>
        <w:t>Shelby Bottom unit</w:t>
      </w:r>
      <w:r w:rsidR="0002168D">
        <w:rPr>
          <w:rFonts w:ascii="Times New Roman" w:hAnsi="Times New Roman" w:cs="Times New Roman"/>
          <w:sz w:val="24"/>
          <w:szCs w:val="24"/>
        </w:rPr>
        <w:t>)</w:t>
      </w:r>
      <w:r>
        <w:rPr>
          <w:rFonts w:ascii="Times New Roman" w:hAnsi="Times New Roman" w:cs="Times New Roman"/>
          <w:sz w:val="24"/>
          <w:szCs w:val="24"/>
        </w:rPr>
        <w:t>.  We conducted camera surveys from September 11 – September 30, 2015, with cameras set for either 12 (</w:t>
      </w:r>
      <w:r>
        <w:rPr>
          <w:rFonts w:ascii="Times New Roman" w:hAnsi="Times New Roman" w:cs="Times New Roman"/>
          <w:i/>
          <w:sz w:val="24"/>
          <w:szCs w:val="24"/>
        </w:rPr>
        <w:t>n = 3</w:t>
      </w:r>
      <w:r>
        <w:rPr>
          <w:rFonts w:ascii="Times New Roman" w:hAnsi="Times New Roman" w:cs="Times New Roman"/>
          <w:sz w:val="24"/>
          <w:szCs w:val="24"/>
        </w:rPr>
        <w:t>), 16 (</w:t>
      </w:r>
      <w:r>
        <w:rPr>
          <w:rFonts w:ascii="Times New Roman" w:hAnsi="Times New Roman" w:cs="Times New Roman"/>
          <w:i/>
          <w:sz w:val="24"/>
          <w:szCs w:val="24"/>
        </w:rPr>
        <w:t>n = 10</w:t>
      </w:r>
      <w:r>
        <w:rPr>
          <w:rFonts w:ascii="Times New Roman" w:hAnsi="Times New Roman" w:cs="Times New Roman"/>
          <w:sz w:val="24"/>
          <w:szCs w:val="24"/>
        </w:rPr>
        <w:t>), or 19 (</w:t>
      </w:r>
      <w:r>
        <w:rPr>
          <w:rFonts w:ascii="Times New Roman" w:hAnsi="Times New Roman" w:cs="Times New Roman"/>
          <w:i/>
          <w:sz w:val="24"/>
          <w:szCs w:val="24"/>
        </w:rPr>
        <w:t>n = 4</w:t>
      </w:r>
      <w:r>
        <w:rPr>
          <w:rFonts w:ascii="Times New Roman" w:hAnsi="Times New Roman" w:cs="Times New Roman"/>
          <w:sz w:val="24"/>
          <w:szCs w:val="24"/>
        </w:rPr>
        <w:t>) trap nights for a total of 272 trap nights.  We identified 30 IBA</w:t>
      </w:r>
      <w:r w:rsidR="001F03F4">
        <w:rPr>
          <w:rFonts w:ascii="Times New Roman" w:hAnsi="Times New Roman" w:cs="Times New Roman"/>
          <w:sz w:val="24"/>
          <w:szCs w:val="24"/>
        </w:rPr>
        <w:t>M</w:t>
      </w:r>
      <w:r>
        <w:rPr>
          <w:rFonts w:ascii="Times New Roman" w:hAnsi="Times New Roman" w:cs="Times New Roman"/>
          <w:sz w:val="24"/>
          <w:szCs w:val="24"/>
        </w:rPr>
        <w:t xml:space="preserve"> during the entire survey period.  In terms of number of observations by sex and age class, we tallied </w:t>
      </w:r>
      <w:r w:rsidR="003B272E" w:rsidRPr="003B272E">
        <w:rPr>
          <w:rFonts w:ascii="Times New Roman" w:hAnsi="Times New Roman" w:cs="Times New Roman"/>
          <w:sz w:val="24"/>
          <w:szCs w:val="24"/>
        </w:rPr>
        <w:t xml:space="preserve"> </w:t>
      </w:r>
      <w:r w:rsidR="003B272E" w:rsidRPr="00162DA0">
        <w:rPr>
          <w:rFonts w:ascii="Times New Roman" w:hAnsi="Times New Roman" w:cs="Times New Roman"/>
          <w:sz w:val="24"/>
          <w:szCs w:val="24"/>
        </w:rPr>
        <w:t xml:space="preserve">we tallied </w:t>
      </w:r>
      <w:r w:rsidR="003B272E">
        <w:rPr>
          <w:rFonts w:ascii="Times New Roman" w:hAnsi="Times New Roman" w:cs="Times New Roman"/>
          <w:sz w:val="24"/>
          <w:szCs w:val="24"/>
        </w:rPr>
        <w:t>30 total observations of the 3</w:t>
      </w:r>
      <w:r w:rsidR="003B272E">
        <w:rPr>
          <w:rFonts w:ascii="Times New Roman" w:hAnsi="Times New Roman" w:cs="Times New Roman"/>
          <w:sz w:val="24"/>
          <w:szCs w:val="24"/>
        </w:rPr>
        <w:t>0 IBAM</w:t>
      </w:r>
      <w:r w:rsidR="003B272E">
        <w:rPr>
          <w:rFonts w:ascii="Times New Roman" w:hAnsi="Times New Roman" w:cs="Times New Roman"/>
          <w:sz w:val="24"/>
          <w:szCs w:val="24"/>
        </w:rPr>
        <w:t xml:space="preserve">, </w:t>
      </w:r>
      <w:r>
        <w:rPr>
          <w:rFonts w:ascii="Times New Roman" w:hAnsi="Times New Roman" w:cs="Times New Roman"/>
          <w:sz w:val="24"/>
          <w:szCs w:val="24"/>
        </w:rPr>
        <w:t xml:space="preserve">17 observations of spike-antlered males, 155 observations of does, 24 observations of fawns, and 2 observations of unknown branched antlered males.  </w:t>
      </w:r>
      <w:r w:rsidR="00C7306F">
        <w:rPr>
          <w:rFonts w:ascii="Times New Roman" w:hAnsi="Times New Roman" w:cs="Times New Roman"/>
          <w:sz w:val="24"/>
          <w:szCs w:val="24"/>
        </w:rPr>
        <w:t>We found a significant difference between RPO and SPO for spike-antler</w:t>
      </w:r>
      <w:r w:rsidR="000B4A2A">
        <w:rPr>
          <w:rFonts w:ascii="Times New Roman" w:hAnsi="Times New Roman" w:cs="Times New Roman"/>
          <w:sz w:val="24"/>
          <w:szCs w:val="24"/>
        </w:rPr>
        <w:t>ed</w:t>
      </w:r>
      <w:r w:rsidR="00C7306F">
        <w:rPr>
          <w:rFonts w:ascii="Times New Roman" w:hAnsi="Times New Roman" w:cs="Times New Roman"/>
          <w:sz w:val="24"/>
          <w:szCs w:val="24"/>
        </w:rPr>
        <w:t xml:space="preserve"> males for the full survey period (</w:t>
      </w:r>
      <w:r w:rsidR="004964C2">
        <w:rPr>
          <w:rFonts w:ascii="Times New Roman" w:hAnsi="Times New Roman" w:cs="Times New Roman"/>
          <w:sz w:val="24"/>
          <w:szCs w:val="24"/>
        </w:rPr>
        <w:t>Appendix 1</w:t>
      </w:r>
      <w:r w:rsidR="00C7306F">
        <w:rPr>
          <w:rFonts w:ascii="Times New Roman" w:hAnsi="Times New Roman" w:cs="Times New Roman"/>
          <w:sz w:val="24"/>
          <w:szCs w:val="24"/>
        </w:rPr>
        <w:t>). We found no significant differences between the Jacobson and Weckel methods for all sex and age classes (</w:t>
      </w:r>
      <w:r w:rsidR="004964C2">
        <w:rPr>
          <w:rFonts w:ascii="Times New Roman" w:hAnsi="Times New Roman" w:cs="Times New Roman"/>
          <w:sz w:val="24"/>
          <w:szCs w:val="24"/>
        </w:rPr>
        <w:t>Appendix 2).</w:t>
      </w:r>
    </w:p>
    <w:p w:rsidR="00F3137B" w:rsidRPr="002F026E" w:rsidRDefault="00F3137B" w:rsidP="002F026E">
      <w:pPr>
        <w:spacing w:after="0"/>
        <w:rPr>
          <w:rFonts w:ascii="Times New Roman" w:hAnsi="Times New Roman" w:cs="Times New Roman"/>
          <w:b/>
          <w:sz w:val="24"/>
          <w:szCs w:val="24"/>
        </w:rPr>
      </w:pPr>
    </w:p>
    <w:p w:rsidR="00893EA1" w:rsidRPr="00630B92" w:rsidRDefault="00F35A48" w:rsidP="002F026E">
      <w:pPr>
        <w:spacing w:after="0"/>
        <w:rPr>
          <w:rFonts w:ascii="Times New Roman" w:hAnsi="Times New Roman" w:cs="Times New Roman"/>
          <w:b/>
          <w:color w:val="FF0000"/>
          <w:sz w:val="24"/>
          <w:szCs w:val="24"/>
        </w:rPr>
      </w:pPr>
      <w:r w:rsidRPr="00A05F2D">
        <w:rPr>
          <w:rFonts w:ascii="Times New Roman" w:hAnsi="Times New Roman" w:cs="Times New Roman"/>
          <w:b/>
          <w:sz w:val="24"/>
          <w:szCs w:val="24"/>
        </w:rPr>
        <w:t>Discussion</w:t>
      </w:r>
      <w:r w:rsidR="00E1193A">
        <w:rPr>
          <w:rFonts w:ascii="Times New Roman" w:hAnsi="Times New Roman" w:cs="Times New Roman"/>
          <w:b/>
          <w:sz w:val="24"/>
          <w:szCs w:val="24"/>
        </w:rPr>
        <w:t xml:space="preserve"> </w:t>
      </w:r>
    </w:p>
    <w:p w:rsidR="00F35A48" w:rsidRPr="002F026E" w:rsidRDefault="00F35A48" w:rsidP="002F026E">
      <w:pPr>
        <w:spacing w:after="0"/>
        <w:rPr>
          <w:rFonts w:ascii="Times New Roman" w:hAnsi="Times New Roman" w:cs="Times New Roman"/>
          <w:b/>
          <w:sz w:val="24"/>
          <w:szCs w:val="24"/>
        </w:rPr>
      </w:pPr>
    </w:p>
    <w:p w:rsidR="004668CA" w:rsidRDefault="000B4A2A" w:rsidP="002F026E">
      <w:pPr>
        <w:spacing w:after="0"/>
        <w:rPr>
          <w:rFonts w:ascii="Times New Roman" w:hAnsi="Times New Roman" w:cs="Times New Roman"/>
          <w:sz w:val="24"/>
          <w:szCs w:val="24"/>
        </w:rPr>
      </w:pPr>
      <w:r>
        <w:rPr>
          <w:rFonts w:ascii="Times New Roman" w:hAnsi="Times New Roman" w:cs="Times New Roman"/>
          <w:sz w:val="24"/>
          <w:szCs w:val="24"/>
        </w:rPr>
        <w:t>D</w:t>
      </w:r>
      <w:r w:rsidR="00C57718">
        <w:rPr>
          <w:rFonts w:ascii="Times New Roman" w:hAnsi="Times New Roman" w:cs="Times New Roman"/>
          <w:sz w:val="24"/>
          <w:szCs w:val="24"/>
        </w:rPr>
        <w:t>ifferences</w:t>
      </w:r>
      <w:r w:rsidR="00755519">
        <w:rPr>
          <w:rFonts w:ascii="Times New Roman" w:hAnsi="Times New Roman" w:cs="Times New Roman"/>
          <w:sz w:val="24"/>
          <w:szCs w:val="24"/>
        </w:rPr>
        <w:t xml:space="preserve"> </w:t>
      </w:r>
      <w:r w:rsidR="00A05F2D">
        <w:rPr>
          <w:rFonts w:ascii="Times New Roman" w:hAnsi="Times New Roman" w:cs="Times New Roman"/>
          <w:sz w:val="24"/>
          <w:szCs w:val="24"/>
        </w:rPr>
        <w:t xml:space="preserve">between population estimates produced </w:t>
      </w:r>
      <w:r w:rsidR="00C77F97">
        <w:rPr>
          <w:rFonts w:ascii="Times New Roman" w:hAnsi="Times New Roman" w:cs="Times New Roman"/>
          <w:sz w:val="24"/>
          <w:szCs w:val="24"/>
        </w:rPr>
        <w:t xml:space="preserve">by both </w:t>
      </w:r>
      <w:r w:rsidR="00A05F2D">
        <w:rPr>
          <w:rFonts w:ascii="Times New Roman" w:hAnsi="Times New Roman" w:cs="Times New Roman"/>
          <w:sz w:val="24"/>
          <w:szCs w:val="24"/>
        </w:rPr>
        <w:t>methods</w:t>
      </w:r>
      <w:bookmarkStart w:id="0" w:name="_GoBack"/>
      <w:bookmarkEnd w:id="0"/>
      <w:r w:rsidR="00C77F97">
        <w:rPr>
          <w:rFonts w:ascii="Times New Roman" w:hAnsi="Times New Roman" w:cs="Times New Roman"/>
          <w:sz w:val="24"/>
          <w:szCs w:val="24"/>
        </w:rPr>
        <w:t xml:space="preserve"> </w:t>
      </w:r>
      <w:r w:rsidR="00A05F2D">
        <w:rPr>
          <w:rFonts w:ascii="Times New Roman" w:hAnsi="Times New Roman" w:cs="Times New Roman"/>
          <w:sz w:val="24"/>
          <w:szCs w:val="24"/>
        </w:rPr>
        <w:t>are likely due to</w:t>
      </w:r>
      <w:r w:rsidR="00A05F2D" w:rsidRPr="002F026E">
        <w:rPr>
          <w:rFonts w:ascii="Times New Roman" w:hAnsi="Times New Roman" w:cs="Times New Roman"/>
          <w:sz w:val="24"/>
          <w:szCs w:val="24"/>
        </w:rPr>
        <w:t xml:space="preserve"> differences between raw photographic occurrences and </w:t>
      </w:r>
      <w:r w:rsidR="00C77F97">
        <w:rPr>
          <w:rFonts w:ascii="Times New Roman" w:hAnsi="Times New Roman" w:cs="Times New Roman"/>
          <w:sz w:val="24"/>
          <w:szCs w:val="24"/>
        </w:rPr>
        <w:t xml:space="preserve">calculations of </w:t>
      </w:r>
      <w:r w:rsidR="00A05F2D" w:rsidRPr="002F026E">
        <w:rPr>
          <w:rFonts w:ascii="Times New Roman" w:hAnsi="Times New Roman" w:cs="Times New Roman"/>
          <w:sz w:val="24"/>
          <w:szCs w:val="24"/>
        </w:rPr>
        <w:t>standardized photographic occurrences</w:t>
      </w:r>
      <w:r>
        <w:rPr>
          <w:rFonts w:ascii="Times New Roman" w:hAnsi="Times New Roman" w:cs="Times New Roman"/>
          <w:sz w:val="24"/>
          <w:szCs w:val="24"/>
        </w:rPr>
        <w:t xml:space="preserve"> (Schmidt 2014)</w:t>
      </w:r>
      <w:r w:rsidR="00A05F2D" w:rsidRPr="002F026E">
        <w:rPr>
          <w:rFonts w:ascii="Times New Roman" w:hAnsi="Times New Roman" w:cs="Times New Roman"/>
          <w:sz w:val="24"/>
          <w:szCs w:val="24"/>
        </w:rPr>
        <w:t xml:space="preserve">. </w:t>
      </w:r>
      <w:r w:rsidR="00D93FE1">
        <w:rPr>
          <w:rFonts w:ascii="Times New Roman" w:hAnsi="Times New Roman" w:cs="Times New Roman"/>
          <w:sz w:val="24"/>
          <w:szCs w:val="24"/>
        </w:rPr>
        <w:t>F</w:t>
      </w:r>
      <w:r w:rsidR="00A05F2D" w:rsidRPr="002F026E">
        <w:rPr>
          <w:rFonts w:ascii="Times New Roman" w:hAnsi="Times New Roman" w:cs="Times New Roman"/>
          <w:sz w:val="24"/>
          <w:szCs w:val="24"/>
        </w:rPr>
        <w:t xml:space="preserve">ailure to account for differences in </w:t>
      </w:r>
      <w:r w:rsidR="00A05F2D">
        <w:rPr>
          <w:rFonts w:ascii="Times New Roman" w:hAnsi="Times New Roman" w:cs="Times New Roman"/>
          <w:sz w:val="24"/>
          <w:szCs w:val="24"/>
        </w:rPr>
        <w:t>observation</w:t>
      </w:r>
      <w:r w:rsidR="00A05F2D" w:rsidRPr="002F026E">
        <w:rPr>
          <w:rFonts w:ascii="Times New Roman" w:hAnsi="Times New Roman" w:cs="Times New Roman"/>
          <w:sz w:val="24"/>
          <w:szCs w:val="24"/>
        </w:rPr>
        <w:t xml:space="preserve"> rates between demographic groups, particularly does and fawns, </w:t>
      </w:r>
      <w:r w:rsidR="00A05F2D">
        <w:rPr>
          <w:rFonts w:ascii="Times New Roman" w:hAnsi="Times New Roman" w:cs="Times New Roman"/>
          <w:sz w:val="24"/>
          <w:szCs w:val="24"/>
        </w:rPr>
        <w:t xml:space="preserve">are likely to </w:t>
      </w:r>
      <w:r w:rsidR="00A05F2D" w:rsidRPr="002F026E">
        <w:rPr>
          <w:rFonts w:ascii="Times New Roman" w:hAnsi="Times New Roman" w:cs="Times New Roman"/>
          <w:sz w:val="24"/>
          <w:szCs w:val="24"/>
        </w:rPr>
        <w:t>produce</w:t>
      </w:r>
      <w:r w:rsidR="00A05F2D">
        <w:rPr>
          <w:rFonts w:ascii="Times New Roman" w:hAnsi="Times New Roman" w:cs="Times New Roman"/>
          <w:sz w:val="24"/>
          <w:szCs w:val="24"/>
        </w:rPr>
        <w:t xml:space="preserve"> biased</w:t>
      </w:r>
      <w:r w:rsidR="00A05F2D" w:rsidRPr="002F026E">
        <w:rPr>
          <w:rFonts w:ascii="Times New Roman" w:hAnsi="Times New Roman" w:cs="Times New Roman"/>
          <w:sz w:val="24"/>
          <w:szCs w:val="24"/>
        </w:rPr>
        <w:t xml:space="preserve"> population estimates</w:t>
      </w:r>
      <w:r w:rsidR="00A05F2D">
        <w:rPr>
          <w:rFonts w:ascii="Times New Roman" w:hAnsi="Times New Roman" w:cs="Times New Roman"/>
          <w:sz w:val="24"/>
          <w:szCs w:val="24"/>
        </w:rPr>
        <w:t>.</w:t>
      </w:r>
      <w:r w:rsidR="00C77F97">
        <w:rPr>
          <w:rFonts w:ascii="Times New Roman" w:hAnsi="Times New Roman" w:cs="Times New Roman"/>
          <w:sz w:val="24"/>
          <w:szCs w:val="24"/>
        </w:rPr>
        <w:t xml:space="preserve"> </w:t>
      </w:r>
      <w:r w:rsidR="00D93FE1">
        <w:rPr>
          <w:rFonts w:ascii="Times New Roman" w:hAnsi="Times New Roman" w:cs="Times New Roman"/>
          <w:sz w:val="24"/>
          <w:szCs w:val="24"/>
        </w:rPr>
        <w:t>Therefore</w:t>
      </w:r>
      <w:r>
        <w:rPr>
          <w:rFonts w:ascii="Times New Roman" w:hAnsi="Times New Roman" w:cs="Times New Roman"/>
          <w:sz w:val="24"/>
          <w:szCs w:val="24"/>
        </w:rPr>
        <w:t>,</w:t>
      </w:r>
      <w:r w:rsidR="00C77F97">
        <w:rPr>
          <w:rFonts w:ascii="Times New Roman" w:hAnsi="Times New Roman" w:cs="Times New Roman"/>
          <w:sz w:val="24"/>
          <w:szCs w:val="24"/>
        </w:rPr>
        <w:t xml:space="preserve"> without knowing true population size or an independent abundance estimate, we cannot determine</w:t>
      </w:r>
      <w:r w:rsidR="00A05F2D" w:rsidRPr="002F026E">
        <w:rPr>
          <w:rFonts w:ascii="Times New Roman" w:hAnsi="Times New Roman" w:cs="Times New Roman"/>
          <w:sz w:val="24"/>
          <w:szCs w:val="24"/>
        </w:rPr>
        <w:t xml:space="preserve"> </w:t>
      </w:r>
      <w:r w:rsidR="00C77F97">
        <w:rPr>
          <w:rFonts w:ascii="Times New Roman" w:hAnsi="Times New Roman" w:cs="Times New Roman"/>
          <w:sz w:val="24"/>
          <w:szCs w:val="24"/>
        </w:rPr>
        <w:t xml:space="preserve">the magnitude of bias. </w:t>
      </w:r>
      <w:r w:rsidR="00C77F97" w:rsidRPr="002F026E">
        <w:rPr>
          <w:rFonts w:ascii="Times New Roman" w:hAnsi="Times New Roman" w:cs="Times New Roman"/>
          <w:sz w:val="24"/>
          <w:szCs w:val="24"/>
        </w:rPr>
        <w:t xml:space="preserve">After assessing each method, published literature, anecdotal observations, and harvest reports, accurate estimates are likely between the high estimate </w:t>
      </w:r>
      <w:r w:rsidR="00C77F97">
        <w:rPr>
          <w:rFonts w:ascii="Times New Roman" w:hAnsi="Times New Roman" w:cs="Times New Roman"/>
          <w:sz w:val="24"/>
          <w:szCs w:val="24"/>
        </w:rPr>
        <w:t>produced</w:t>
      </w:r>
      <w:r w:rsidR="00C77F97" w:rsidRPr="002F026E">
        <w:rPr>
          <w:rFonts w:ascii="Times New Roman" w:hAnsi="Times New Roman" w:cs="Times New Roman"/>
          <w:sz w:val="24"/>
          <w:szCs w:val="24"/>
        </w:rPr>
        <w:t xml:space="preserve"> by </w:t>
      </w:r>
      <w:r w:rsidR="00D11D1F">
        <w:rPr>
          <w:rFonts w:ascii="Times New Roman" w:hAnsi="Times New Roman" w:cs="Times New Roman"/>
          <w:sz w:val="24"/>
          <w:szCs w:val="24"/>
        </w:rPr>
        <w:t xml:space="preserve">the </w:t>
      </w:r>
      <w:r w:rsidR="00C77F97" w:rsidRPr="002F026E">
        <w:rPr>
          <w:rFonts w:ascii="Times New Roman" w:hAnsi="Times New Roman" w:cs="Times New Roman"/>
          <w:sz w:val="24"/>
          <w:szCs w:val="24"/>
        </w:rPr>
        <w:t xml:space="preserve">Jacobson et al. </w:t>
      </w:r>
      <w:r w:rsidR="00C77F97">
        <w:rPr>
          <w:rFonts w:ascii="Times New Roman" w:hAnsi="Times New Roman" w:cs="Times New Roman"/>
          <w:sz w:val="24"/>
          <w:szCs w:val="24"/>
        </w:rPr>
        <w:t xml:space="preserve">(1997) </w:t>
      </w:r>
      <w:r w:rsidR="00D11D1F">
        <w:rPr>
          <w:rFonts w:ascii="Times New Roman" w:hAnsi="Times New Roman" w:cs="Times New Roman"/>
          <w:sz w:val="24"/>
          <w:szCs w:val="24"/>
        </w:rPr>
        <w:t xml:space="preserve">method </w:t>
      </w:r>
      <w:r w:rsidR="00C77F97" w:rsidRPr="002F026E">
        <w:rPr>
          <w:rFonts w:ascii="Times New Roman" w:hAnsi="Times New Roman" w:cs="Times New Roman"/>
          <w:sz w:val="24"/>
          <w:szCs w:val="24"/>
        </w:rPr>
        <w:t xml:space="preserve">and the conservative estimate of </w:t>
      </w:r>
      <w:r w:rsidR="00D11D1F">
        <w:rPr>
          <w:rFonts w:ascii="Times New Roman" w:hAnsi="Times New Roman" w:cs="Times New Roman"/>
          <w:sz w:val="24"/>
          <w:szCs w:val="24"/>
        </w:rPr>
        <w:t xml:space="preserve">the </w:t>
      </w:r>
      <w:r w:rsidR="00C77F97" w:rsidRPr="002F026E">
        <w:rPr>
          <w:rFonts w:ascii="Times New Roman" w:hAnsi="Times New Roman" w:cs="Times New Roman"/>
          <w:sz w:val="24"/>
          <w:szCs w:val="24"/>
        </w:rPr>
        <w:t xml:space="preserve">Weckel et al. </w:t>
      </w:r>
      <w:r w:rsidR="00C77F97">
        <w:rPr>
          <w:rFonts w:ascii="Times New Roman" w:hAnsi="Times New Roman" w:cs="Times New Roman"/>
          <w:sz w:val="24"/>
          <w:szCs w:val="24"/>
        </w:rPr>
        <w:t xml:space="preserve">(2011) </w:t>
      </w:r>
      <w:r w:rsidR="00C77F97" w:rsidRPr="002F026E">
        <w:rPr>
          <w:rFonts w:ascii="Times New Roman" w:hAnsi="Times New Roman" w:cs="Times New Roman"/>
          <w:sz w:val="24"/>
          <w:szCs w:val="24"/>
        </w:rPr>
        <w:t>method</w:t>
      </w:r>
      <w:r w:rsidR="00C77F97">
        <w:rPr>
          <w:rFonts w:ascii="Times New Roman" w:hAnsi="Times New Roman" w:cs="Times New Roman"/>
          <w:sz w:val="24"/>
          <w:szCs w:val="24"/>
        </w:rPr>
        <w:t xml:space="preserve"> (M. Weckel, personal communication)</w:t>
      </w:r>
      <w:r w:rsidR="00C77F97" w:rsidRPr="002F026E">
        <w:rPr>
          <w:rFonts w:ascii="Times New Roman" w:hAnsi="Times New Roman" w:cs="Times New Roman"/>
          <w:sz w:val="24"/>
          <w:szCs w:val="24"/>
        </w:rPr>
        <w:t xml:space="preserve">.  </w:t>
      </w:r>
      <w:r w:rsidR="00A05F2D" w:rsidRPr="002F026E">
        <w:rPr>
          <w:rFonts w:ascii="Times New Roman" w:hAnsi="Times New Roman" w:cs="Times New Roman"/>
          <w:sz w:val="24"/>
          <w:szCs w:val="24"/>
        </w:rPr>
        <w:t xml:space="preserve">This suggests managers and biologists should continue to analyze survey data with both population estimators.  </w:t>
      </w:r>
    </w:p>
    <w:p w:rsidR="002B30DA" w:rsidRDefault="002B30DA" w:rsidP="002F026E">
      <w:pPr>
        <w:spacing w:after="0"/>
        <w:rPr>
          <w:rFonts w:ascii="Times New Roman" w:hAnsi="Times New Roman" w:cs="Times New Roman"/>
          <w:sz w:val="24"/>
          <w:szCs w:val="24"/>
        </w:rPr>
      </w:pPr>
    </w:p>
    <w:p w:rsidR="002B30DA" w:rsidRDefault="002B30DA" w:rsidP="002F026E">
      <w:pPr>
        <w:spacing w:after="0"/>
        <w:rPr>
          <w:rFonts w:ascii="Times New Roman" w:hAnsi="Times New Roman" w:cs="Times New Roman"/>
          <w:sz w:val="24"/>
          <w:szCs w:val="24"/>
        </w:rPr>
      </w:pPr>
    </w:p>
    <w:p w:rsidR="002B30DA" w:rsidRDefault="002B30DA" w:rsidP="002F026E">
      <w:pPr>
        <w:spacing w:after="0"/>
        <w:rPr>
          <w:rFonts w:ascii="Times New Roman" w:hAnsi="Times New Roman" w:cs="Times New Roman"/>
          <w:sz w:val="24"/>
          <w:szCs w:val="24"/>
        </w:rPr>
      </w:pPr>
    </w:p>
    <w:p w:rsidR="00106713" w:rsidRDefault="00106713" w:rsidP="002F026E">
      <w:pPr>
        <w:spacing w:after="0"/>
        <w:rPr>
          <w:rFonts w:ascii="Times New Roman" w:hAnsi="Times New Roman" w:cs="Times New Roman"/>
          <w:sz w:val="24"/>
          <w:szCs w:val="24"/>
        </w:rPr>
      </w:pPr>
    </w:p>
    <w:p w:rsidR="00A05F2D" w:rsidRDefault="00A05F2D" w:rsidP="002F026E">
      <w:pPr>
        <w:spacing w:after="0"/>
        <w:rPr>
          <w:rFonts w:ascii="Times New Roman" w:hAnsi="Times New Roman" w:cs="Times New Roman"/>
          <w:sz w:val="24"/>
          <w:szCs w:val="24"/>
        </w:rPr>
      </w:pPr>
    </w:p>
    <w:p w:rsidR="004F6F63" w:rsidRDefault="004F6F63" w:rsidP="002F026E">
      <w:pPr>
        <w:spacing w:after="0"/>
        <w:rPr>
          <w:rFonts w:ascii="Times New Roman" w:hAnsi="Times New Roman" w:cs="Times New Roman"/>
          <w:sz w:val="24"/>
          <w:szCs w:val="24"/>
        </w:rPr>
      </w:pPr>
    </w:p>
    <w:p w:rsidR="00FB1F16" w:rsidRDefault="00FB1F16" w:rsidP="002F026E">
      <w:pPr>
        <w:spacing w:after="0"/>
        <w:rPr>
          <w:rFonts w:ascii="Times New Roman" w:hAnsi="Times New Roman" w:cs="Times New Roman"/>
          <w:sz w:val="24"/>
          <w:szCs w:val="24"/>
        </w:rPr>
      </w:pPr>
    </w:p>
    <w:p w:rsidR="00755519" w:rsidRPr="002F026E" w:rsidRDefault="00755519" w:rsidP="002F026E">
      <w:pPr>
        <w:spacing w:after="0"/>
        <w:rPr>
          <w:rFonts w:ascii="Times New Roman" w:hAnsi="Times New Roman" w:cs="Times New Roman"/>
          <w:sz w:val="24"/>
          <w:szCs w:val="24"/>
        </w:rPr>
      </w:pPr>
    </w:p>
    <w:p w:rsidR="00FB1F16" w:rsidRPr="002F026E" w:rsidRDefault="00FB1F16" w:rsidP="002F026E">
      <w:pPr>
        <w:spacing w:after="0"/>
        <w:rPr>
          <w:rFonts w:ascii="Times New Roman" w:hAnsi="Times New Roman" w:cs="Times New Roman"/>
          <w:b/>
          <w:sz w:val="24"/>
          <w:szCs w:val="24"/>
        </w:rPr>
      </w:pPr>
      <w:r w:rsidRPr="002F026E">
        <w:rPr>
          <w:rFonts w:ascii="Times New Roman" w:hAnsi="Times New Roman" w:cs="Times New Roman"/>
          <w:b/>
          <w:sz w:val="24"/>
          <w:szCs w:val="24"/>
        </w:rPr>
        <w:t>Management Implications</w:t>
      </w:r>
    </w:p>
    <w:p w:rsidR="00B31130" w:rsidRPr="002F026E" w:rsidRDefault="00B31130" w:rsidP="002F026E">
      <w:pPr>
        <w:spacing w:after="0"/>
        <w:rPr>
          <w:rFonts w:ascii="Times New Roman" w:hAnsi="Times New Roman" w:cs="Times New Roman"/>
          <w:sz w:val="24"/>
          <w:szCs w:val="24"/>
        </w:rPr>
      </w:pPr>
    </w:p>
    <w:p w:rsidR="00237513" w:rsidRDefault="003354FB" w:rsidP="00237513">
      <w:pPr>
        <w:spacing w:after="0"/>
        <w:rPr>
          <w:rFonts w:ascii="Times New Roman" w:hAnsi="Times New Roman" w:cs="Times New Roman"/>
          <w:sz w:val="24"/>
          <w:szCs w:val="24"/>
        </w:rPr>
      </w:pPr>
      <w:r w:rsidRPr="002F026E">
        <w:rPr>
          <w:rFonts w:ascii="Times New Roman" w:hAnsi="Times New Roman" w:cs="Times New Roman"/>
          <w:sz w:val="24"/>
          <w:szCs w:val="24"/>
        </w:rPr>
        <w:t>P</w:t>
      </w:r>
      <w:r w:rsidR="00B31130" w:rsidRPr="002F026E">
        <w:rPr>
          <w:rFonts w:ascii="Times New Roman" w:hAnsi="Times New Roman" w:cs="Times New Roman"/>
          <w:sz w:val="24"/>
          <w:szCs w:val="24"/>
        </w:rPr>
        <w:t xml:space="preserve">opulation </w:t>
      </w:r>
      <w:r w:rsidR="002E3600">
        <w:rPr>
          <w:rFonts w:ascii="Times New Roman" w:hAnsi="Times New Roman" w:cs="Times New Roman"/>
          <w:sz w:val="24"/>
          <w:szCs w:val="24"/>
        </w:rPr>
        <w:t xml:space="preserve">estimates and </w:t>
      </w:r>
      <w:r w:rsidR="00D5333B">
        <w:rPr>
          <w:rFonts w:ascii="Times New Roman" w:hAnsi="Times New Roman" w:cs="Times New Roman"/>
          <w:sz w:val="24"/>
          <w:szCs w:val="24"/>
        </w:rPr>
        <w:t xml:space="preserve">demographic ratios </w:t>
      </w:r>
      <w:r w:rsidR="00B31130" w:rsidRPr="002F026E">
        <w:rPr>
          <w:rFonts w:ascii="Times New Roman" w:hAnsi="Times New Roman" w:cs="Times New Roman"/>
          <w:sz w:val="24"/>
          <w:szCs w:val="24"/>
        </w:rPr>
        <w:t xml:space="preserve">determined from camera surveys can provide baseline information for harvest </w:t>
      </w:r>
      <w:r w:rsidR="001E183A" w:rsidRPr="002F026E">
        <w:rPr>
          <w:rFonts w:ascii="Times New Roman" w:hAnsi="Times New Roman" w:cs="Times New Roman"/>
          <w:sz w:val="24"/>
          <w:szCs w:val="24"/>
        </w:rPr>
        <w:t xml:space="preserve">recommendations.  </w:t>
      </w:r>
      <w:r w:rsidR="00C04B7B" w:rsidRPr="002F026E">
        <w:rPr>
          <w:rFonts w:ascii="Times New Roman" w:hAnsi="Times New Roman" w:cs="Times New Roman"/>
          <w:sz w:val="24"/>
          <w:szCs w:val="24"/>
        </w:rPr>
        <w:t xml:space="preserve">When </w:t>
      </w:r>
      <w:r w:rsidR="002E3600">
        <w:rPr>
          <w:rFonts w:ascii="Times New Roman" w:hAnsi="Times New Roman" w:cs="Times New Roman"/>
          <w:sz w:val="24"/>
          <w:szCs w:val="24"/>
        </w:rPr>
        <w:t xml:space="preserve">camera survey estimates of </w:t>
      </w:r>
      <w:r w:rsidR="00C04B7B" w:rsidRPr="002F026E">
        <w:rPr>
          <w:rFonts w:ascii="Times New Roman" w:hAnsi="Times New Roman" w:cs="Times New Roman"/>
          <w:sz w:val="24"/>
          <w:szCs w:val="24"/>
        </w:rPr>
        <w:t xml:space="preserve">doe to buck ratios </w:t>
      </w:r>
      <w:r w:rsidR="00F3226D" w:rsidRPr="002F026E">
        <w:rPr>
          <w:rFonts w:ascii="Times New Roman" w:hAnsi="Times New Roman" w:cs="Times New Roman"/>
          <w:sz w:val="24"/>
          <w:szCs w:val="24"/>
        </w:rPr>
        <w:t xml:space="preserve">reach levels of concern, we suggest </w:t>
      </w:r>
      <w:r w:rsidR="002E3600">
        <w:rPr>
          <w:rFonts w:ascii="Times New Roman" w:hAnsi="Times New Roman" w:cs="Times New Roman"/>
          <w:sz w:val="24"/>
          <w:szCs w:val="24"/>
        </w:rPr>
        <w:t xml:space="preserve">altering </w:t>
      </w:r>
      <w:r w:rsidR="00F3226D" w:rsidRPr="002F026E">
        <w:rPr>
          <w:rFonts w:ascii="Times New Roman" w:hAnsi="Times New Roman" w:cs="Times New Roman"/>
          <w:sz w:val="24"/>
          <w:szCs w:val="24"/>
        </w:rPr>
        <w:t xml:space="preserve">harvest strategies </w:t>
      </w:r>
      <w:r w:rsidR="002E3600">
        <w:rPr>
          <w:rFonts w:ascii="Times New Roman" w:hAnsi="Times New Roman" w:cs="Times New Roman"/>
          <w:sz w:val="24"/>
          <w:szCs w:val="24"/>
        </w:rPr>
        <w:t>to</w:t>
      </w:r>
      <w:r w:rsidR="0009565E" w:rsidRPr="002F026E">
        <w:rPr>
          <w:rFonts w:ascii="Times New Roman" w:hAnsi="Times New Roman" w:cs="Times New Roman"/>
          <w:sz w:val="24"/>
          <w:szCs w:val="24"/>
        </w:rPr>
        <w:t xml:space="preserve"> aid in </w:t>
      </w:r>
      <w:r w:rsidR="002E3600" w:rsidRPr="002F026E">
        <w:rPr>
          <w:rFonts w:ascii="Times New Roman" w:hAnsi="Times New Roman" w:cs="Times New Roman"/>
          <w:sz w:val="24"/>
          <w:szCs w:val="24"/>
        </w:rPr>
        <w:t>restor</w:t>
      </w:r>
      <w:r w:rsidR="002E3600">
        <w:rPr>
          <w:rFonts w:ascii="Times New Roman" w:hAnsi="Times New Roman" w:cs="Times New Roman"/>
          <w:sz w:val="24"/>
          <w:szCs w:val="24"/>
        </w:rPr>
        <w:t>ation to</w:t>
      </w:r>
      <w:r w:rsidR="002E3600" w:rsidRPr="002F026E">
        <w:rPr>
          <w:rFonts w:ascii="Times New Roman" w:hAnsi="Times New Roman" w:cs="Times New Roman"/>
          <w:sz w:val="24"/>
          <w:szCs w:val="24"/>
        </w:rPr>
        <w:t xml:space="preserve"> </w:t>
      </w:r>
      <w:r w:rsidR="00F3226D" w:rsidRPr="002F026E">
        <w:rPr>
          <w:rFonts w:ascii="Times New Roman" w:hAnsi="Times New Roman" w:cs="Times New Roman"/>
          <w:sz w:val="24"/>
          <w:szCs w:val="24"/>
        </w:rPr>
        <w:t xml:space="preserve">a healthier </w:t>
      </w:r>
      <w:r w:rsidR="00A57071">
        <w:rPr>
          <w:rFonts w:ascii="Times New Roman" w:hAnsi="Times New Roman" w:cs="Times New Roman"/>
          <w:sz w:val="24"/>
          <w:szCs w:val="24"/>
        </w:rPr>
        <w:t>sex ratio</w:t>
      </w:r>
      <w:r w:rsidR="00F3226D" w:rsidRPr="002F026E">
        <w:rPr>
          <w:rFonts w:ascii="Times New Roman" w:hAnsi="Times New Roman" w:cs="Times New Roman"/>
          <w:sz w:val="24"/>
          <w:szCs w:val="24"/>
        </w:rPr>
        <w:t xml:space="preserve">.  </w:t>
      </w:r>
      <w:r w:rsidR="00237513">
        <w:rPr>
          <w:rFonts w:ascii="Times New Roman" w:hAnsi="Times New Roman" w:cs="Times New Roman"/>
          <w:sz w:val="24"/>
          <w:szCs w:val="24"/>
        </w:rPr>
        <w:t xml:space="preserve">Keyser et al. (2006) suggested sex ratios of deer are typically stable and self-adjusting when density is at healthy levels.  </w:t>
      </w:r>
      <w:r w:rsidR="007C31FB">
        <w:rPr>
          <w:rFonts w:ascii="Times New Roman" w:hAnsi="Times New Roman" w:cs="Times New Roman"/>
          <w:sz w:val="24"/>
          <w:szCs w:val="24"/>
        </w:rPr>
        <w:t xml:space="preserve">However, relative densities greater than 70% with ratios higher than 3.5:1 (Adult Female: Adult Male) suggest over harvest of males with potential to cause negative impacts to deer populations via declining recruitment (Keyser et al. 2006).  </w:t>
      </w:r>
      <w:r w:rsidR="00237513">
        <w:rPr>
          <w:rFonts w:ascii="Times New Roman" w:hAnsi="Times New Roman" w:cs="Times New Roman"/>
          <w:sz w:val="24"/>
          <w:szCs w:val="24"/>
        </w:rPr>
        <w:t xml:space="preserve">  In addition, a low fawn to doe ratio (≤ 0.5) suggests limited resources or high predation; both of which could be addressed with management techniques.</w:t>
      </w:r>
      <w:r w:rsidR="007E6CB5">
        <w:rPr>
          <w:rFonts w:ascii="Times New Roman" w:hAnsi="Times New Roman" w:cs="Times New Roman"/>
          <w:sz w:val="24"/>
          <w:szCs w:val="24"/>
        </w:rPr>
        <w:t xml:space="preserve"> </w:t>
      </w:r>
      <w:r w:rsidR="004606C7">
        <w:rPr>
          <w:rFonts w:ascii="Times New Roman" w:hAnsi="Times New Roman" w:cs="Times New Roman"/>
          <w:sz w:val="24"/>
          <w:szCs w:val="24"/>
        </w:rPr>
        <w:t xml:space="preserve">Even though the estimated doe to fawn </w:t>
      </w:r>
      <w:r w:rsidR="00CE6419">
        <w:rPr>
          <w:rFonts w:ascii="Times New Roman" w:hAnsi="Times New Roman" w:cs="Times New Roman"/>
          <w:sz w:val="24"/>
          <w:szCs w:val="24"/>
        </w:rPr>
        <w:t>ratio is lower than suggested, the confidence interval</w:t>
      </w:r>
      <w:r w:rsidR="007E6CB5">
        <w:rPr>
          <w:rFonts w:ascii="Times New Roman" w:hAnsi="Times New Roman" w:cs="Times New Roman"/>
          <w:sz w:val="24"/>
          <w:szCs w:val="24"/>
        </w:rPr>
        <w:t xml:space="preserve"> </w:t>
      </w:r>
      <w:r w:rsidR="00CE6419">
        <w:rPr>
          <w:rFonts w:ascii="Times New Roman" w:hAnsi="Times New Roman" w:cs="Times New Roman"/>
          <w:sz w:val="24"/>
          <w:szCs w:val="24"/>
        </w:rPr>
        <w:t xml:space="preserve">for that estimate </w:t>
      </w:r>
      <w:r w:rsidR="007E6CB5">
        <w:rPr>
          <w:rFonts w:ascii="Times New Roman" w:hAnsi="Times New Roman" w:cs="Times New Roman"/>
          <w:sz w:val="24"/>
          <w:szCs w:val="24"/>
        </w:rPr>
        <w:t>indicate</w:t>
      </w:r>
      <w:r w:rsidR="00CE6419">
        <w:rPr>
          <w:rFonts w:ascii="Times New Roman" w:hAnsi="Times New Roman" w:cs="Times New Roman"/>
          <w:sz w:val="24"/>
          <w:szCs w:val="24"/>
        </w:rPr>
        <w:t>s</w:t>
      </w:r>
      <w:r w:rsidR="007E6CB5">
        <w:rPr>
          <w:rFonts w:ascii="Times New Roman" w:hAnsi="Times New Roman" w:cs="Times New Roman"/>
          <w:sz w:val="24"/>
          <w:szCs w:val="24"/>
        </w:rPr>
        <w:t xml:space="preserve"> local deer populations </w:t>
      </w:r>
      <w:r w:rsidR="007C31FB">
        <w:rPr>
          <w:rFonts w:ascii="Times New Roman" w:hAnsi="Times New Roman" w:cs="Times New Roman"/>
          <w:sz w:val="24"/>
          <w:szCs w:val="24"/>
        </w:rPr>
        <w:t>could be</w:t>
      </w:r>
      <w:r w:rsidR="007E6CB5">
        <w:rPr>
          <w:rFonts w:ascii="Times New Roman" w:hAnsi="Times New Roman" w:cs="Times New Roman"/>
          <w:sz w:val="24"/>
          <w:szCs w:val="24"/>
        </w:rPr>
        <w:t xml:space="preserve"> within suggested parameters</w:t>
      </w:r>
      <w:r w:rsidR="007C31FB">
        <w:rPr>
          <w:rFonts w:ascii="Times New Roman" w:hAnsi="Times New Roman" w:cs="Times New Roman"/>
          <w:sz w:val="24"/>
          <w:szCs w:val="24"/>
        </w:rPr>
        <w:t xml:space="preserve"> and potentially as high as 0.8</w:t>
      </w:r>
      <w:r w:rsidR="007E6CB5">
        <w:rPr>
          <w:rFonts w:ascii="Times New Roman" w:hAnsi="Times New Roman" w:cs="Times New Roman"/>
          <w:sz w:val="24"/>
          <w:szCs w:val="24"/>
        </w:rPr>
        <w:t>.</w:t>
      </w:r>
      <w:r w:rsidR="001C1A9E">
        <w:rPr>
          <w:rFonts w:ascii="Times New Roman" w:hAnsi="Times New Roman" w:cs="Times New Roman"/>
          <w:sz w:val="24"/>
          <w:szCs w:val="24"/>
        </w:rPr>
        <w:t xml:space="preserve">  If future surveys show further declines in fawn to doe ratios then we suggest management actions be taken to restore the local deer population to a healthier age class ratio.</w:t>
      </w:r>
      <w:r w:rsidR="00CE6419">
        <w:rPr>
          <w:rFonts w:ascii="Times New Roman" w:hAnsi="Times New Roman" w:cs="Times New Roman"/>
          <w:sz w:val="24"/>
          <w:szCs w:val="24"/>
        </w:rPr>
        <w:t xml:space="preserve">  </w:t>
      </w:r>
    </w:p>
    <w:p w:rsidR="00CC2433" w:rsidRPr="002F026E" w:rsidRDefault="00CC2433" w:rsidP="002F026E">
      <w:pPr>
        <w:spacing w:after="0"/>
        <w:rPr>
          <w:rFonts w:ascii="Times New Roman" w:hAnsi="Times New Roman" w:cs="Times New Roman"/>
          <w:sz w:val="24"/>
          <w:szCs w:val="24"/>
        </w:rPr>
      </w:pPr>
    </w:p>
    <w:p w:rsidR="005E3F52" w:rsidRDefault="005E3F52">
      <w:pPr>
        <w:rPr>
          <w:rFonts w:ascii="Times New Roman" w:hAnsi="Times New Roman" w:cs="Times New Roman"/>
          <w:sz w:val="24"/>
          <w:szCs w:val="24"/>
        </w:rPr>
      </w:pPr>
      <w:r>
        <w:rPr>
          <w:rFonts w:ascii="Times New Roman" w:hAnsi="Times New Roman" w:cs="Times New Roman"/>
          <w:sz w:val="24"/>
          <w:szCs w:val="24"/>
        </w:rPr>
        <w:br w:type="page"/>
      </w:r>
    </w:p>
    <w:p w:rsidR="00B91152" w:rsidRPr="002F026E" w:rsidRDefault="00B91152" w:rsidP="002F026E">
      <w:pPr>
        <w:spacing w:after="0"/>
        <w:rPr>
          <w:rFonts w:ascii="Times New Roman" w:hAnsi="Times New Roman" w:cs="Times New Roman"/>
          <w:sz w:val="24"/>
          <w:szCs w:val="24"/>
        </w:rPr>
      </w:pPr>
    </w:p>
    <w:p w:rsidR="00C008B9" w:rsidRPr="002F026E" w:rsidRDefault="00C008B9" w:rsidP="002F026E">
      <w:pPr>
        <w:spacing w:after="0"/>
        <w:rPr>
          <w:rFonts w:ascii="Times New Roman" w:hAnsi="Times New Roman" w:cs="Times New Roman"/>
          <w:b/>
          <w:sz w:val="24"/>
          <w:szCs w:val="24"/>
        </w:rPr>
      </w:pPr>
    </w:p>
    <w:p w:rsidR="00171083" w:rsidRPr="002F026E" w:rsidRDefault="00171083" w:rsidP="002F026E">
      <w:pPr>
        <w:spacing w:after="0"/>
        <w:rPr>
          <w:rFonts w:ascii="Times New Roman" w:hAnsi="Times New Roman" w:cs="Times New Roman"/>
          <w:b/>
          <w:sz w:val="24"/>
          <w:szCs w:val="24"/>
        </w:rPr>
      </w:pPr>
      <w:r w:rsidRPr="002F026E">
        <w:rPr>
          <w:rFonts w:ascii="Times New Roman" w:hAnsi="Times New Roman" w:cs="Times New Roman"/>
          <w:b/>
          <w:sz w:val="24"/>
          <w:szCs w:val="24"/>
        </w:rPr>
        <w:t>Literature Cited</w:t>
      </w:r>
    </w:p>
    <w:p w:rsidR="00E73E8B" w:rsidRPr="00A67D9E" w:rsidRDefault="00E73E8B" w:rsidP="00A67D9E">
      <w:pPr>
        <w:spacing w:after="0"/>
        <w:ind w:left="720" w:hanging="720"/>
        <w:rPr>
          <w:rFonts w:ascii="Times New Roman" w:hAnsi="Times New Roman" w:cs="Times New Roman"/>
        </w:rPr>
      </w:pPr>
      <w:r w:rsidRPr="00A67D9E">
        <w:rPr>
          <w:rFonts w:ascii="Times New Roman" w:hAnsi="Times New Roman" w:cs="Times New Roman"/>
          <w:sz w:val="24"/>
          <w:szCs w:val="24"/>
        </w:rPr>
        <w:t xml:space="preserve">Beaver, J. T., Harper, C. A., </w:t>
      </w:r>
      <w:proofErr w:type="spellStart"/>
      <w:r w:rsidRPr="00A67D9E">
        <w:rPr>
          <w:rFonts w:ascii="Times New Roman" w:hAnsi="Times New Roman" w:cs="Times New Roman"/>
          <w:sz w:val="24"/>
          <w:szCs w:val="24"/>
        </w:rPr>
        <w:t>Kissell</w:t>
      </w:r>
      <w:proofErr w:type="spellEnd"/>
      <w:r w:rsidRPr="00A67D9E">
        <w:rPr>
          <w:rFonts w:ascii="Times New Roman" w:hAnsi="Times New Roman" w:cs="Times New Roman"/>
          <w:sz w:val="24"/>
          <w:szCs w:val="24"/>
        </w:rPr>
        <w:t xml:space="preserve">, R. E., Muller, L. I., </w:t>
      </w:r>
      <w:proofErr w:type="spellStart"/>
      <w:r w:rsidRPr="00A67D9E">
        <w:rPr>
          <w:rFonts w:ascii="Times New Roman" w:hAnsi="Times New Roman" w:cs="Times New Roman"/>
          <w:sz w:val="24"/>
          <w:szCs w:val="24"/>
        </w:rPr>
        <w:t>Basinger</w:t>
      </w:r>
      <w:proofErr w:type="spellEnd"/>
      <w:r w:rsidRPr="00A67D9E">
        <w:rPr>
          <w:rFonts w:ascii="Times New Roman" w:hAnsi="Times New Roman" w:cs="Times New Roman"/>
          <w:sz w:val="24"/>
          <w:szCs w:val="24"/>
        </w:rPr>
        <w:t xml:space="preserve">, P. S., Goode, M. J., Van </w:t>
      </w:r>
      <w:proofErr w:type="spellStart"/>
      <w:r w:rsidRPr="00A67D9E">
        <w:rPr>
          <w:rFonts w:ascii="Times New Roman" w:hAnsi="Times New Roman" w:cs="Times New Roman"/>
          <w:sz w:val="24"/>
          <w:szCs w:val="24"/>
        </w:rPr>
        <w:t>Manen</w:t>
      </w:r>
      <w:proofErr w:type="spellEnd"/>
      <w:r w:rsidRPr="00A67D9E">
        <w:rPr>
          <w:rFonts w:ascii="Times New Roman" w:hAnsi="Times New Roman" w:cs="Times New Roman"/>
          <w:sz w:val="24"/>
          <w:szCs w:val="24"/>
        </w:rPr>
        <w:t>, F. T.,</w:t>
      </w:r>
      <w:r w:rsidRPr="00E73E8B">
        <w:rPr>
          <w:rFonts w:ascii="Times New Roman" w:hAnsi="Times New Roman" w:cs="Times New Roman"/>
          <w:sz w:val="24"/>
          <w:szCs w:val="24"/>
        </w:rPr>
        <w:t xml:space="preserve"> Winton, W. and Kennedy, M. L. 2014</w:t>
      </w:r>
      <w:r>
        <w:rPr>
          <w:rFonts w:ascii="Times New Roman" w:hAnsi="Times New Roman" w:cs="Times New Roman"/>
          <w:sz w:val="24"/>
          <w:szCs w:val="24"/>
        </w:rPr>
        <w:t>.</w:t>
      </w:r>
      <w:r w:rsidRPr="00A67D9E">
        <w:rPr>
          <w:rFonts w:ascii="Times New Roman" w:hAnsi="Times New Roman" w:cs="Times New Roman"/>
          <w:sz w:val="24"/>
          <w:szCs w:val="24"/>
        </w:rPr>
        <w:t xml:space="preserve"> </w:t>
      </w:r>
      <w:proofErr w:type="gramStart"/>
      <w:r w:rsidRPr="00A67D9E">
        <w:rPr>
          <w:rFonts w:ascii="Times New Roman" w:hAnsi="Times New Roman" w:cs="Times New Roman"/>
          <w:sz w:val="24"/>
          <w:szCs w:val="24"/>
        </w:rPr>
        <w:t>Aerial vertical-looking infrared imagery to evaluate bias of distance sampling techniques for white-tailed deer.</w:t>
      </w:r>
      <w:proofErr w:type="gramEnd"/>
      <w:r w:rsidRPr="00A67D9E">
        <w:rPr>
          <w:rFonts w:ascii="Times New Roman" w:hAnsi="Times New Roman" w:cs="Times New Roman"/>
          <w:sz w:val="24"/>
          <w:szCs w:val="24"/>
        </w:rPr>
        <w:t xml:space="preserve"> Wildlife Society Bulletin, 38: 419–427. </w:t>
      </w:r>
    </w:p>
    <w:p w:rsidR="000C686C" w:rsidRPr="002F026E" w:rsidRDefault="00171083" w:rsidP="002F026E">
      <w:pPr>
        <w:pStyle w:val="Pa16"/>
        <w:spacing w:line="276" w:lineRule="auto"/>
        <w:ind w:left="720" w:hanging="720"/>
        <w:jc w:val="both"/>
        <w:rPr>
          <w:rFonts w:ascii="Times New Roman" w:hAnsi="Times New Roman" w:cs="Times New Roman"/>
          <w:color w:val="221E1F"/>
        </w:rPr>
      </w:pPr>
      <w:proofErr w:type="gramStart"/>
      <w:r w:rsidRPr="002F026E">
        <w:rPr>
          <w:rFonts w:ascii="Times New Roman" w:hAnsi="Times New Roman" w:cs="Times New Roman"/>
          <w:color w:val="221E1F"/>
        </w:rPr>
        <w:t xml:space="preserve">Collier B. A., S. S. </w:t>
      </w:r>
      <w:proofErr w:type="spellStart"/>
      <w:r w:rsidRPr="002F026E">
        <w:rPr>
          <w:rFonts w:ascii="Times New Roman" w:hAnsi="Times New Roman" w:cs="Times New Roman"/>
          <w:color w:val="221E1F"/>
        </w:rPr>
        <w:t>Ditchkoff</w:t>
      </w:r>
      <w:proofErr w:type="spellEnd"/>
      <w:r w:rsidRPr="002F026E">
        <w:rPr>
          <w:rFonts w:ascii="Times New Roman" w:hAnsi="Times New Roman" w:cs="Times New Roman"/>
          <w:color w:val="221E1F"/>
        </w:rPr>
        <w:t xml:space="preserve">, J. B. </w:t>
      </w:r>
      <w:proofErr w:type="spellStart"/>
      <w:r w:rsidRPr="002F026E">
        <w:rPr>
          <w:rFonts w:ascii="Times New Roman" w:hAnsi="Times New Roman" w:cs="Times New Roman"/>
          <w:color w:val="221E1F"/>
        </w:rPr>
        <w:t>Raglin</w:t>
      </w:r>
      <w:proofErr w:type="spellEnd"/>
      <w:r w:rsidRPr="002F026E">
        <w:rPr>
          <w:rFonts w:ascii="Times New Roman" w:hAnsi="Times New Roman" w:cs="Times New Roman"/>
          <w:color w:val="221E1F"/>
        </w:rPr>
        <w:t>, and J. M. Smith.</w:t>
      </w:r>
      <w:proofErr w:type="gramEnd"/>
      <w:r w:rsidRPr="002F026E">
        <w:rPr>
          <w:rFonts w:ascii="Times New Roman" w:hAnsi="Times New Roman" w:cs="Times New Roman"/>
          <w:color w:val="221E1F"/>
        </w:rPr>
        <w:t xml:space="preserve"> 2007. Detection probability and sources of variation in white-tailed deer spotlight surveys. Journal of Wildlife Management 71:277–281.</w:t>
      </w:r>
    </w:p>
    <w:p w:rsidR="00171083" w:rsidRPr="002F026E" w:rsidRDefault="00171083" w:rsidP="002F026E">
      <w:pPr>
        <w:spacing w:after="0"/>
        <w:ind w:left="720" w:hanging="720"/>
        <w:rPr>
          <w:rFonts w:ascii="Times New Roman" w:hAnsi="Times New Roman" w:cs="Times New Roman"/>
          <w:sz w:val="24"/>
          <w:szCs w:val="24"/>
        </w:rPr>
      </w:pPr>
      <w:proofErr w:type="gramStart"/>
      <w:r w:rsidRPr="002F026E">
        <w:rPr>
          <w:rFonts w:ascii="Times New Roman" w:hAnsi="Times New Roman" w:cs="Times New Roman"/>
          <w:color w:val="221E1F"/>
          <w:sz w:val="24"/>
          <w:szCs w:val="24"/>
        </w:rPr>
        <w:t xml:space="preserve">Collier B. A., S. S. </w:t>
      </w:r>
      <w:proofErr w:type="spellStart"/>
      <w:r w:rsidRPr="002F026E">
        <w:rPr>
          <w:rFonts w:ascii="Times New Roman" w:hAnsi="Times New Roman" w:cs="Times New Roman"/>
          <w:color w:val="221E1F"/>
          <w:sz w:val="24"/>
          <w:szCs w:val="24"/>
        </w:rPr>
        <w:t>Ditchkoff</w:t>
      </w:r>
      <w:proofErr w:type="spellEnd"/>
      <w:r w:rsidRPr="002F026E">
        <w:rPr>
          <w:rFonts w:ascii="Times New Roman" w:hAnsi="Times New Roman" w:cs="Times New Roman"/>
          <w:color w:val="221E1F"/>
          <w:sz w:val="24"/>
          <w:szCs w:val="24"/>
        </w:rPr>
        <w:t xml:space="preserve">, C. R. Ruth, and J. B. </w:t>
      </w:r>
      <w:proofErr w:type="spellStart"/>
      <w:r w:rsidRPr="002F026E">
        <w:rPr>
          <w:rFonts w:ascii="Times New Roman" w:hAnsi="Times New Roman" w:cs="Times New Roman"/>
          <w:color w:val="221E1F"/>
          <w:sz w:val="24"/>
          <w:szCs w:val="24"/>
        </w:rPr>
        <w:t>Raglin</w:t>
      </w:r>
      <w:proofErr w:type="spellEnd"/>
      <w:r w:rsidRPr="002F026E">
        <w:rPr>
          <w:rFonts w:ascii="Times New Roman" w:hAnsi="Times New Roman" w:cs="Times New Roman"/>
          <w:color w:val="221E1F"/>
          <w:sz w:val="24"/>
          <w:szCs w:val="24"/>
        </w:rPr>
        <w:t>.</w:t>
      </w:r>
      <w:proofErr w:type="gramEnd"/>
      <w:r w:rsidRPr="002F026E">
        <w:rPr>
          <w:rFonts w:ascii="Times New Roman" w:hAnsi="Times New Roman" w:cs="Times New Roman"/>
          <w:color w:val="221E1F"/>
          <w:sz w:val="24"/>
          <w:szCs w:val="24"/>
        </w:rPr>
        <w:t xml:space="preserve"> 201</w:t>
      </w:r>
      <w:r w:rsidR="005274A4" w:rsidRPr="002F026E">
        <w:rPr>
          <w:rFonts w:ascii="Times New Roman" w:hAnsi="Times New Roman" w:cs="Times New Roman"/>
          <w:color w:val="221E1F"/>
          <w:sz w:val="24"/>
          <w:szCs w:val="24"/>
        </w:rPr>
        <w:t>2</w:t>
      </w:r>
      <w:r w:rsidRPr="002F026E">
        <w:rPr>
          <w:rFonts w:ascii="Times New Roman" w:hAnsi="Times New Roman" w:cs="Times New Roman"/>
          <w:color w:val="221E1F"/>
          <w:sz w:val="24"/>
          <w:szCs w:val="24"/>
        </w:rPr>
        <w:t xml:space="preserve">. Spotlight surveys for white-tailed deer: </w:t>
      </w:r>
      <w:r w:rsidR="005274A4" w:rsidRPr="002F026E">
        <w:rPr>
          <w:rFonts w:ascii="Times New Roman" w:hAnsi="Times New Roman" w:cs="Times New Roman"/>
          <w:color w:val="221E1F"/>
          <w:sz w:val="24"/>
          <w:szCs w:val="24"/>
        </w:rPr>
        <w:t>M</w:t>
      </w:r>
      <w:r w:rsidRPr="002F026E">
        <w:rPr>
          <w:rFonts w:ascii="Times New Roman" w:hAnsi="Times New Roman" w:cs="Times New Roman"/>
          <w:color w:val="221E1F"/>
          <w:sz w:val="24"/>
          <w:szCs w:val="24"/>
        </w:rPr>
        <w:t xml:space="preserve">onitoring panacea or exercise in futility? Journal of Wildlife Management </w:t>
      </w:r>
      <w:r w:rsidR="005274A4" w:rsidRPr="002F026E">
        <w:rPr>
          <w:rFonts w:ascii="Times New Roman" w:hAnsi="Times New Roman" w:cs="Times New Roman"/>
          <w:color w:val="221E1F"/>
          <w:sz w:val="24"/>
          <w:szCs w:val="24"/>
        </w:rPr>
        <w:t>77(1)</w:t>
      </w:r>
      <w:r w:rsidRPr="002F026E">
        <w:rPr>
          <w:rFonts w:ascii="Times New Roman" w:hAnsi="Times New Roman" w:cs="Times New Roman"/>
          <w:color w:val="221E1F"/>
          <w:sz w:val="24"/>
          <w:szCs w:val="24"/>
        </w:rPr>
        <w:t>:</w:t>
      </w:r>
      <w:r w:rsidR="005274A4" w:rsidRPr="002F026E">
        <w:rPr>
          <w:rFonts w:ascii="Times New Roman" w:hAnsi="Times New Roman" w:cs="Times New Roman"/>
          <w:color w:val="221E1F"/>
          <w:sz w:val="24"/>
          <w:szCs w:val="24"/>
        </w:rPr>
        <w:t>165</w:t>
      </w:r>
      <w:r w:rsidRPr="002F026E">
        <w:rPr>
          <w:rFonts w:ascii="Times New Roman" w:hAnsi="Times New Roman" w:cs="Times New Roman"/>
          <w:color w:val="221E1F"/>
          <w:sz w:val="24"/>
          <w:szCs w:val="24"/>
        </w:rPr>
        <w:t>–</w:t>
      </w:r>
      <w:r w:rsidR="005274A4" w:rsidRPr="002F026E">
        <w:rPr>
          <w:rFonts w:ascii="Times New Roman" w:hAnsi="Times New Roman" w:cs="Times New Roman"/>
          <w:color w:val="221E1F"/>
          <w:sz w:val="24"/>
          <w:szCs w:val="24"/>
        </w:rPr>
        <w:t>171</w:t>
      </w:r>
      <w:r w:rsidRPr="002F026E">
        <w:rPr>
          <w:rFonts w:ascii="Times New Roman" w:hAnsi="Times New Roman" w:cs="Times New Roman"/>
          <w:color w:val="221E1F"/>
          <w:sz w:val="24"/>
          <w:szCs w:val="24"/>
        </w:rPr>
        <w:t>.</w:t>
      </w:r>
    </w:p>
    <w:p w:rsidR="00FE59BF" w:rsidRPr="002F026E" w:rsidRDefault="00FE59BF" w:rsidP="002F026E">
      <w:pPr>
        <w:spacing w:after="0"/>
        <w:ind w:left="720" w:hanging="720"/>
        <w:rPr>
          <w:rFonts w:ascii="Times New Roman" w:hAnsi="Times New Roman" w:cs="Times New Roman"/>
          <w:sz w:val="24"/>
          <w:szCs w:val="24"/>
        </w:rPr>
      </w:pPr>
      <w:proofErr w:type="spellStart"/>
      <w:proofErr w:type="gramStart"/>
      <w:r w:rsidRPr="002F026E">
        <w:rPr>
          <w:rFonts w:ascii="Times New Roman" w:hAnsi="Times New Roman" w:cs="Times New Roman"/>
          <w:sz w:val="24"/>
          <w:szCs w:val="24"/>
        </w:rPr>
        <w:t>Côté</w:t>
      </w:r>
      <w:proofErr w:type="spellEnd"/>
      <w:r w:rsidRPr="002F026E">
        <w:rPr>
          <w:rFonts w:ascii="Times New Roman" w:hAnsi="Times New Roman" w:cs="Times New Roman"/>
          <w:sz w:val="24"/>
          <w:szCs w:val="24"/>
        </w:rPr>
        <w:t xml:space="preserve">, S.D., T.P. Rooney, J.P. Tremblay, C. </w:t>
      </w:r>
      <w:proofErr w:type="spellStart"/>
      <w:r w:rsidRPr="002F026E">
        <w:rPr>
          <w:rFonts w:ascii="Times New Roman" w:hAnsi="Times New Roman" w:cs="Times New Roman"/>
          <w:sz w:val="24"/>
          <w:szCs w:val="24"/>
        </w:rPr>
        <w:t>Dussault</w:t>
      </w:r>
      <w:proofErr w:type="spellEnd"/>
      <w:r w:rsidRPr="002F026E">
        <w:rPr>
          <w:rFonts w:ascii="Times New Roman" w:hAnsi="Times New Roman" w:cs="Times New Roman"/>
          <w:sz w:val="24"/>
          <w:szCs w:val="24"/>
        </w:rPr>
        <w:t>, and D.M. Waller.</w:t>
      </w:r>
      <w:proofErr w:type="gramEnd"/>
      <w:r w:rsidR="00C8102B" w:rsidRPr="002F026E">
        <w:rPr>
          <w:rFonts w:ascii="Times New Roman" w:hAnsi="Times New Roman" w:cs="Times New Roman"/>
          <w:sz w:val="24"/>
          <w:szCs w:val="24"/>
        </w:rPr>
        <w:t xml:space="preserve"> 2004.</w:t>
      </w:r>
      <w:r w:rsidRPr="002F026E">
        <w:rPr>
          <w:rFonts w:ascii="Times New Roman" w:hAnsi="Times New Roman" w:cs="Times New Roman"/>
          <w:sz w:val="24"/>
          <w:szCs w:val="24"/>
        </w:rPr>
        <w:t xml:space="preserve"> Ecological impacts of deer overabundance. Annual Review of Ecology, Evolution, and Systematics</w:t>
      </w:r>
      <w:r w:rsidR="00C8102B" w:rsidRPr="002F026E">
        <w:rPr>
          <w:rFonts w:ascii="Times New Roman" w:hAnsi="Times New Roman" w:cs="Times New Roman"/>
          <w:sz w:val="24"/>
          <w:szCs w:val="24"/>
        </w:rPr>
        <w:t xml:space="preserve"> 35: 113–147.</w:t>
      </w:r>
    </w:p>
    <w:p w:rsidR="00171083" w:rsidRPr="002F026E" w:rsidRDefault="00171083" w:rsidP="002F026E">
      <w:pPr>
        <w:spacing w:after="0"/>
        <w:ind w:left="720" w:hanging="720"/>
        <w:rPr>
          <w:rFonts w:ascii="Times New Roman" w:hAnsi="Times New Roman" w:cs="Times New Roman"/>
          <w:color w:val="221E1F"/>
          <w:sz w:val="24"/>
          <w:szCs w:val="24"/>
        </w:rPr>
      </w:pPr>
      <w:proofErr w:type="gramStart"/>
      <w:r w:rsidRPr="002F026E">
        <w:rPr>
          <w:rFonts w:ascii="Times New Roman" w:hAnsi="Times New Roman" w:cs="Times New Roman"/>
          <w:sz w:val="24"/>
          <w:szCs w:val="24"/>
        </w:rPr>
        <w:t xml:space="preserve">Curtis, P.D., B. </w:t>
      </w:r>
      <w:proofErr w:type="spellStart"/>
      <w:r w:rsidRPr="002F026E">
        <w:rPr>
          <w:rFonts w:ascii="Times New Roman" w:hAnsi="Times New Roman" w:cs="Times New Roman"/>
          <w:sz w:val="24"/>
          <w:szCs w:val="24"/>
        </w:rPr>
        <w:t>Boldgiv</w:t>
      </w:r>
      <w:proofErr w:type="spellEnd"/>
      <w:r w:rsidRPr="002F026E">
        <w:rPr>
          <w:rFonts w:ascii="Times New Roman" w:hAnsi="Times New Roman" w:cs="Times New Roman"/>
          <w:sz w:val="24"/>
          <w:szCs w:val="24"/>
        </w:rPr>
        <w:t xml:space="preserve">, P. M. </w:t>
      </w:r>
      <w:proofErr w:type="spellStart"/>
      <w:r w:rsidRPr="002F026E">
        <w:rPr>
          <w:rFonts w:ascii="Times New Roman" w:hAnsi="Times New Roman" w:cs="Times New Roman"/>
          <w:sz w:val="24"/>
          <w:szCs w:val="24"/>
        </w:rPr>
        <w:t>Mattison</w:t>
      </w:r>
      <w:proofErr w:type="spellEnd"/>
      <w:r w:rsidRPr="002F026E">
        <w:rPr>
          <w:rFonts w:ascii="Times New Roman" w:hAnsi="Times New Roman" w:cs="Times New Roman"/>
          <w:sz w:val="24"/>
          <w:szCs w:val="24"/>
        </w:rPr>
        <w:t>, and J. R. Boulanger.</w:t>
      </w:r>
      <w:proofErr w:type="gramEnd"/>
      <w:r w:rsidRPr="002F026E">
        <w:rPr>
          <w:rFonts w:ascii="Times New Roman" w:hAnsi="Times New Roman" w:cs="Times New Roman"/>
          <w:sz w:val="24"/>
          <w:szCs w:val="24"/>
        </w:rPr>
        <w:t xml:space="preserve"> 2009. Estimating deer-abundance in suburban areas with infrared-triggered cameras. Human-Wildlife Conflicts 3:116</w:t>
      </w:r>
      <w:r w:rsidRPr="002F026E">
        <w:rPr>
          <w:rFonts w:ascii="Times New Roman" w:hAnsi="Times New Roman" w:cs="Times New Roman"/>
          <w:color w:val="221E1F"/>
          <w:sz w:val="24"/>
          <w:szCs w:val="24"/>
        </w:rPr>
        <w:t>–128.</w:t>
      </w:r>
    </w:p>
    <w:p w:rsidR="00197207" w:rsidRPr="002F026E" w:rsidRDefault="00197207" w:rsidP="002F026E">
      <w:pPr>
        <w:spacing w:after="0"/>
        <w:ind w:left="720" w:hanging="720"/>
        <w:rPr>
          <w:rFonts w:ascii="Times New Roman" w:hAnsi="Times New Roman" w:cs="Times New Roman"/>
          <w:color w:val="221E1F"/>
          <w:sz w:val="24"/>
          <w:szCs w:val="24"/>
        </w:rPr>
      </w:pPr>
      <w:proofErr w:type="spellStart"/>
      <w:proofErr w:type="gramStart"/>
      <w:r w:rsidRPr="002F026E">
        <w:rPr>
          <w:rFonts w:ascii="Times New Roman" w:hAnsi="Times New Roman" w:cs="Times New Roman"/>
          <w:color w:val="221E1F"/>
          <w:sz w:val="24"/>
          <w:szCs w:val="24"/>
        </w:rPr>
        <w:t>Doerr</w:t>
      </w:r>
      <w:proofErr w:type="spellEnd"/>
      <w:r w:rsidRPr="002F026E">
        <w:rPr>
          <w:rFonts w:ascii="Times New Roman" w:hAnsi="Times New Roman" w:cs="Times New Roman"/>
          <w:color w:val="221E1F"/>
          <w:sz w:val="24"/>
          <w:szCs w:val="24"/>
        </w:rPr>
        <w:t xml:space="preserve">, M.L., J.B. </w:t>
      </w:r>
      <w:proofErr w:type="spellStart"/>
      <w:r w:rsidRPr="002F026E">
        <w:rPr>
          <w:rFonts w:ascii="Times New Roman" w:hAnsi="Times New Roman" w:cs="Times New Roman"/>
          <w:color w:val="221E1F"/>
          <w:sz w:val="24"/>
          <w:szCs w:val="24"/>
        </w:rPr>
        <w:t>McAninch</w:t>
      </w:r>
      <w:proofErr w:type="spellEnd"/>
      <w:r w:rsidRPr="002F026E">
        <w:rPr>
          <w:rFonts w:ascii="Times New Roman" w:hAnsi="Times New Roman" w:cs="Times New Roman"/>
          <w:color w:val="221E1F"/>
          <w:sz w:val="24"/>
          <w:szCs w:val="24"/>
        </w:rPr>
        <w:t xml:space="preserve">, and E.P. </w:t>
      </w:r>
      <w:proofErr w:type="spellStart"/>
      <w:r w:rsidRPr="002F026E">
        <w:rPr>
          <w:rFonts w:ascii="Times New Roman" w:hAnsi="Times New Roman" w:cs="Times New Roman"/>
          <w:color w:val="221E1F"/>
          <w:sz w:val="24"/>
          <w:szCs w:val="24"/>
        </w:rPr>
        <w:t>Wiggers</w:t>
      </w:r>
      <w:proofErr w:type="spellEnd"/>
      <w:r w:rsidRPr="002F026E">
        <w:rPr>
          <w:rFonts w:ascii="Times New Roman" w:hAnsi="Times New Roman" w:cs="Times New Roman"/>
          <w:color w:val="221E1F"/>
          <w:sz w:val="24"/>
          <w:szCs w:val="24"/>
        </w:rPr>
        <w:t>.</w:t>
      </w:r>
      <w:proofErr w:type="gramEnd"/>
      <w:r w:rsidR="002604B7" w:rsidRPr="002F026E">
        <w:rPr>
          <w:rFonts w:ascii="Times New Roman" w:hAnsi="Times New Roman" w:cs="Times New Roman"/>
          <w:color w:val="221E1F"/>
          <w:sz w:val="24"/>
          <w:szCs w:val="24"/>
        </w:rPr>
        <w:t xml:space="preserve"> 2001.</w:t>
      </w:r>
      <w:r w:rsidRPr="002F026E">
        <w:rPr>
          <w:rFonts w:ascii="Times New Roman" w:hAnsi="Times New Roman" w:cs="Times New Roman"/>
          <w:color w:val="221E1F"/>
          <w:sz w:val="24"/>
          <w:szCs w:val="24"/>
        </w:rPr>
        <w:t xml:space="preserve"> Comparison of 4 methods to reduce white-tailed deer abundance in an urban community. Wildlife Society Bulletin </w:t>
      </w:r>
      <w:r w:rsidR="002604B7" w:rsidRPr="002F026E">
        <w:rPr>
          <w:rFonts w:ascii="Times New Roman" w:hAnsi="Times New Roman" w:cs="Times New Roman"/>
          <w:color w:val="221E1F"/>
          <w:sz w:val="24"/>
          <w:szCs w:val="24"/>
        </w:rPr>
        <w:t>29</w:t>
      </w:r>
      <w:r w:rsidR="009A64FE" w:rsidRPr="002F026E">
        <w:rPr>
          <w:rFonts w:ascii="Times New Roman" w:hAnsi="Times New Roman" w:cs="Times New Roman"/>
          <w:color w:val="221E1F"/>
          <w:sz w:val="24"/>
          <w:szCs w:val="24"/>
        </w:rPr>
        <w:t>:</w:t>
      </w:r>
      <w:r w:rsidR="002604B7" w:rsidRPr="002F026E">
        <w:rPr>
          <w:rFonts w:ascii="Times New Roman" w:hAnsi="Times New Roman" w:cs="Times New Roman"/>
          <w:color w:val="221E1F"/>
          <w:sz w:val="24"/>
          <w:szCs w:val="24"/>
        </w:rPr>
        <w:t xml:space="preserve">1105–1113 </w:t>
      </w:r>
    </w:p>
    <w:p w:rsidR="00171083" w:rsidRPr="002F026E" w:rsidRDefault="00171083" w:rsidP="002F026E">
      <w:pPr>
        <w:spacing w:after="0"/>
        <w:ind w:left="720" w:hanging="720"/>
        <w:rPr>
          <w:rFonts w:ascii="Times New Roman" w:hAnsi="Times New Roman" w:cs="Times New Roman"/>
          <w:color w:val="221E1F"/>
          <w:sz w:val="24"/>
          <w:szCs w:val="24"/>
        </w:rPr>
      </w:pPr>
      <w:r w:rsidRPr="002F026E">
        <w:rPr>
          <w:rFonts w:ascii="Times New Roman" w:hAnsi="Times New Roman" w:cs="Times New Roman"/>
          <w:color w:val="221E1F"/>
          <w:sz w:val="24"/>
          <w:szCs w:val="24"/>
        </w:rPr>
        <w:t xml:space="preserve">Jacobson, H. A., J. C. Kroll, R. W. Browning, B. H. </w:t>
      </w:r>
      <w:proofErr w:type="spellStart"/>
      <w:r w:rsidRPr="002F026E">
        <w:rPr>
          <w:rFonts w:ascii="Times New Roman" w:hAnsi="Times New Roman" w:cs="Times New Roman"/>
          <w:color w:val="221E1F"/>
          <w:sz w:val="24"/>
          <w:szCs w:val="24"/>
        </w:rPr>
        <w:t>Koerth</w:t>
      </w:r>
      <w:proofErr w:type="spellEnd"/>
      <w:r w:rsidRPr="002F026E">
        <w:rPr>
          <w:rFonts w:ascii="Times New Roman" w:hAnsi="Times New Roman" w:cs="Times New Roman"/>
          <w:color w:val="221E1F"/>
          <w:sz w:val="24"/>
          <w:szCs w:val="24"/>
        </w:rPr>
        <w:t xml:space="preserve">, and M. H. Conway. 1997. </w:t>
      </w:r>
      <w:proofErr w:type="spellStart"/>
      <w:r w:rsidRPr="002F026E">
        <w:rPr>
          <w:rFonts w:ascii="Times New Roman" w:hAnsi="Times New Roman" w:cs="Times New Roman"/>
          <w:color w:val="221E1F"/>
          <w:sz w:val="24"/>
          <w:szCs w:val="24"/>
        </w:rPr>
        <w:t>Infarered</w:t>
      </w:r>
      <w:proofErr w:type="spellEnd"/>
      <w:r w:rsidRPr="002F026E">
        <w:rPr>
          <w:rFonts w:ascii="Times New Roman" w:hAnsi="Times New Roman" w:cs="Times New Roman"/>
          <w:color w:val="221E1F"/>
          <w:sz w:val="24"/>
          <w:szCs w:val="24"/>
        </w:rPr>
        <w:t>-triggered cameras for censusing white-tailed deer. Wildlife Society Bulletin 547–556.</w:t>
      </w:r>
    </w:p>
    <w:p w:rsidR="00DB57CB" w:rsidRPr="002F026E" w:rsidRDefault="00DB57CB" w:rsidP="002F026E">
      <w:pPr>
        <w:spacing w:after="0"/>
        <w:ind w:left="720" w:hanging="720"/>
        <w:rPr>
          <w:rFonts w:ascii="Times New Roman" w:hAnsi="Times New Roman" w:cs="Times New Roman"/>
          <w:color w:val="221E1F"/>
          <w:sz w:val="24"/>
          <w:szCs w:val="24"/>
        </w:rPr>
      </w:pPr>
      <w:proofErr w:type="spellStart"/>
      <w:proofErr w:type="gramStart"/>
      <w:r w:rsidRPr="00DB57CB">
        <w:rPr>
          <w:rFonts w:ascii="Times New Roman" w:hAnsi="Times New Roman" w:cs="Times New Roman"/>
          <w:color w:val="221E1F"/>
          <w:sz w:val="24"/>
          <w:szCs w:val="24"/>
        </w:rPr>
        <w:t>Kissell</w:t>
      </w:r>
      <w:proofErr w:type="spellEnd"/>
      <w:r w:rsidRPr="00DB57CB">
        <w:rPr>
          <w:rFonts w:ascii="Times New Roman" w:hAnsi="Times New Roman" w:cs="Times New Roman"/>
          <w:color w:val="221E1F"/>
          <w:sz w:val="24"/>
          <w:szCs w:val="24"/>
        </w:rPr>
        <w:t xml:space="preserve">, R. E. Jr., and S. K. </w:t>
      </w:r>
      <w:proofErr w:type="spellStart"/>
      <w:r w:rsidRPr="00DB57CB">
        <w:rPr>
          <w:rFonts w:ascii="Times New Roman" w:hAnsi="Times New Roman" w:cs="Times New Roman"/>
          <w:color w:val="221E1F"/>
          <w:sz w:val="24"/>
          <w:szCs w:val="24"/>
        </w:rPr>
        <w:t>Nimmo</w:t>
      </w:r>
      <w:proofErr w:type="spellEnd"/>
      <w:r w:rsidRPr="00DB57CB">
        <w:rPr>
          <w:rFonts w:ascii="Times New Roman" w:hAnsi="Times New Roman" w:cs="Times New Roman"/>
          <w:color w:val="221E1F"/>
          <w:sz w:val="24"/>
          <w:szCs w:val="24"/>
        </w:rPr>
        <w:t>.</w:t>
      </w:r>
      <w:proofErr w:type="gramEnd"/>
      <w:r w:rsidRPr="00DB57CB">
        <w:rPr>
          <w:rFonts w:ascii="Times New Roman" w:hAnsi="Times New Roman" w:cs="Times New Roman"/>
          <w:color w:val="221E1F"/>
          <w:sz w:val="24"/>
          <w:szCs w:val="24"/>
        </w:rPr>
        <w:t xml:space="preserve"> 2011. A technique to estimate white-tailed deer density using vertical-looking infrared imagery. Wildlife Biology 17:85–92.</w:t>
      </w:r>
    </w:p>
    <w:p w:rsidR="008F0D2D" w:rsidRPr="002F026E" w:rsidRDefault="00AA16E4" w:rsidP="002F026E">
      <w:pPr>
        <w:spacing w:after="0"/>
        <w:ind w:left="720" w:hanging="720"/>
        <w:rPr>
          <w:rFonts w:ascii="Times New Roman" w:hAnsi="Times New Roman" w:cs="Times New Roman"/>
          <w:color w:val="221E1F"/>
          <w:sz w:val="24"/>
          <w:szCs w:val="24"/>
        </w:rPr>
      </w:pPr>
      <w:proofErr w:type="spellStart"/>
      <w:proofErr w:type="gramStart"/>
      <w:r w:rsidRPr="002F026E">
        <w:rPr>
          <w:rFonts w:ascii="Times New Roman" w:hAnsi="Times New Roman" w:cs="Times New Roman"/>
          <w:color w:val="221E1F"/>
          <w:sz w:val="24"/>
          <w:szCs w:val="24"/>
        </w:rPr>
        <w:t>Koerth</w:t>
      </w:r>
      <w:proofErr w:type="spellEnd"/>
      <w:r w:rsidRPr="002F026E">
        <w:rPr>
          <w:rFonts w:ascii="Times New Roman" w:hAnsi="Times New Roman" w:cs="Times New Roman"/>
          <w:color w:val="221E1F"/>
          <w:sz w:val="24"/>
          <w:szCs w:val="24"/>
        </w:rPr>
        <w:t>, B. H., and J. C. Kroll.</w:t>
      </w:r>
      <w:proofErr w:type="gramEnd"/>
      <w:r w:rsidRPr="002F026E">
        <w:rPr>
          <w:rFonts w:ascii="Times New Roman" w:hAnsi="Times New Roman" w:cs="Times New Roman"/>
          <w:color w:val="221E1F"/>
          <w:sz w:val="24"/>
          <w:szCs w:val="24"/>
        </w:rPr>
        <w:t xml:space="preserve"> 2000. Bait type and timing for deer counts using cameras triggered by </w:t>
      </w:r>
      <w:r w:rsidR="00843B07" w:rsidRPr="002F026E">
        <w:rPr>
          <w:rFonts w:ascii="Times New Roman" w:hAnsi="Times New Roman" w:cs="Times New Roman"/>
          <w:color w:val="221E1F"/>
          <w:sz w:val="24"/>
          <w:szCs w:val="24"/>
        </w:rPr>
        <w:t>infrared</w:t>
      </w:r>
      <w:r w:rsidRPr="002F026E">
        <w:rPr>
          <w:rFonts w:ascii="Times New Roman" w:hAnsi="Times New Roman" w:cs="Times New Roman"/>
          <w:color w:val="221E1F"/>
          <w:sz w:val="24"/>
          <w:szCs w:val="24"/>
        </w:rPr>
        <w:t xml:space="preserve"> monitors</w:t>
      </w:r>
      <w:r w:rsidR="005274A4" w:rsidRPr="002F026E">
        <w:rPr>
          <w:rFonts w:ascii="Times New Roman" w:hAnsi="Times New Roman" w:cs="Times New Roman"/>
          <w:color w:val="221E1F"/>
          <w:sz w:val="24"/>
          <w:szCs w:val="24"/>
        </w:rPr>
        <w:t xml:space="preserve">. Wildlife Society Bulletin 28:630–635. </w:t>
      </w:r>
    </w:p>
    <w:p w:rsidR="00145B78" w:rsidRPr="002F026E" w:rsidRDefault="00145B78" w:rsidP="002F026E">
      <w:pPr>
        <w:spacing w:after="0"/>
        <w:ind w:left="720" w:hanging="720"/>
        <w:rPr>
          <w:rFonts w:ascii="Times New Roman" w:hAnsi="Times New Roman" w:cs="Times New Roman"/>
          <w:color w:val="221E1F"/>
          <w:sz w:val="24"/>
          <w:szCs w:val="24"/>
        </w:rPr>
      </w:pPr>
      <w:r w:rsidRPr="002F026E">
        <w:rPr>
          <w:rFonts w:ascii="Times New Roman" w:hAnsi="Times New Roman" w:cs="Times New Roman"/>
          <w:color w:val="221E1F"/>
          <w:sz w:val="24"/>
          <w:szCs w:val="24"/>
        </w:rPr>
        <w:t xml:space="preserve">Keyser, P. D., D. C. </w:t>
      </w:r>
      <w:proofErr w:type="spellStart"/>
      <w:r w:rsidRPr="002F026E">
        <w:rPr>
          <w:rFonts w:ascii="Times New Roman" w:hAnsi="Times New Roman" w:cs="Times New Roman"/>
          <w:color w:val="221E1F"/>
          <w:sz w:val="24"/>
          <w:szCs w:val="24"/>
        </w:rPr>
        <w:t>Guynn</w:t>
      </w:r>
      <w:proofErr w:type="spellEnd"/>
      <w:r w:rsidRPr="002F026E">
        <w:rPr>
          <w:rFonts w:ascii="Times New Roman" w:hAnsi="Times New Roman" w:cs="Times New Roman"/>
          <w:color w:val="221E1F"/>
          <w:sz w:val="24"/>
          <w:szCs w:val="24"/>
        </w:rPr>
        <w:t xml:space="preserve"> Jr., M. Knox, K. E. </w:t>
      </w:r>
      <w:proofErr w:type="spellStart"/>
      <w:r w:rsidRPr="002F026E">
        <w:rPr>
          <w:rFonts w:ascii="Times New Roman" w:hAnsi="Times New Roman" w:cs="Times New Roman"/>
          <w:color w:val="221E1F"/>
          <w:sz w:val="24"/>
          <w:szCs w:val="24"/>
        </w:rPr>
        <w:t>Kammermeyer</w:t>
      </w:r>
      <w:proofErr w:type="spellEnd"/>
      <w:r w:rsidRPr="002F026E">
        <w:rPr>
          <w:rFonts w:ascii="Times New Roman" w:hAnsi="Times New Roman" w:cs="Times New Roman"/>
          <w:color w:val="221E1F"/>
          <w:sz w:val="24"/>
          <w:szCs w:val="24"/>
        </w:rPr>
        <w:t>, and J. M. Crum.</w:t>
      </w:r>
      <w:r w:rsidR="009A64FE" w:rsidRPr="002F026E">
        <w:rPr>
          <w:rFonts w:ascii="Times New Roman" w:hAnsi="Times New Roman" w:cs="Times New Roman"/>
          <w:color w:val="221E1F"/>
          <w:sz w:val="24"/>
          <w:szCs w:val="24"/>
        </w:rPr>
        <w:t xml:space="preserve"> 2006.</w:t>
      </w:r>
      <w:r w:rsidRPr="002F026E">
        <w:rPr>
          <w:rFonts w:ascii="Times New Roman" w:hAnsi="Times New Roman" w:cs="Times New Roman"/>
          <w:color w:val="221E1F"/>
          <w:sz w:val="24"/>
          <w:szCs w:val="24"/>
        </w:rPr>
        <w:t xml:space="preserve"> Response of adult sex ratios to simulated harvest strategies in white-tailed deer. Wildlife Society Bulletin</w:t>
      </w:r>
      <w:r w:rsidR="009A64FE" w:rsidRPr="002F026E">
        <w:rPr>
          <w:rFonts w:ascii="Times New Roman" w:hAnsi="Times New Roman" w:cs="Times New Roman"/>
          <w:color w:val="221E1F"/>
          <w:sz w:val="24"/>
          <w:szCs w:val="24"/>
        </w:rPr>
        <w:t xml:space="preserve"> 34(5):1273–1279.</w:t>
      </w:r>
    </w:p>
    <w:p w:rsidR="00171083" w:rsidRPr="002F026E" w:rsidRDefault="00171083" w:rsidP="002F026E">
      <w:pPr>
        <w:pStyle w:val="Pa16"/>
        <w:spacing w:line="276" w:lineRule="auto"/>
        <w:ind w:left="720" w:hanging="720"/>
        <w:jc w:val="both"/>
        <w:rPr>
          <w:rFonts w:ascii="Times New Roman" w:hAnsi="Times New Roman" w:cs="Times New Roman"/>
          <w:color w:val="221E1F"/>
        </w:rPr>
      </w:pPr>
      <w:r w:rsidRPr="002F026E">
        <w:rPr>
          <w:rFonts w:ascii="Times New Roman" w:hAnsi="Times New Roman" w:cs="Times New Roman"/>
          <w:color w:val="221E1F"/>
        </w:rPr>
        <w:t xml:space="preserve">McCoy, J. C., S. S. </w:t>
      </w:r>
      <w:proofErr w:type="spellStart"/>
      <w:r w:rsidRPr="002F026E">
        <w:rPr>
          <w:rFonts w:ascii="Times New Roman" w:hAnsi="Times New Roman" w:cs="Times New Roman"/>
          <w:color w:val="221E1F"/>
        </w:rPr>
        <w:t>Ditchkoff</w:t>
      </w:r>
      <w:proofErr w:type="spellEnd"/>
      <w:r w:rsidRPr="002F026E">
        <w:rPr>
          <w:rFonts w:ascii="Times New Roman" w:hAnsi="Times New Roman" w:cs="Times New Roman"/>
          <w:color w:val="221E1F"/>
        </w:rPr>
        <w:t xml:space="preserve">, T. D. </w:t>
      </w:r>
      <w:proofErr w:type="spellStart"/>
      <w:r w:rsidRPr="002F026E">
        <w:rPr>
          <w:rFonts w:ascii="Times New Roman" w:hAnsi="Times New Roman" w:cs="Times New Roman"/>
          <w:color w:val="221E1F"/>
        </w:rPr>
        <w:t>Steury</w:t>
      </w:r>
      <w:proofErr w:type="spellEnd"/>
      <w:r w:rsidRPr="002F026E">
        <w:rPr>
          <w:rFonts w:ascii="Times New Roman" w:hAnsi="Times New Roman" w:cs="Times New Roman"/>
          <w:color w:val="221E1F"/>
        </w:rPr>
        <w:t>. 2011. Bias associated with baited camera sites for assessing population characteristics of deer. Journal of Wildlife Management 75:472–477.</w:t>
      </w:r>
    </w:p>
    <w:p w:rsidR="00171083" w:rsidRPr="002F026E" w:rsidRDefault="00171083" w:rsidP="002F026E">
      <w:pPr>
        <w:spacing w:after="0"/>
        <w:ind w:left="720" w:hanging="720"/>
        <w:rPr>
          <w:rFonts w:ascii="Times New Roman" w:hAnsi="Times New Roman" w:cs="Times New Roman"/>
          <w:sz w:val="24"/>
          <w:szCs w:val="24"/>
        </w:rPr>
      </w:pPr>
      <w:r w:rsidRPr="002F026E">
        <w:rPr>
          <w:rFonts w:ascii="Times New Roman" w:hAnsi="Times New Roman" w:cs="Times New Roman"/>
          <w:sz w:val="24"/>
          <w:szCs w:val="24"/>
        </w:rPr>
        <w:t xml:space="preserve">McKinley, W. T., S. </w:t>
      </w:r>
      <w:proofErr w:type="spellStart"/>
      <w:r w:rsidRPr="002F026E">
        <w:rPr>
          <w:rFonts w:ascii="Times New Roman" w:hAnsi="Times New Roman" w:cs="Times New Roman"/>
          <w:sz w:val="24"/>
          <w:szCs w:val="24"/>
        </w:rPr>
        <w:t>Demarais</w:t>
      </w:r>
      <w:proofErr w:type="spellEnd"/>
      <w:r w:rsidRPr="002F026E">
        <w:rPr>
          <w:rFonts w:ascii="Times New Roman" w:hAnsi="Times New Roman" w:cs="Times New Roman"/>
          <w:sz w:val="24"/>
          <w:szCs w:val="24"/>
        </w:rPr>
        <w:t>, K. L. Gee, and H. A. Jacobson. 2006. Accuracy of the camera technique for estimating white-tailed deer population characteristics. Proceedings of the Annual Conference of Southeast Association of Fish and Wildlife Agencies 60:83</w:t>
      </w:r>
      <w:r w:rsidRPr="002F026E">
        <w:rPr>
          <w:rFonts w:ascii="Times New Roman" w:hAnsi="Times New Roman" w:cs="Times New Roman"/>
          <w:color w:val="221E1F"/>
          <w:sz w:val="24"/>
          <w:szCs w:val="24"/>
        </w:rPr>
        <w:t>–88.</w:t>
      </w:r>
    </w:p>
    <w:p w:rsidR="00171083" w:rsidRPr="002F026E" w:rsidRDefault="00171083" w:rsidP="002F026E">
      <w:pPr>
        <w:pStyle w:val="Pa16"/>
        <w:spacing w:line="276" w:lineRule="auto"/>
        <w:ind w:left="720" w:hanging="720"/>
        <w:jc w:val="both"/>
        <w:rPr>
          <w:rFonts w:ascii="Times New Roman" w:hAnsi="Times New Roman" w:cs="Times New Roman"/>
          <w:color w:val="221E1F"/>
        </w:rPr>
      </w:pPr>
      <w:r w:rsidRPr="002F026E">
        <w:rPr>
          <w:rFonts w:ascii="Times New Roman" w:hAnsi="Times New Roman" w:cs="Times New Roman"/>
          <w:color w:val="221E1F"/>
        </w:rPr>
        <w:t xml:space="preserve">Nelson, J. S. 1984. </w:t>
      </w:r>
      <w:proofErr w:type="gramStart"/>
      <w:r w:rsidRPr="002F026E">
        <w:rPr>
          <w:rFonts w:ascii="Times New Roman" w:hAnsi="Times New Roman" w:cs="Times New Roman"/>
          <w:color w:val="221E1F"/>
        </w:rPr>
        <w:t>White-tailed deer and cattle interactions in southeastern Oklahoma.</w:t>
      </w:r>
      <w:proofErr w:type="gramEnd"/>
      <w:r w:rsidRPr="002F026E">
        <w:rPr>
          <w:rFonts w:ascii="Times New Roman" w:hAnsi="Times New Roman" w:cs="Times New Roman"/>
          <w:color w:val="221E1F"/>
        </w:rPr>
        <w:t xml:space="preserve"> </w:t>
      </w:r>
      <w:proofErr w:type="gramStart"/>
      <w:r w:rsidRPr="002F026E">
        <w:rPr>
          <w:rFonts w:ascii="Times New Roman" w:hAnsi="Times New Roman" w:cs="Times New Roman"/>
          <w:color w:val="221E1F"/>
        </w:rPr>
        <w:t>M.S. Thesis, Oklahoma State University, Stillwater.</w:t>
      </w:r>
      <w:proofErr w:type="gramEnd"/>
      <w:r w:rsidRPr="002F026E">
        <w:rPr>
          <w:rFonts w:ascii="Times New Roman" w:hAnsi="Times New Roman" w:cs="Times New Roman"/>
          <w:color w:val="221E1F"/>
        </w:rPr>
        <w:t xml:space="preserve"> 65pp. </w:t>
      </w:r>
    </w:p>
    <w:p w:rsidR="00171083" w:rsidRPr="002F026E" w:rsidRDefault="00171083" w:rsidP="002F026E">
      <w:pPr>
        <w:pStyle w:val="Pa16"/>
        <w:spacing w:line="276" w:lineRule="auto"/>
        <w:ind w:left="720" w:hanging="720"/>
        <w:jc w:val="both"/>
        <w:rPr>
          <w:rFonts w:ascii="Times New Roman" w:hAnsi="Times New Roman" w:cs="Times New Roman"/>
          <w:color w:val="221E1F"/>
        </w:rPr>
      </w:pPr>
      <w:proofErr w:type="spellStart"/>
      <w:r w:rsidRPr="002F026E">
        <w:rPr>
          <w:rFonts w:ascii="Times New Roman" w:hAnsi="Times New Roman" w:cs="Times New Roman"/>
          <w:color w:val="221E1F"/>
        </w:rPr>
        <w:t>Ockenfels</w:t>
      </w:r>
      <w:proofErr w:type="spellEnd"/>
      <w:r w:rsidRPr="002F026E">
        <w:rPr>
          <w:rFonts w:ascii="Times New Roman" w:hAnsi="Times New Roman" w:cs="Times New Roman"/>
          <w:color w:val="221E1F"/>
        </w:rPr>
        <w:t xml:space="preserve">, R. A. 1980. </w:t>
      </w:r>
      <w:proofErr w:type="gramStart"/>
      <w:r w:rsidRPr="002F026E">
        <w:rPr>
          <w:rFonts w:ascii="Times New Roman" w:hAnsi="Times New Roman" w:cs="Times New Roman"/>
          <w:color w:val="221E1F"/>
        </w:rPr>
        <w:t>Habitat requirements of white-tailed deer in the post oak-blackjack oak habitat type.</w:t>
      </w:r>
      <w:proofErr w:type="gramEnd"/>
      <w:r w:rsidRPr="002F026E">
        <w:rPr>
          <w:rFonts w:ascii="Times New Roman" w:hAnsi="Times New Roman" w:cs="Times New Roman"/>
          <w:color w:val="221E1F"/>
        </w:rPr>
        <w:t xml:space="preserve"> </w:t>
      </w:r>
      <w:proofErr w:type="gramStart"/>
      <w:r w:rsidRPr="002F026E">
        <w:rPr>
          <w:rFonts w:ascii="Times New Roman" w:hAnsi="Times New Roman" w:cs="Times New Roman"/>
          <w:color w:val="221E1F"/>
        </w:rPr>
        <w:t>M.S. Thesis, Oklahoma State University, Stillwater.</w:t>
      </w:r>
      <w:proofErr w:type="gramEnd"/>
      <w:r w:rsidRPr="002F026E">
        <w:rPr>
          <w:rFonts w:ascii="Times New Roman" w:hAnsi="Times New Roman" w:cs="Times New Roman"/>
          <w:color w:val="221E1F"/>
        </w:rPr>
        <w:t xml:space="preserve"> 73pp.</w:t>
      </w:r>
    </w:p>
    <w:p w:rsidR="00755519" w:rsidRDefault="00171083" w:rsidP="00755519">
      <w:pPr>
        <w:spacing w:after="0"/>
        <w:ind w:left="720" w:hanging="720"/>
        <w:rPr>
          <w:rFonts w:ascii="Times New Roman" w:hAnsi="Times New Roman" w:cs="Times New Roman"/>
          <w:color w:val="221E1F"/>
          <w:sz w:val="24"/>
          <w:szCs w:val="24"/>
        </w:rPr>
      </w:pPr>
      <w:r w:rsidRPr="002F026E">
        <w:rPr>
          <w:rFonts w:ascii="Times New Roman" w:hAnsi="Times New Roman" w:cs="Times New Roman"/>
          <w:color w:val="221E1F"/>
          <w:sz w:val="24"/>
          <w:szCs w:val="24"/>
        </w:rPr>
        <w:t xml:space="preserve">Roberts, C. W., B. L. Pierce, A. W. Braden, R. R. Lopez, N. J. </w:t>
      </w:r>
      <w:proofErr w:type="spellStart"/>
      <w:r w:rsidRPr="002F026E">
        <w:rPr>
          <w:rFonts w:ascii="Times New Roman" w:hAnsi="Times New Roman" w:cs="Times New Roman"/>
          <w:color w:val="221E1F"/>
          <w:sz w:val="24"/>
          <w:szCs w:val="24"/>
        </w:rPr>
        <w:t>Silvy</w:t>
      </w:r>
      <w:proofErr w:type="spellEnd"/>
      <w:r w:rsidRPr="002F026E">
        <w:rPr>
          <w:rFonts w:ascii="Times New Roman" w:hAnsi="Times New Roman" w:cs="Times New Roman"/>
          <w:color w:val="221E1F"/>
          <w:sz w:val="24"/>
          <w:szCs w:val="24"/>
        </w:rPr>
        <w:t xml:space="preserve">, P. A. Frank, D. Ransom, Jr. 2006. Comparison of camera and road survey estimates for white-tailed deer. Journal of Wildlife Management 70:263–267. </w:t>
      </w:r>
    </w:p>
    <w:p w:rsidR="00755519" w:rsidRPr="00755519" w:rsidRDefault="00755519" w:rsidP="00755519">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Schmidt, P., Edwardson J., </w:t>
      </w:r>
      <w:proofErr w:type="spellStart"/>
      <w:r>
        <w:rPr>
          <w:rFonts w:ascii="Times New Roman" w:hAnsi="Times New Roman" w:cs="Times New Roman"/>
          <w:sz w:val="24"/>
          <w:szCs w:val="24"/>
        </w:rPr>
        <w:t>Lehlan</w:t>
      </w:r>
      <w:proofErr w:type="spellEnd"/>
      <w:r>
        <w:rPr>
          <w:rFonts w:ascii="Times New Roman" w:hAnsi="Times New Roman" w:cs="Times New Roman"/>
          <w:sz w:val="24"/>
          <w:szCs w:val="24"/>
        </w:rPr>
        <w:t xml:space="preserve"> S</w:t>
      </w:r>
      <w:proofErr w:type="gramStart"/>
      <w:r>
        <w:rPr>
          <w:rFonts w:ascii="Times New Roman" w:hAnsi="Times New Roman" w:cs="Times New Roman"/>
          <w:sz w:val="24"/>
          <w:szCs w:val="24"/>
        </w:rPr>
        <w:t xml:space="preserve">, </w:t>
      </w:r>
      <w:r w:rsidR="000B4A2A">
        <w:rPr>
          <w:rFonts w:ascii="Times New Roman" w:hAnsi="Times New Roman" w:cs="Times New Roman"/>
          <w:sz w:val="24"/>
          <w:szCs w:val="24"/>
        </w:rPr>
        <w:t>.</w:t>
      </w:r>
      <w:proofErr w:type="gramEnd"/>
      <w:r w:rsidR="000B4A2A">
        <w:rPr>
          <w:rFonts w:ascii="Times New Roman" w:hAnsi="Times New Roman" w:cs="Times New Roman"/>
          <w:sz w:val="24"/>
          <w:szCs w:val="24"/>
        </w:rPr>
        <w:t xml:space="preserve"> 2014. </w:t>
      </w:r>
      <w:r>
        <w:rPr>
          <w:rFonts w:ascii="Times New Roman" w:hAnsi="Times New Roman" w:cs="Times New Roman"/>
          <w:sz w:val="24"/>
          <w:szCs w:val="24"/>
        </w:rPr>
        <w:t>Analysis of white-tailed deer (</w:t>
      </w:r>
      <w:r>
        <w:rPr>
          <w:rFonts w:ascii="Times New Roman" w:hAnsi="Times New Roman" w:cs="Times New Roman"/>
          <w:i/>
          <w:sz w:val="24"/>
          <w:szCs w:val="24"/>
        </w:rPr>
        <w:t>Odocoileus virginianus)</w:t>
      </w:r>
      <w:r>
        <w:rPr>
          <w:rFonts w:ascii="Times New Roman" w:hAnsi="Times New Roman" w:cs="Times New Roman"/>
          <w:sz w:val="24"/>
          <w:szCs w:val="24"/>
        </w:rPr>
        <w:t xml:space="preserve"> camera survey data on Deep Fork National Wildlife Refuge 2013-2013. U.S. Fish and Wildlife Service unpublished </w:t>
      </w:r>
      <w:proofErr w:type="spellStart"/>
      <w:r>
        <w:rPr>
          <w:rFonts w:ascii="Times New Roman" w:hAnsi="Times New Roman" w:cs="Times New Roman"/>
          <w:sz w:val="24"/>
          <w:szCs w:val="24"/>
        </w:rPr>
        <w:t>doccument</w:t>
      </w:r>
      <w:proofErr w:type="spellEnd"/>
    </w:p>
    <w:p w:rsidR="00171083" w:rsidRPr="002F026E" w:rsidRDefault="00171083" w:rsidP="002F026E">
      <w:pPr>
        <w:spacing w:after="0"/>
        <w:ind w:left="720" w:hanging="720"/>
        <w:rPr>
          <w:rFonts w:ascii="Times New Roman" w:hAnsi="Times New Roman" w:cs="Times New Roman"/>
          <w:sz w:val="24"/>
          <w:szCs w:val="24"/>
        </w:rPr>
      </w:pPr>
      <w:proofErr w:type="spellStart"/>
      <w:r w:rsidRPr="002F026E">
        <w:rPr>
          <w:rFonts w:ascii="Times New Roman" w:hAnsi="Times New Roman" w:cs="Times New Roman"/>
          <w:color w:val="221E1F"/>
          <w:sz w:val="24"/>
          <w:szCs w:val="24"/>
        </w:rPr>
        <w:t>Soper</w:t>
      </w:r>
      <w:proofErr w:type="spellEnd"/>
      <w:r w:rsidRPr="002F026E">
        <w:rPr>
          <w:rFonts w:ascii="Times New Roman" w:hAnsi="Times New Roman" w:cs="Times New Roman"/>
          <w:color w:val="221E1F"/>
          <w:sz w:val="24"/>
          <w:szCs w:val="24"/>
        </w:rPr>
        <w:t xml:space="preserve">, R. B. 1992. </w:t>
      </w:r>
      <w:proofErr w:type="gramStart"/>
      <w:r w:rsidRPr="002F026E">
        <w:rPr>
          <w:rFonts w:ascii="Times New Roman" w:hAnsi="Times New Roman" w:cs="Times New Roman"/>
          <w:color w:val="221E1F"/>
          <w:sz w:val="24"/>
          <w:szCs w:val="24"/>
        </w:rPr>
        <w:t>Effects of brush management on white-tailed deer (</w:t>
      </w:r>
      <w:r w:rsidRPr="002F026E">
        <w:rPr>
          <w:rFonts w:ascii="Times New Roman" w:hAnsi="Times New Roman" w:cs="Times New Roman"/>
          <w:i/>
          <w:iCs/>
          <w:color w:val="221E1F"/>
          <w:sz w:val="24"/>
          <w:szCs w:val="24"/>
        </w:rPr>
        <w:t>Odocoileus virginianus</w:t>
      </w:r>
      <w:r w:rsidRPr="002F026E">
        <w:rPr>
          <w:rFonts w:ascii="Times New Roman" w:hAnsi="Times New Roman" w:cs="Times New Roman"/>
          <w:color w:val="221E1F"/>
          <w:sz w:val="24"/>
          <w:szCs w:val="24"/>
        </w:rPr>
        <w:t>) in the cross timbers region of Oklahoma.</w:t>
      </w:r>
      <w:proofErr w:type="gramEnd"/>
      <w:r w:rsidRPr="002F026E">
        <w:rPr>
          <w:rFonts w:ascii="Times New Roman" w:hAnsi="Times New Roman" w:cs="Times New Roman"/>
          <w:color w:val="221E1F"/>
          <w:sz w:val="24"/>
          <w:szCs w:val="24"/>
        </w:rPr>
        <w:t xml:space="preserve"> </w:t>
      </w:r>
      <w:proofErr w:type="gramStart"/>
      <w:r w:rsidRPr="002F026E">
        <w:rPr>
          <w:rFonts w:ascii="Times New Roman" w:hAnsi="Times New Roman" w:cs="Times New Roman"/>
          <w:color w:val="221E1F"/>
          <w:sz w:val="24"/>
          <w:szCs w:val="24"/>
        </w:rPr>
        <w:t>M.S. Thesis, Oklahoma State University, Stillwater.</w:t>
      </w:r>
      <w:proofErr w:type="gramEnd"/>
      <w:r w:rsidRPr="002F026E">
        <w:rPr>
          <w:rFonts w:ascii="Times New Roman" w:hAnsi="Times New Roman" w:cs="Times New Roman"/>
          <w:color w:val="221E1F"/>
          <w:sz w:val="24"/>
          <w:szCs w:val="24"/>
        </w:rPr>
        <w:t xml:space="preserve"> 85pp.</w:t>
      </w:r>
      <w:r w:rsidRPr="002F026E">
        <w:rPr>
          <w:rFonts w:ascii="Times New Roman" w:hAnsi="Times New Roman" w:cs="Times New Roman"/>
          <w:sz w:val="24"/>
          <w:szCs w:val="24"/>
        </w:rPr>
        <w:t xml:space="preserve"> </w:t>
      </w:r>
    </w:p>
    <w:p w:rsidR="00171083" w:rsidRPr="002F026E" w:rsidRDefault="00171083" w:rsidP="002F026E">
      <w:pPr>
        <w:spacing w:after="0"/>
        <w:ind w:left="720" w:hanging="720"/>
        <w:rPr>
          <w:rFonts w:ascii="Times New Roman" w:hAnsi="Times New Roman" w:cs="Times New Roman"/>
          <w:sz w:val="24"/>
          <w:szCs w:val="24"/>
        </w:rPr>
      </w:pPr>
      <w:r w:rsidRPr="002F026E">
        <w:rPr>
          <w:rFonts w:ascii="Times New Roman" w:hAnsi="Times New Roman" w:cs="Times New Roman"/>
          <w:sz w:val="24"/>
          <w:szCs w:val="24"/>
        </w:rPr>
        <w:t xml:space="preserve">Watts, D. E. , I. D. Parker, R. R. Lopez, N. J. </w:t>
      </w:r>
      <w:proofErr w:type="spellStart"/>
      <w:r w:rsidRPr="002F026E">
        <w:rPr>
          <w:rFonts w:ascii="Times New Roman" w:hAnsi="Times New Roman" w:cs="Times New Roman"/>
          <w:sz w:val="24"/>
          <w:szCs w:val="24"/>
        </w:rPr>
        <w:t>Silvy</w:t>
      </w:r>
      <w:proofErr w:type="spellEnd"/>
      <w:r w:rsidRPr="002F026E">
        <w:rPr>
          <w:rFonts w:ascii="Times New Roman" w:hAnsi="Times New Roman" w:cs="Times New Roman"/>
          <w:sz w:val="24"/>
          <w:szCs w:val="24"/>
        </w:rPr>
        <w:t>, and D. S. Davis. 2008. Distribution and abundance of endangered Florida key deer on outer islands. Journal of Wildlife Management 72:360</w:t>
      </w:r>
      <w:r w:rsidRPr="002F026E">
        <w:rPr>
          <w:rFonts w:ascii="Times New Roman" w:hAnsi="Times New Roman" w:cs="Times New Roman"/>
          <w:color w:val="221E1F"/>
          <w:sz w:val="24"/>
          <w:szCs w:val="24"/>
        </w:rPr>
        <w:t>–366.</w:t>
      </w:r>
    </w:p>
    <w:p w:rsidR="00591BDC" w:rsidRDefault="00171083" w:rsidP="002F026E">
      <w:pPr>
        <w:spacing w:after="0"/>
        <w:ind w:left="720" w:hanging="720"/>
        <w:rPr>
          <w:rFonts w:ascii="Times New Roman" w:hAnsi="Times New Roman" w:cs="Times New Roman"/>
          <w:sz w:val="24"/>
          <w:szCs w:val="24"/>
        </w:rPr>
      </w:pPr>
      <w:proofErr w:type="gramStart"/>
      <w:r w:rsidRPr="002F026E">
        <w:rPr>
          <w:rFonts w:ascii="Times New Roman" w:hAnsi="Times New Roman" w:cs="Times New Roman"/>
          <w:sz w:val="24"/>
          <w:szCs w:val="24"/>
        </w:rPr>
        <w:t>Weckel, M., R. F. Rockwell, and F. Secret.</w:t>
      </w:r>
      <w:proofErr w:type="gramEnd"/>
      <w:r w:rsidRPr="002F026E">
        <w:rPr>
          <w:rFonts w:ascii="Times New Roman" w:hAnsi="Times New Roman" w:cs="Times New Roman"/>
          <w:sz w:val="24"/>
          <w:szCs w:val="24"/>
        </w:rPr>
        <w:t xml:space="preserve"> 2011. A modification of Jacobson et al.’s (1997) individual branch-antlered male method for censusing white-tailed deer. Wildlife Society Bulletin 35:445</w:t>
      </w:r>
      <w:r w:rsidR="005274A4" w:rsidRPr="002F026E">
        <w:rPr>
          <w:rFonts w:ascii="Times New Roman" w:hAnsi="Times New Roman" w:cs="Times New Roman"/>
          <w:sz w:val="24"/>
          <w:szCs w:val="24"/>
        </w:rPr>
        <w:t>–</w:t>
      </w:r>
      <w:r w:rsidRPr="002F026E">
        <w:rPr>
          <w:rFonts w:ascii="Times New Roman" w:hAnsi="Times New Roman" w:cs="Times New Roman"/>
          <w:sz w:val="24"/>
          <w:szCs w:val="24"/>
        </w:rPr>
        <w:t>451.</w:t>
      </w:r>
    </w:p>
    <w:p w:rsidR="00334E44" w:rsidRPr="002F026E" w:rsidRDefault="00334E44" w:rsidP="005E3F52">
      <w:pPr>
        <w:rPr>
          <w:rFonts w:ascii="Times New Roman" w:hAnsi="Times New Roman" w:cs="Times New Roman"/>
          <w:sz w:val="24"/>
          <w:szCs w:val="24"/>
        </w:rPr>
      </w:pPr>
    </w:p>
    <w:p w:rsidR="00393EAB" w:rsidRDefault="00393EAB">
      <w:pPr>
        <w:rPr>
          <w:rFonts w:ascii="Times New Roman" w:hAnsi="Times New Roman" w:cs="Times New Roman"/>
          <w:sz w:val="24"/>
          <w:szCs w:val="24"/>
        </w:rPr>
      </w:pPr>
    </w:p>
    <w:p w:rsidR="006D5E87" w:rsidRDefault="006D5E87" w:rsidP="006D5E87">
      <w:pPr>
        <w:spacing w:after="0"/>
        <w:rPr>
          <w:rFonts w:ascii="Times New Roman" w:hAnsi="Times New Roman" w:cs="Times New Roman"/>
          <w:b/>
          <w:sz w:val="24"/>
          <w:szCs w:val="24"/>
        </w:rPr>
      </w:pPr>
      <w:proofErr w:type="gramStart"/>
      <w:r>
        <w:rPr>
          <w:rFonts w:ascii="Times New Roman" w:hAnsi="Times New Roman" w:cs="Times New Roman"/>
          <w:b/>
          <w:sz w:val="24"/>
          <w:szCs w:val="24"/>
        </w:rPr>
        <w:t>Appendix 1.</w:t>
      </w:r>
      <w:proofErr w:type="gramEnd"/>
      <w:r>
        <w:rPr>
          <w:rFonts w:ascii="Times New Roman" w:hAnsi="Times New Roman" w:cs="Times New Roman"/>
          <w:b/>
          <w:sz w:val="24"/>
          <w:szCs w:val="24"/>
        </w:rPr>
        <w:t xml:space="preserve"> </w:t>
      </w:r>
      <w:r w:rsidRPr="002F026E">
        <w:rPr>
          <w:rFonts w:ascii="Times New Roman" w:hAnsi="Times New Roman" w:cs="Times New Roman"/>
          <w:b/>
          <w:sz w:val="24"/>
          <w:szCs w:val="24"/>
        </w:rPr>
        <w:t xml:space="preserve">Mean raw photographic occurrences (RPO; </w:t>
      </w:r>
      <w:r>
        <w:rPr>
          <w:rFonts w:ascii="Times New Roman" w:hAnsi="Times New Roman" w:cs="Times New Roman"/>
          <w:b/>
          <w:sz w:val="24"/>
          <w:szCs w:val="24"/>
        </w:rPr>
        <w:t xml:space="preserve">number of deer observed/camera) </w:t>
      </w:r>
      <w:r w:rsidRPr="002F026E">
        <w:rPr>
          <w:rFonts w:ascii="Times New Roman" w:hAnsi="Times New Roman" w:cs="Times New Roman"/>
          <w:b/>
          <w:sz w:val="24"/>
          <w:szCs w:val="24"/>
        </w:rPr>
        <w:t xml:space="preserve">of white-tailed deer </w:t>
      </w:r>
      <w:r>
        <w:rPr>
          <w:rFonts w:ascii="Times New Roman" w:hAnsi="Times New Roman" w:cs="Times New Roman"/>
          <w:b/>
          <w:sz w:val="24"/>
          <w:szCs w:val="24"/>
        </w:rPr>
        <w:t>(</w:t>
      </w:r>
      <w:r w:rsidRPr="00481A34">
        <w:rPr>
          <w:rFonts w:ascii="Times New Roman" w:hAnsi="Times New Roman" w:cs="Times New Roman"/>
          <w:b/>
          <w:i/>
          <w:sz w:val="24"/>
          <w:szCs w:val="24"/>
        </w:rPr>
        <w:t>Odocoileus virginianus</w:t>
      </w:r>
      <w:r>
        <w:rPr>
          <w:rFonts w:ascii="Times New Roman" w:hAnsi="Times New Roman" w:cs="Times New Roman"/>
          <w:b/>
          <w:sz w:val="24"/>
          <w:szCs w:val="24"/>
        </w:rPr>
        <w:t xml:space="preserve">) </w:t>
      </w:r>
      <w:r w:rsidRPr="002F026E">
        <w:rPr>
          <w:rFonts w:ascii="Times New Roman" w:hAnsi="Times New Roman" w:cs="Times New Roman"/>
          <w:b/>
          <w:sz w:val="24"/>
          <w:szCs w:val="24"/>
        </w:rPr>
        <w:t xml:space="preserve">observed at </w:t>
      </w:r>
      <w:r>
        <w:rPr>
          <w:rFonts w:ascii="Times New Roman" w:hAnsi="Times New Roman" w:cs="Times New Roman"/>
          <w:b/>
          <w:sz w:val="24"/>
          <w:szCs w:val="24"/>
        </w:rPr>
        <w:t>Sequoyah National Wildlife Refuge, 2015</w:t>
      </w:r>
      <w:r w:rsidRPr="002F026E">
        <w:rPr>
          <w:rFonts w:ascii="Times New Roman" w:hAnsi="Times New Roman" w:cs="Times New Roman"/>
          <w:b/>
          <w:sz w:val="24"/>
          <w:szCs w:val="24"/>
        </w:rPr>
        <w:t>.</w:t>
      </w:r>
      <w:r>
        <w:rPr>
          <w:rFonts w:ascii="Times New Roman" w:hAnsi="Times New Roman" w:cs="Times New Roman"/>
          <w:b/>
          <w:sz w:val="24"/>
          <w:szCs w:val="24"/>
        </w:rPr>
        <w:t xml:space="preserve"> </w:t>
      </w:r>
      <w:r w:rsidRPr="002F026E">
        <w:rPr>
          <w:rFonts w:ascii="Times New Roman" w:hAnsi="Times New Roman" w:cs="Times New Roman"/>
          <w:b/>
          <w:sz w:val="24"/>
          <w:szCs w:val="24"/>
        </w:rPr>
        <w:t xml:space="preserve">Mean </w:t>
      </w:r>
      <w:r>
        <w:rPr>
          <w:rFonts w:ascii="Times New Roman" w:hAnsi="Times New Roman" w:cs="Times New Roman"/>
          <w:b/>
          <w:sz w:val="24"/>
          <w:szCs w:val="24"/>
        </w:rPr>
        <w:t>s</w:t>
      </w:r>
      <w:r w:rsidRPr="002F026E">
        <w:rPr>
          <w:rFonts w:ascii="Times New Roman" w:hAnsi="Times New Roman" w:cs="Times New Roman"/>
          <w:b/>
          <w:sz w:val="24"/>
          <w:szCs w:val="24"/>
        </w:rPr>
        <w:t>tandardize</w:t>
      </w:r>
      <w:r>
        <w:rPr>
          <w:rFonts w:ascii="Times New Roman" w:hAnsi="Times New Roman" w:cs="Times New Roman"/>
          <w:b/>
          <w:sz w:val="24"/>
          <w:szCs w:val="24"/>
        </w:rPr>
        <w:t>d photographic occurrences (SPO;</w:t>
      </w:r>
      <w:r w:rsidRPr="002F026E">
        <w:rPr>
          <w:rFonts w:ascii="Times New Roman" w:hAnsi="Times New Roman" w:cs="Times New Roman"/>
          <w:b/>
          <w:sz w:val="24"/>
          <w:szCs w:val="24"/>
        </w:rPr>
        <w:t xml:space="preserve"> number of photos per unit of trap success) and 95% </w:t>
      </w:r>
      <w:r>
        <w:rPr>
          <w:rFonts w:ascii="Times New Roman" w:hAnsi="Times New Roman" w:cs="Times New Roman"/>
          <w:b/>
          <w:sz w:val="24"/>
          <w:szCs w:val="24"/>
        </w:rPr>
        <w:t xml:space="preserve">CI of white-tailed </w:t>
      </w:r>
      <w:r w:rsidRPr="002F026E">
        <w:rPr>
          <w:rFonts w:ascii="Times New Roman" w:hAnsi="Times New Roman" w:cs="Times New Roman"/>
          <w:b/>
          <w:sz w:val="24"/>
          <w:szCs w:val="24"/>
        </w:rPr>
        <w:t xml:space="preserve">observed at </w:t>
      </w:r>
      <w:r>
        <w:rPr>
          <w:rFonts w:ascii="Times New Roman" w:hAnsi="Times New Roman" w:cs="Times New Roman"/>
          <w:b/>
          <w:sz w:val="24"/>
          <w:szCs w:val="24"/>
        </w:rPr>
        <w:t>Sequoyah National Wildlife Refuge, 2015</w:t>
      </w:r>
      <w:r w:rsidRPr="002F026E">
        <w:rPr>
          <w:rFonts w:ascii="Times New Roman" w:hAnsi="Times New Roman" w:cs="Times New Roman"/>
          <w:b/>
          <w:sz w:val="24"/>
          <w:szCs w:val="24"/>
        </w:rPr>
        <w:t>.</w:t>
      </w:r>
      <w:r>
        <w:rPr>
          <w:rFonts w:ascii="Times New Roman" w:hAnsi="Times New Roman" w:cs="Times New Roman"/>
          <w:b/>
          <w:sz w:val="24"/>
          <w:szCs w:val="24"/>
        </w:rPr>
        <w:t xml:space="preserve"> The survey period was from September 11 – September 30, 2015. IBAM = individual branch-antlered male, Spikes = spike-antlered male, All males = IBAM + Spikes + Unknown branch-antlered males. </w:t>
      </w:r>
    </w:p>
    <w:p w:rsidR="006D5E87" w:rsidRPr="002F026E" w:rsidRDefault="006D5E87" w:rsidP="006D5E87">
      <w:pPr>
        <w:spacing w:after="0"/>
        <w:rPr>
          <w:rFonts w:ascii="Times New Roman" w:hAnsi="Times New Roman" w:cs="Times New Roman"/>
          <w:b/>
          <w:sz w:val="24"/>
          <w:szCs w:val="24"/>
        </w:rPr>
      </w:pPr>
    </w:p>
    <w:tbl>
      <w:tblPr>
        <w:tblW w:w="10779" w:type="dxa"/>
        <w:tblInd w:w="93" w:type="dxa"/>
        <w:tblLook w:val="04A0" w:firstRow="1" w:lastRow="0" w:firstColumn="1" w:lastColumn="0" w:noHBand="0" w:noVBand="1"/>
      </w:tblPr>
      <w:tblGrid>
        <w:gridCol w:w="4201"/>
        <w:gridCol w:w="2653"/>
        <w:gridCol w:w="3925"/>
      </w:tblGrid>
      <w:tr w:rsidR="006D5E87" w:rsidRPr="006D5E87" w:rsidTr="006D5E87">
        <w:trPr>
          <w:trHeight w:val="331"/>
        </w:trPr>
        <w:tc>
          <w:tcPr>
            <w:tcW w:w="4201" w:type="dxa"/>
            <w:tcBorders>
              <w:top w:val="single" w:sz="4" w:space="0" w:color="auto"/>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u w:val="single"/>
              </w:rPr>
            </w:pPr>
            <w:r w:rsidRPr="006D5E87">
              <w:rPr>
                <w:rFonts w:ascii="Times New Roman" w:eastAsia="Times New Roman" w:hAnsi="Times New Roman" w:cs="Times New Roman"/>
                <w:color w:val="000000"/>
                <w:sz w:val="24"/>
                <w:szCs w:val="24"/>
                <w:u w:val="single"/>
              </w:rPr>
              <w:t>Estimator</w:t>
            </w:r>
          </w:p>
        </w:tc>
        <w:tc>
          <w:tcPr>
            <w:tcW w:w="2653" w:type="dxa"/>
            <w:tcBorders>
              <w:top w:val="single" w:sz="4" w:space="0" w:color="auto"/>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u w:val="single"/>
              </w:rPr>
            </w:pPr>
            <w:r w:rsidRPr="006D5E87">
              <w:rPr>
                <w:rFonts w:ascii="Times New Roman" w:eastAsia="Times New Roman" w:hAnsi="Times New Roman" w:cs="Times New Roman"/>
                <w:color w:val="000000"/>
                <w:sz w:val="24"/>
                <w:szCs w:val="24"/>
                <w:u w:val="single"/>
              </w:rPr>
              <w:t>RPO</w:t>
            </w:r>
          </w:p>
        </w:tc>
        <w:tc>
          <w:tcPr>
            <w:tcW w:w="3925" w:type="dxa"/>
            <w:tcBorders>
              <w:top w:val="single" w:sz="4" w:space="0" w:color="auto"/>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u w:val="single"/>
              </w:rPr>
            </w:pPr>
            <w:r w:rsidRPr="006D5E87">
              <w:rPr>
                <w:rFonts w:ascii="Times New Roman" w:eastAsia="Times New Roman" w:hAnsi="Times New Roman" w:cs="Times New Roman"/>
                <w:color w:val="000000"/>
                <w:sz w:val="24"/>
                <w:szCs w:val="24"/>
                <w:u w:val="single"/>
              </w:rPr>
              <w:t>SPO</w:t>
            </w:r>
          </w:p>
        </w:tc>
      </w:tr>
      <w:tr w:rsidR="006D5E87" w:rsidRPr="006D5E87" w:rsidTr="006D5E87">
        <w:trPr>
          <w:trHeight w:val="331"/>
        </w:trPr>
        <w:tc>
          <w:tcPr>
            <w:tcW w:w="4201" w:type="dxa"/>
            <w:tcBorders>
              <w:top w:val="nil"/>
              <w:left w:val="nil"/>
              <w:bottom w:val="single" w:sz="4" w:space="0" w:color="auto"/>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Survey Period</w:t>
            </w:r>
          </w:p>
        </w:tc>
        <w:tc>
          <w:tcPr>
            <w:tcW w:w="2653" w:type="dxa"/>
            <w:tcBorders>
              <w:top w:val="nil"/>
              <w:left w:val="nil"/>
              <w:bottom w:val="single" w:sz="4" w:space="0" w:color="auto"/>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Full</w:t>
            </w:r>
          </w:p>
        </w:tc>
        <w:tc>
          <w:tcPr>
            <w:tcW w:w="3925" w:type="dxa"/>
            <w:tcBorders>
              <w:top w:val="nil"/>
              <w:left w:val="nil"/>
              <w:bottom w:val="single" w:sz="4" w:space="0" w:color="auto"/>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Full</w:t>
            </w:r>
          </w:p>
        </w:tc>
      </w:tr>
      <w:tr w:rsidR="006D5E87" w:rsidRPr="006D5E87" w:rsidTr="006D5E87">
        <w:trPr>
          <w:trHeight w:val="331"/>
        </w:trPr>
        <w:tc>
          <w:tcPr>
            <w:tcW w:w="4201"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IBAM</w:t>
            </w:r>
          </w:p>
        </w:tc>
        <w:tc>
          <w:tcPr>
            <w:tcW w:w="2653"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1.8</w:t>
            </w:r>
          </w:p>
        </w:tc>
        <w:tc>
          <w:tcPr>
            <w:tcW w:w="3925"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2.5 (1.7 - 3.7)</w:t>
            </w:r>
          </w:p>
        </w:tc>
      </w:tr>
      <w:tr w:rsidR="006D5E87" w:rsidRPr="006D5E87" w:rsidTr="006D5E87">
        <w:trPr>
          <w:trHeight w:val="331"/>
        </w:trPr>
        <w:tc>
          <w:tcPr>
            <w:tcW w:w="4201"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Spikes</w:t>
            </w:r>
          </w:p>
        </w:tc>
        <w:tc>
          <w:tcPr>
            <w:tcW w:w="2653"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1</w:t>
            </w:r>
          </w:p>
        </w:tc>
        <w:tc>
          <w:tcPr>
            <w:tcW w:w="3925"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1.6 (1.1 - 2.3)</w:t>
            </w:r>
          </w:p>
        </w:tc>
      </w:tr>
      <w:tr w:rsidR="006D5E87" w:rsidRPr="006D5E87" w:rsidTr="006D5E87">
        <w:trPr>
          <w:trHeight w:val="331"/>
        </w:trPr>
        <w:tc>
          <w:tcPr>
            <w:tcW w:w="4201"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All Males</w:t>
            </w:r>
          </w:p>
        </w:tc>
        <w:tc>
          <w:tcPr>
            <w:tcW w:w="2653"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2.9</w:t>
            </w:r>
          </w:p>
        </w:tc>
        <w:tc>
          <w:tcPr>
            <w:tcW w:w="3925"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3.0 (1.8 - 4.4)</w:t>
            </w:r>
          </w:p>
        </w:tc>
      </w:tr>
      <w:tr w:rsidR="006D5E87" w:rsidRPr="006D5E87" w:rsidTr="006D5E87">
        <w:trPr>
          <w:trHeight w:val="331"/>
        </w:trPr>
        <w:tc>
          <w:tcPr>
            <w:tcW w:w="4201"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Does</w:t>
            </w:r>
          </w:p>
        </w:tc>
        <w:tc>
          <w:tcPr>
            <w:tcW w:w="2653"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9.1</w:t>
            </w:r>
          </w:p>
        </w:tc>
        <w:tc>
          <w:tcPr>
            <w:tcW w:w="3925"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8.8 (5.8 - 12.9)</w:t>
            </w:r>
          </w:p>
        </w:tc>
      </w:tr>
      <w:tr w:rsidR="006D5E87" w:rsidRPr="006D5E87" w:rsidTr="006D5E87">
        <w:trPr>
          <w:trHeight w:val="331"/>
        </w:trPr>
        <w:tc>
          <w:tcPr>
            <w:tcW w:w="4201"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Fawns</w:t>
            </w:r>
          </w:p>
        </w:tc>
        <w:tc>
          <w:tcPr>
            <w:tcW w:w="2653"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3.1</w:t>
            </w:r>
          </w:p>
        </w:tc>
        <w:tc>
          <w:tcPr>
            <w:tcW w:w="3925" w:type="dxa"/>
            <w:tcBorders>
              <w:top w:val="nil"/>
              <w:left w:val="nil"/>
              <w:bottom w:val="nil"/>
              <w:right w:val="nil"/>
            </w:tcBorders>
            <w:shd w:val="clear" w:color="auto" w:fill="auto"/>
            <w:noWrap/>
            <w:vAlign w:val="bottom"/>
            <w:hideMark/>
          </w:tcPr>
          <w:p w:rsidR="006D5E87" w:rsidRPr="006D5E87" w:rsidRDefault="006D5E87" w:rsidP="006D5E87">
            <w:pPr>
              <w:spacing w:after="0" w:line="240" w:lineRule="auto"/>
              <w:jc w:val="center"/>
              <w:rPr>
                <w:rFonts w:ascii="Times New Roman" w:eastAsia="Times New Roman" w:hAnsi="Times New Roman" w:cs="Times New Roman"/>
                <w:color w:val="000000"/>
                <w:sz w:val="24"/>
                <w:szCs w:val="24"/>
              </w:rPr>
            </w:pPr>
            <w:r w:rsidRPr="006D5E87">
              <w:rPr>
                <w:rFonts w:ascii="Times New Roman" w:eastAsia="Times New Roman" w:hAnsi="Times New Roman" w:cs="Times New Roman"/>
                <w:color w:val="000000"/>
                <w:sz w:val="24"/>
                <w:szCs w:val="24"/>
              </w:rPr>
              <w:t>3.3 (1.7 - 6.2)</w:t>
            </w:r>
          </w:p>
        </w:tc>
      </w:tr>
    </w:tbl>
    <w:p w:rsidR="006D5E87" w:rsidRDefault="006D5E87" w:rsidP="00393EAB">
      <w:pPr>
        <w:rPr>
          <w:rFonts w:ascii="Times New Roman" w:hAnsi="Times New Roman" w:cs="Times New Roman"/>
          <w:b/>
          <w:sz w:val="24"/>
          <w:szCs w:val="24"/>
        </w:rPr>
      </w:pPr>
    </w:p>
    <w:p w:rsidR="00393EAB" w:rsidRDefault="00393EAB" w:rsidP="00393EAB">
      <w:pPr>
        <w:rPr>
          <w:rFonts w:ascii="Times New Roman" w:hAnsi="Times New Roman" w:cs="Times New Roman"/>
          <w:b/>
          <w:sz w:val="24"/>
          <w:szCs w:val="24"/>
        </w:rPr>
      </w:pPr>
      <w:proofErr w:type="gramStart"/>
      <w:r>
        <w:rPr>
          <w:rFonts w:ascii="Times New Roman" w:hAnsi="Times New Roman" w:cs="Times New Roman"/>
          <w:b/>
          <w:sz w:val="24"/>
          <w:szCs w:val="24"/>
        </w:rPr>
        <w:t>Appendix 2.</w:t>
      </w:r>
      <w:proofErr w:type="gramEnd"/>
      <w:r w:rsidRPr="00581053">
        <w:rPr>
          <w:rFonts w:ascii="Times New Roman" w:hAnsi="Times New Roman" w:cs="Times New Roman"/>
          <w:b/>
          <w:sz w:val="24"/>
          <w:szCs w:val="24"/>
        </w:rPr>
        <w:t xml:space="preserve"> </w:t>
      </w:r>
      <w:r w:rsidRPr="002F026E">
        <w:rPr>
          <w:rFonts w:ascii="Times New Roman" w:hAnsi="Times New Roman" w:cs="Times New Roman"/>
          <w:b/>
          <w:sz w:val="24"/>
          <w:szCs w:val="24"/>
        </w:rPr>
        <w:t xml:space="preserve">Abundance estimates </w:t>
      </w:r>
      <w:r>
        <w:rPr>
          <w:rFonts w:ascii="Times New Roman" w:hAnsi="Times New Roman" w:cs="Times New Roman"/>
          <w:b/>
          <w:sz w:val="24"/>
          <w:szCs w:val="24"/>
        </w:rPr>
        <w:t>(</w:t>
      </w:r>
      <w:r w:rsidRPr="002F026E">
        <w:rPr>
          <w:rFonts w:ascii="Times New Roman" w:hAnsi="Times New Roman" w:cs="Times New Roman"/>
          <w:b/>
          <w:sz w:val="24"/>
          <w:szCs w:val="24"/>
        </w:rPr>
        <w:t xml:space="preserve">95% </w:t>
      </w:r>
      <w:r>
        <w:rPr>
          <w:rFonts w:ascii="Times New Roman" w:hAnsi="Times New Roman" w:cs="Times New Roman"/>
          <w:b/>
          <w:sz w:val="24"/>
          <w:szCs w:val="24"/>
        </w:rPr>
        <w:t>C</w:t>
      </w:r>
      <w:r w:rsidRPr="002F026E">
        <w:rPr>
          <w:rFonts w:ascii="Times New Roman" w:hAnsi="Times New Roman" w:cs="Times New Roman"/>
          <w:b/>
          <w:sz w:val="24"/>
          <w:szCs w:val="24"/>
        </w:rPr>
        <w:t>I</w:t>
      </w:r>
      <w:r>
        <w:rPr>
          <w:rFonts w:ascii="Times New Roman" w:hAnsi="Times New Roman" w:cs="Times New Roman"/>
          <w:b/>
          <w:sz w:val="24"/>
          <w:szCs w:val="24"/>
        </w:rPr>
        <w:t>)</w:t>
      </w:r>
      <w:r w:rsidRPr="002F026E">
        <w:rPr>
          <w:rFonts w:ascii="Times New Roman" w:hAnsi="Times New Roman" w:cs="Times New Roman"/>
          <w:b/>
          <w:sz w:val="24"/>
          <w:szCs w:val="24"/>
        </w:rPr>
        <w:t xml:space="preserve"> of white-tailed deer </w:t>
      </w:r>
      <w:r>
        <w:rPr>
          <w:rFonts w:ascii="Times New Roman" w:hAnsi="Times New Roman" w:cs="Times New Roman"/>
          <w:b/>
          <w:sz w:val="24"/>
          <w:szCs w:val="24"/>
        </w:rPr>
        <w:t>(</w:t>
      </w:r>
      <w:r w:rsidRPr="00481A34">
        <w:rPr>
          <w:rFonts w:ascii="Times New Roman" w:hAnsi="Times New Roman" w:cs="Times New Roman"/>
          <w:b/>
          <w:i/>
          <w:sz w:val="24"/>
          <w:szCs w:val="24"/>
        </w:rPr>
        <w:t>Odocoileus virginianus</w:t>
      </w:r>
      <w:r>
        <w:rPr>
          <w:rFonts w:ascii="Times New Roman" w:hAnsi="Times New Roman" w:cs="Times New Roman"/>
          <w:b/>
          <w:sz w:val="24"/>
          <w:szCs w:val="24"/>
        </w:rPr>
        <w:t xml:space="preserve">) and </w:t>
      </w:r>
      <w:r w:rsidRPr="002F026E">
        <w:rPr>
          <w:rFonts w:ascii="Times New Roman" w:hAnsi="Times New Roman" w:cs="Times New Roman"/>
          <w:b/>
          <w:sz w:val="24"/>
          <w:szCs w:val="24"/>
        </w:rPr>
        <w:t xml:space="preserve">sex-age class ratios for two estimators (Jacobson et al. 1997, Weckel et al. 2011) used to analyze camera survey data at </w:t>
      </w:r>
      <w:r w:rsidR="006D5E87">
        <w:rPr>
          <w:rFonts w:ascii="Times New Roman" w:hAnsi="Times New Roman" w:cs="Times New Roman"/>
          <w:b/>
          <w:sz w:val="24"/>
          <w:szCs w:val="24"/>
        </w:rPr>
        <w:t xml:space="preserve">Sequoyah National </w:t>
      </w:r>
      <w:r>
        <w:rPr>
          <w:rFonts w:ascii="Times New Roman" w:hAnsi="Times New Roman" w:cs="Times New Roman"/>
          <w:b/>
          <w:sz w:val="24"/>
          <w:szCs w:val="24"/>
        </w:rPr>
        <w:t>Wildlife Refuge, 2015</w:t>
      </w:r>
      <w:r w:rsidRPr="002F026E">
        <w:rPr>
          <w:rFonts w:ascii="Times New Roman" w:hAnsi="Times New Roman" w:cs="Times New Roman"/>
          <w:b/>
          <w:sz w:val="24"/>
          <w:szCs w:val="24"/>
        </w:rPr>
        <w:t>. Es</w:t>
      </w:r>
      <w:r>
        <w:rPr>
          <w:rFonts w:ascii="Times New Roman" w:hAnsi="Times New Roman" w:cs="Times New Roman"/>
          <w:b/>
          <w:sz w:val="24"/>
          <w:szCs w:val="24"/>
        </w:rPr>
        <w:t xml:space="preserve">timates were calculated for the full </w:t>
      </w:r>
      <w:r w:rsidRPr="002F026E">
        <w:rPr>
          <w:rFonts w:ascii="Times New Roman" w:hAnsi="Times New Roman" w:cs="Times New Roman"/>
          <w:b/>
          <w:sz w:val="24"/>
          <w:szCs w:val="24"/>
        </w:rPr>
        <w:t>s</w:t>
      </w:r>
      <w:r>
        <w:rPr>
          <w:rFonts w:ascii="Times New Roman" w:hAnsi="Times New Roman" w:cs="Times New Roman"/>
          <w:b/>
          <w:sz w:val="24"/>
          <w:szCs w:val="24"/>
        </w:rPr>
        <w:t>urvey period</w:t>
      </w:r>
      <w:r w:rsidRPr="002F026E">
        <w:rPr>
          <w:rFonts w:ascii="Times New Roman" w:hAnsi="Times New Roman" w:cs="Times New Roman"/>
          <w:b/>
          <w:sz w:val="24"/>
          <w:szCs w:val="24"/>
        </w:rPr>
        <w:t xml:space="preserve">, </w:t>
      </w:r>
      <w:r w:rsidR="006D5E87">
        <w:rPr>
          <w:rFonts w:ascii="Times New Roman" w:hAnsi="Times New Roman" w:cs="Times New Roman"/>
          <w:b/>
          <w:sz w:val="24"/>
          <w:szCs w:val="24"/>
        </w:rPr>
        <w:t>September 11 – September 30</w:t>
      </w:r>
      <w:r>
        <w:rPr>
          <w:rFonts w:ascii="Times New Roman" w:hAnsi="Times New Roman" w:cs="Times New Roman"/>
          <w:b/>
          <w:sz w:val="24"/>
          <w:szCs w:val="24"/>
        </w:rPr>
        <w:t>, 2015. IBAM = individual branch-antlered male, Spikes = spike-antlered male, All males = IBAM + Spikes</w:t>
      </w:r>
    </w:p>
    <w:tbl>
      <w:tblPr>
        <w:tblW w:w="10421" w:type="dxa"/>
        <w:tblInd w:w="93" w:type="dxa"/>
        <w:tblLook w:val="04A0" w:firstRow="1" w:lastRow="0" w:firstColumn="1" w:lastColumn="0" w:noHBand="0" w:noVBand="1"/>
      </w:tblPr>
      <w:tblGrid>
        <w:gridCol w:w="2800"/>
        <w:gridCol w:w="3998"/>
        <w:gridCol w:w="3623"/>
      </w:tblGrid>
      <w:tr w:rsidR="007A127F" w:rsidRPr="007A127F" w:rsidTr="007A127F">
        <w:trPr>
          <w:trHeight w:val="305"/>
        </w:trPr>
        <w:tc>
          <w:tcPr>
            <w:tcW w:w="2800" w:type="dxa"/>
            <w:tcBorders>
              <w:top w:val="single" w:sz="4" w:space="0" w:color="auto"/>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u w:val="single"/>
              </w:rPr>
            </w:pPr>
            <w:r w:rsidRPr="007A127F">
              <w:rPr>
                <w:rFonts w:ascii="Times New Roman" w:eastAsia="Times New Roman" w:hAnsi="Times New Roman" w:cs="Times New Roman"/>
                <w:color w:val="000000"/>
                <w:sz w:val="24"/>
                <w:szCs w:val="24"/>
                <w:u w:val="single"/>
              </w:rPr>
              <w:t>Estimator</w:t>
            </w:r>
          </w:p>
        </w:tc>
        <w:tc>
          <w:tcPr>
            <w:tcW w:w="3998" w:type="dxa"/>
            <w:tcBorders>
              <w:top w:val="single" w:sz="4" w:space="0" w:color="auto"/>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u w:val="single"/>
              </w:rPr>
            </w:pPr>
            <w:r w:rsidRPr="007A127F">
              <w:rPr>
                <w:rFonts w:ascii="Times New Roman" w:eastAsia="Times New Roman" w:hAnsi="Times New Roman" w:cs="Times New Roman"/>
                <w:color w:val="000000"/>
                <w:sz w:val="24"/>
                <w:szCs w:val="24"/>
                <w:u w:val="single"/>
              </w:rPr>
              <w:t>Jacobson</w:t>
            </w:r>
          </w:p>
        </w:tc>
        <w:tc>
          <w:tcPr>
            <w:tcW w:w="3623" w:type="dxa"/>
            <w:tcBorders>
              <w:top w:val="single" w:sz="4" w:space="0" w:color="auto"/>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u w:val="single"/>
              </w:rPr>
            </w:pPr>
            <w:r w:rsidRPr="007A127F">
              <w:rPr>
                <w:rFonts w:ascii="Times New Roman" w:eastAsia="Times New Roman" w:hAnsi="Times New Roman" w:cs="Times New Roman"/>
                <w:color w:val="000000"/>
                <w:sz w:val="24"/>
                <w:szCs w:val="24"/>
                <w:u w:val="single"/>
              </w:rPr>
              <w:t>Weckel</w:t>
            </w:r>
          </w:p>
        </w:tc>
      </w:tr>
      <w:tr w:rsidR="007A127F" w:rsidRPr="007A127F" w:rsidTr="007A127F">
        <w:trPr>
          <w:trHeight w:val="305"/>
        </w:trPr>
        <w:tc>
          <w:tcPr>
            <w:tcW w:w="2800" w:type="dxa"/>
            <w:tcBorders>
              <w:top w:val="nil"/>
              <w:left w:val="nil"/>
              <w:bottom w:val="single" w:sz="4" w:space="0" w:color="auto"/>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 </w:t>
            </w:r>
          </w:p>
        </w:tc>
        <w:tc>
          <w:tcPr>
            <w:tcW w:w="3998" w:type="dxa"/>
            <w:tcBorders>
              <w:top w:val="nil"/>
              <w:left w:val="nil"/>
              <w:bottom w:val="single" w:sz="4" w:space="0" w:color="auto"/>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 </w:t>
            </w:r>
          </w:p>
        </w:tc>
        <w:tc>
          <w:tcPr>
            <w:tcW w:w="3623" w:type="dxa"/>
            <w:tcBorders>
              <w:top w:val="nil"/>
              <w:left w:val="nil"/>
              <w:bottom w:val="single" w:sz="4" w:space="0" w:color="auto"/>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 </w:t>
            </w: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roofErr w:type="spellStart"/>
            <w:r w:rsidRPr="007A127F">
              <w:rPr>
                <w:rFonts w:ascii="Times New Roman" w:eastAsia="Times New Roman" w:hAnsi="Times New Roman" w:cs="Times New Roman"/>
                <w:color w:val="000000"/>
                <w:sz w:val="24"/>
                <w:szCs w:val="24"/>
              </w:rPr>
              <w:t>Spike:IBAM</w:t>
            </w:r>
            <w:proofErr w:type="spellEnd"/>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0.6 (0.3 - 1.0)</w:t>
            </w: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0.6 (0.4 - 1.1)</w:t>
            </w: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Spikes</w:t>
            </w: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17</w:t>
            </w: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18.9 (11.1 - 32.1)</w:t>
            </w: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All Males</w:t>
            </w: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47.0 (39.5 - 60.0)</w:t>
            </w: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48.9 (41.1 - 62.1)</w:t>
            </w: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Does</w:t>
            </w: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149.3 (83.7 - 287.1)</w:t>
            </w: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148.8 (80.1 - 280.0)</w:t>
            </w: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roofErr w:type="spellStart"/>
            <w:r w:rsidRPr="007A127F">
              <w:rPr>
                <w:rFonts w:ascii="Times New Roman" w:eastAsia="Times New Roman" w:hAnsi="Times New Roman" w:cs="Times New Roman"/>
                <w:color w:val="000000"/>
                <w:sz w:val="24"/>
                <w:szCs w:val="24"/>
              </w:rPr>
              <w:t>Doe:All</w:t>
            </w:r>
            <w:proofErr w:type="spellEnd"/>
            <w:r w:rsidRPr="007A127F">
              <w:rPr>
                <w:rFonts w:ascii="Times New Roman" w:eastAsia="Times New Roman" w:hAnsi="Times New Roman" w:cs="Times New Roman"/>
                <w:color w:val="000000"/>
                <w:sz w:val="24"/>
                <w:szCs w:val="24"/>
              </w:rPr>
              <w:t xml:space="preserve"> Male</w:t>
            </w: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3.1 (1.9 - 5.8)</w:t>
            </w: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3.0 (1.7 - 5.5)</w:t>
            </w: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roofErr w:type="spellStart"/>
            <w:r w:rsidRPr="007A127F">
              <w:rPr>
                <w:rFonts w:ascii="Times New Roman" w:eastAsia="Times New Roman" w:hAnsi="Times New Roman" w:cs="Times New Roman"/>
                <w:color w:val="000000"/>
                <w:sz w:val="24"/>
                <w:szCs w:val="24"/>
              </w:rPr>
              <w:t>Fawn:Doe</w:t>
            </w:r>
            <w:proofErr w:type="spellEnd"/>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0.3 (0.2 - 0.6)</w:t>
            </w: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0.4 (0.2 - 0.8)</w:t>
            </w: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Fawns</w:t>
            </w: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49.6 (24.9 - 74.5)</w:t>
            </w: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54.2 (19.7 - 150.1)</w:t>
            </w: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p>
        </w:tc>
      </w:tr>
      <w:tr w:rsidR="007A127F" w:rsidRPr="007A127F" w:rsidTr="007A127F">
        <w:trPr>
          <w:trHeight w:val="305"/>
        </w:trPr>
        <w:tc>
          <w:tcPr>
            <w:tcW w:w="2800"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Total Deer</w:t>
            </w:r>
          </w:p>
        </w:tc>
        <w:tc>
          <w:tcPr>
            <w:tcW w:w="3998"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244.8 (170.0 - 405.0)</w:t>
            </w:r>
          </w:p>
        </w:tc>
        <w:tc>
          <w:tcPr>
            <w:tcW w:w="3623" w:type="dxa"/>
            <w:tcBorders>
              <w:top w:val="nil"/>
              <w:left w:val="nil"/>
              <w:bottom w:val="nil"/>
              <w:right w:val="nil"/>
            </w:tcBorders>
            <w:shd w:val="clear" w:color="auto" w:fill="auto"/>
            <w:noWrap/>
            <w:vAlign w:val="bottom"/>
            <w:hideMark/>
          </w:tcPr>
          <w:p w:rsidR="007A127F" w:rsidRPr="007A127F" w:rsidRDefault="007A127F" w:rsidP="007A127F">
            <w:pPr>
              <w:spacing w:after="0" w:line="240" w:lineRule="auto"/>
              <w:jc w:val="center"/>
              <w:rPr>
                <w:rFonts w:ascii="Times New Roman" w:eastAsia="Times New Roman" w:hAnsi="Times New Roman" w:cs="Times New Roman"/>
                <w:color w:val="000000"/>
                <w:sz w:val="24"/>
                <w:szCs w:val="24"/>
              </w:rPr>
            </w:pPr>
            <w:r w:rsidRPr="007A127F">
              <w:rPr>
                <w:rFonts w:ascii="Times New Roman" w:eastAsia="Times New Roman" w:hAnsi="Times New Roman" w:cs="Times New Roman"/>
                <w:color w:val="000000"/>
                <w:sz w:val="24"/>
                <w:szCs w:val="24"/>
              </w:rPr>
              <w:t>259.1 (172.8 - 415.2)</w:t>
            </w:r>
          </w:p>
        </w:tc>
      </w:tr>
    </w:tbl>
    <w:p w:rsidR="009420EE" w:rsidRPr="002F026E" w:rsidRDefault="009420EE" w:rsidP="005E3F52">
      <w:pPr>
        <w:spacing w:after="0"/>
        <w:rPr>
          <w:rFonts w:ascii="Times New Roman" w:hAnsi="Times New Roman" w:cs="Times New Roman"/>
          <w:sz w:val="24"/>
          <w:szCs w:val="24"/>
        </w:rPr>
      </w:pPr>
    </w:p>
    <w:sectPr w:rsidR="009420EE" w:rsidRPr="002F026E" w:rsidSect="0041472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23D" w:rsidRDefault="0020223D" w:rsidP="00BF37F3">
      <w:pPr>
        <w:spacing w:after="0" w:line="240" w:lineRule="auto"/>
      </w:pPr>
      <w:r>
        <w:separator/>
      </w:r>
    </w:p>
  </w:endnote>
  <w:endnote w:type="continuationSeparator" w:id="0">
    <w:p w:rsidR="0020223D" w:rsidRDefault="0020223D" w:rsidP="00BF3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23D" w:rsidRDefault="0020223D" w:rsidP="00BF37F3">
      <w:pPr>
        <w:spacing w:after="0" w:line="240" w:lineRule="auto"/>
      </w:pPr>
      <w:r>
        <w:separator/>
      </w:r>
    </w:p>
  </w:footnote>
  <w:footnote w:type="continuationSeparator" w:id="0">
    <w:p w:rsidR="0020223D" w:rsidRDefault="0020223D" w:rsidP="00BF37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70B8F"/>
    <w:multiLevelType w:val="hybridMultilevel"/>
    <w:tmpl w:val="32A06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466961"/>
    <w:multiLevelType w:val="hybridMultilevel"/>
    <w:tmpl w:val="7632F964"/>
    <w:lvl w:ilvl="0" w:tplc="6FF0B20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2C8817EA"/>
    <w:multiLevelType w:val="hybridMultilevel"/>
    <w:tmpl w:val="B9BE3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636B37"/>
    <w:multiLevelType w:val="hybridMultilevel"/>
    <w:tmpl w:val="3B826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D64A09"/>
    <w:multiLevelType w:val="multilevel"/>
    <w:tmpl w:val="20FA5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8463C3"/>
    <w:multiLevelType w:val="hybridMultilevel"/>
    <w:tmpl w:val="E02224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C03B90"/>
    <w:multiLevelType w:val="hybridMultilevel"/>
    <w:tmpl w:val="21F4136A"/>
    <w:lvl w:ilvl="0" w:tplc="04090019">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6CF35D3"/>
    <w:multiLevelType w:val="hybridMultilevel"/>
    <w:tmpl w:val="9864DA5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2B6F9A"/>
    <w:multiLevelType w:val="hybridMultilevel"/>
    <w:tmpl w:val="0BF0619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E56725"/>
    <w:multiLevelType w:val="hybridMultilevel"/>
    <w:tmpl w:val="3F1A49B2"/>
    <w:lvl w:ilvl="0" w:tplc="0409000F">
      <w:start w:val="1"/>
      <w:numFmt w:val="decimal"/>
      <w:lvlText w:val="%1."/>
      <w:lvlJc w:val="left"/>
      <w:pPr>
        <w:ind w:left="720" w:hanging="360"/>
      </w:pPr>
    </w:lvl>
    <w:lvl w:ilvl="1" w:tplc="C6C02D2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303CB0"/>
    <w:multiLevelType w:val="hybridMultilevel"/>
    <w:tmpl w:val="551EE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0DA50A2"/>
    <w:multiLevelType w:val="hybridMultilevel"/>
    <w:tmpl w:val="42AADF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1B091D"/>
    <w:multiLevelType w:val="hybridMultilevel"/>
    <w:tmpl w:val="86284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10"/>
  </w:num>
  <w:num w:numId="4">
    <w:abstractNumId w:val="9"/>
  </w:num>
  <w:num w:numId="5">
    <w:abstractNumId w:val="6"/>
  </w:num>
  <w:num w:numId="6">
    <w:abstractNumId w:val="0"/>
  </w:num>
  <w:num w:numId="7">
    <w:abstractNumId w:val="1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7"/>
  </w:num>
  <w:num w:numId="12">
    <w:abstractNumId w:val="12"/>
  </w:num>
  <w:num w:numId="13">
    <w:abstractNumId w:val="3"/>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9F0"/>
    <w:rsid w:val="00000B26"/>
    <w:rsid w:val="00000FEB"/>
    <w:rsid w:val="000026FA"/>
    <w:rsid w:val="00004CD0"/>
    <w:rsid w:val="00006031"/>
    <w:rsid w:val="000071EA"/>
    <w:rsid w:val="00010FC5"/>
    <w:rsid w:val="00017B4C"/>
    <w:rsid w:val="0002033F"/>
    <w:rsid w:val="0002168D"/>
    <w:rsid w:val="000230E1"/>
    <w:rsid w:val="00023921"/>
    <w:rsid w:val="000240CC"/>
    <w:rsid w:val="00031316"/>
    <w:rsid w:val="0003178A"/>
    <w:rsid w:val="00035CD4"/>
    <w:rsid w:val="00035DB8"/>
    <w:rsid w:val="00040BD9"/>
    <w:rsid w:val="000438DE"/>
    <w:rsid w:val="00043D28"/>
    <w:rsid w:val="0004442E"/>
    <w:rsid w:val="00045C13"/>
    <w:rsid w:val="00047760"/>
    <w:rsid w:val="00047A22"/>
    <w:rsid w:val="000504CE"/>
    <w:rsid w:val="00051777"/>
    <w:rsid w:val="000529E4"/>
    <w:rsid w:val="00055B4A"/>
    <w:rsid w:val="00055E17"/>
    <w:rsid w:val="00064AE6"/>
    <w:rsid w:val="000707D5"/>
    <w:rsid w:val="00073334"/>
    <w:rsid w:val="000754A5"/>
    <w:rsid w:val="0008257B"/>
    <w:rsid w:val="00082915"/>
    <w:rsid w:val="000834BA"/>
    <w:rsid w:val="000864E4"/>
    <w:rsid w:val="00087B08"/>
    <w:rsid w:val="00090CFD"/>
    <w:rsid w:val="000911B2"/>
    <w:rsid w:val="00092162"/>
    <w:rsid w:val="00094F9F"/>
    <w:rsid w:val="0009565E"/>
    <w:rsid w:val="0009680A"/>
    <w:rsid w:val="00097C4B"/>
    <w:rsid w:val="000A0053"/>
    <w:rsid w:val="000A2AA0"/>
    <w:rsid w:val="000A3EBD"/>
    <w:rsid w:val="000A4A05"/>
    <w:rsid w:val="000A7F16"/>
    <w:rsid w:val="000B0A8B"/>
    <w:rsid w:val="000B0C5C"/>
    <w:rsid w:val="000B3AC7"/>
    <w:rsid w:val="000B4A2A"/>
    <w:rsid w:val="000B4ACB"/>
    <w:rsid w:val="000B514B"/>
    <w:rsid w:val="000B6555"/>
    <w:rsid w:val="000B73E1"/>
    <w:rsid w:val="000B7B75"/>
    <w:rsid w:val="000C1395"/>
    <w:rsid w:val="000C151D"/>
    <w:rsid w:val="000C212C"/>
    <w:rsid w:val="000C28A9"/>
    <w:rsid w:val="000C507F"/>
    <w:rsid w:val="000C686C"/>
    <w:rsid w:val="000D17C2"/>
    <w:rsid w:val="000D6B9E"/>
    <w:rsid w:val="000D6BFB"/>
    <w:rsid w:val="000D72B1"/>
    <w:rsid w:val="000E13F4"/>
    <w:rsid w:val="000E33B8"/>
    <w:rsid w:val="000E3DBA"/>
    <w:rsid w:val="000E4DAD"/>
    <w:rsid w:val="000E543D"/>
    <w:rsid w:val="000E6259"/>
    <w:rsid w:val="000E6FC5"/>
    <w:rsid w:val="000F0711"/>
    <w:rsid w:val="000F2290"/>
    <w:rsid w:val="000F2C00"/>
    <w:rsid w:val="000F46A5"/>
    <w:rsid w:val="000F4AF3"/>
    <w:rsid w:val="000F746D"/>
    <w:rsid w:val="000F753F"/>
    <w:rsid w:val="00102DCA"/>
    <w:rsid w:val="0010585B"/>
    <w:rsid w:val="00106713"/>
    <w:rsid w:val="00107E92"/>
    <w:rsid w:val="00112CAB"/>
    <w:rsid w:val="00115B4E"/>
    <w:rsid w:val="001162DB"/>
    <w:rsid w:val="00122177"/>
    <w:rsid w:val="00123BBC"/>
    <w:rsid w:val="00124452"/>
    <w:rsid w:val="001274F3"/>
    <w:rsid w:val="00132E03"/>
    <w:rsid w:val="0013349E"/>
    <w:rsid w:val="001359EA"/>
    <w:rsid w:val="00141124"/>
    <w:rsid w:val="00145B78"/>
    <w:rsid w:val="00145E6C"/>
    <w:rsid w:val="00145F99"/>
    <w:rsid w:val="00145FD3"/>
    <w:rsid w:val="001477D2"/>
    <w:rsid w:val="001504C2"/>
    <w:rsid w:val="001517EE"/>
    <w:rsid w:val="00156339"/>
    <w:rsid w:val="00157019"/>
    <w:rsid w:val="00171083"/>
    <w:rsid w:val="00172C45"/>
    <w:rsid w:val="00172CC3"/>
    <w:rsid w:val="00174F30"/>
    <w:rsid w:val="00175C88"/>
    <w:rsid w:val="00176256"/>
    <w:rsid w:val="00176958"/>
    <w:rsid w:val="00177B51"/>
    <w:rsid w:val="001834E9"/>
    <w:rsid w:val="00184192"/>
    <w:rsid w:val="00184260"/>
    <w:rsid w:val="00184F33"/>
    <w:rsid w:val="00187A2E"/>
    <w:rsid w:val="00190F8B"/>
    <w:rsid w:val="0019380D"/>
    <w:rsid w:val="0019398A"/>
    <w:rsid w:val="00197207"/>
    <w:rsid w:val="001A42CB"/>
    <w:rsid w:val="001A4888"/>
    <w:rsid w:val="001A71EC"/>
    <w:rsid w:val="001B1ABE"/>
    <w:rsid w:val="001B3E51"/>
    <w:rsid w:val="001B480E"/>
    <w:rsid w:val="001C03EF"/>
    <w:rsid w:val="001C1A9E"/>
    <w:rsid w:val="001D1125"/>
    <w:rsid w:val="001D2772"/>
    <w:rsid w:val="001D2A49"/>
    <w:rsid w:val="001D464E"/>
    <w:rsid w:val="001D5E96"/>
    <w:rsid w:val="001E183A"/>
    <w:rsid w:val="001E4D3B"/>
    <w:rsid w:val="001E4F8F"/>
    <w:rsid w:val="001E5F8F"/>
    <w:rsid w:val="001F03F4"/>
    <w:rsid w:val="001F2883"/>
    <w:rsid w:val="002008BF"/>
    <w:rsid w:val="0020223D"/>
    <w:rsid w:val="0020234E"/>
    <w:rsid w:val="0020418C"/>
    <w:rsid w:val="002044D4"/>
    <w:rsid w:val="00205AE5"/>
    <w:rsid w:val="00205BF3"/>
    <w:rsid w:val="00206708"/>
    <w:rsid w:val="00210178"/>
    <w:rsid w:val="00211CB7"/>
    <w:rsid w:val="00212DC1"/>
    <w:rsid w:val="00213015"/>
    <w:rsid w:val="0022161B"/>
    <w:rsid w:val="00222C2A"/>
    <w:rsid w:val="0022365C"/>
    <w:rsid w:val="0022432F"/>
    <w:rsid w:val="00227748"/>
    <w:rsid w:val="00233640"/>
    <w:rsid w:val="0023516B"/>
    <w:rsid w:val="002353B1"/>
    <w:rsid w:val="00237434"/>
    <w:rsid w:val="00237513"/>
    <w:rsid w:val="00237DD8"/>
    <w:rsid w:val="00243579"/>
    <w:rsid w:val="0024756C"/>
    <w:rsid w:val="00254C3F"/>
    <w:rsid w:val="002561DE"/>
    <w:rsid w:val="0025768C"/>
    <w:rsid w:val="002604B7"/>
    <w:rsid w:val="00264C64"/>
    <w:rsid w:val="0026544E"/>
    <w:rsid w:val="00266567"/>
    <w:rsid w:val="00266D8B"/>
    <w:rsid w:val="00270CCA"/>
    <w:rsid w:val="002766A1"/>
    <w:rsid w:val="002812EE"/>
    <w:rsid w:val="0028145E"/>
    <w:rsid w:val="00282635"/>
    <w:rsid w:val="002826BA"/>
    <w:rsid w:val="00290C6B"/>
    <w:rsid w:val="00292E9F"/>
    <w:rsid w:val="002934E6"/>
    <w:rsid w:val="00293C21"/>
    <w:rsid w:val="002A32DF"/>
    <w:rsid w:val="002A4789"/>
    <w:rsid w:val="002A4F71"/>
    <w:rsid w:val="002B28B1"/>
    <w:rsid w:val="002B30DA"/>
    <w:rsid w:val="002B439B"/>
    <w:rsid w:val="002B5FD7"/>
    <w:rsid w:val="002B70AD"/>
    <w:rsid w:val="002C24E5"/>
    <w:rsid w:val="002D1FFE"/>
    <w:rsid w:val="002D281A"/>
    <w:rsid w:val="002D2A47"/>
    <w:rsid w:val="002D2AC6"/>
    <w:rsid w:val="002D552A"/>
    <w:rsid w:val="002D596A"/>
    <w:rsid w:val="002D5D40"/>
    <w:rsid w:val="002D6058"/>
    <w:rsid w:val="002E0E0A"/>
    <w:rsid w:val="002E1EC2"/>
    <w:rsid w:val="002E3600"/>
    <w:rsid w:val="002E3A38"/>
    <w:rsid w:val="002E3EB8"/>
    <w:rsid w:val="002E67B9"/>
    <w:rsid w:val="002F026E"/>
    <w:rsid w:val="002F2D37"/>
    <w:rsid w:val="002F45B0"/>
    <w:rsid w:val="00300119"/>
    <w:rsid w:val="00301A44"/>
    <w:rsid w:val="0030268F"/>
    <w:rsid w:val="003050A3"/>
    <w:rsid w:val="0030642B"/>
    <w:rsid w:val="00307243"/>
    <w:rsid w:val="00307C66"/>
    <w:rsid w:val="00311ADA"/>
    <w:rsid w:val="00313004"/>
    <w:rsid w:val="003137AC"/>
    <w:rsid w:val="003205FB"/>
    <w:rsid w:val="00322E93"/>
    <w:rsid w:val="00323722"/>
    <w:rsid w:val="00327933"/>
    <w:rsid w:val="00334107"/>
    <w:rsid w:val="00334E44"/>
    <w:rsid w:val="003354FB"/>
    <w:rsid w:val="00335DD3"/>
    <w:rsid w:val="00337B14"/>
    <w:rsid w:val="003406B8"/>
    <w:rsid w:val="003421ED"/>
    <w:rsid w:val="00342626"/>
    <w:rsid w:val="003460C3"/>
    <w:rsid w:val="00346397"/>
    <w:rsid w:val="003463E7"/>
    <w:rsid w:val="00347A66"/>
    <w:rsid w:val="003500A8"/>
    <w:rsid w:val="00350CEB"/>
    <w:rsid w:val="00350F8B"/>
    <w:rsid w:val="00354918"/>
    <w:rsid w:val="00357585"/>
    <w:rsid w:val="0036169D"/>
    <w:rsid w:val="00361998"/>
    <w:rsid w:val="00361CE1"/>
    <w:rsid w:val="0036219F"/>
    <w:rsid w:val="00363195"/>
    <w:rsid w:val="00367942"/>
    <w:rsid w:val="00370918"/>
    <w:rsid w:val="00375940"/>
    <w:rsid w:val="0037598A"/>
    <w:rsid w:val="0037782C"/>
    <w:rsid w:val="00381BE6"/>
    <w:rsid w:val="0038270A"/>
    <w:rsid w:val="00382917"/>
    <w:rsid w:val="00383225"/>
    <w:rsid w:val="00383915"/>
    <w:rsid w:val="0038503D"/>
    <w:rsid w:val="00386774"/>
    <w:rsid w:val="0039024C"/>
    <w:rsid w:val="003923D9"/>
    <w:rsid w:val="00393EAB"/>
    <w:rsid w:val="003A0ED9"/>
    <w:rsid w:val="003A3210"/>
    <w:rsid w:val="003A5D2F"/>
    <w:rsid w:val="003A7DF0"/>
    <w:rsid w:val="003B272E"/>
    <w:rsid w:val="003B302A"/>
    <w:rsid w:val="003B4169"/>
    <w:rsid w:val="003B5FB4"/>
    <w:rsid w:val="003B64BA"/>
    <w:rsid w:val="003B6CCF"/>
    <w:rsid w:val="003C2046"/>
    <w:rsid w:val="003C5B9B"/>
    <w:rsid w:val="003C6B17"/>
    <w:rsid w:val="003C75C6"/>
    <w:rsid w:val="003C787E"/>
    <w:rsid w:val="003D062F"/>
    <w:rsid w:val="003D1193"/>
    <w:rsid w:val="003D489D"/>
    <w:rsid w:val="003D495E"/>
    <w:rsid w:val="003D730B"/>
    <w:rsid w:val="003D7DBE"/>
    <w:rsid w:val="003E00DB"/>
    <w:rsid w:val="003E08F0"/>
    <w:rsid w:val="003E2386"/>
    <w:rsid w:val="003E2925"/>
    <w:rsid w:val="003E3A80"/>
    <w:rsid w:val="003E3E4E"/>
    <w:rsid w:val="003E40AB"/>
    <w:rsid w:val="003F10EE"/>
    <w:rsid w:val="003F18B1"/>
    <w:rsid w:val="003F23AA"/>
    <w:rsid w:val="003F314D"/>
    <w:rsid w:val="003F512E"/>
    <w:rsid w:val="003F5A0E"/>
    <w:rsid w:val="003F656F"/>
    <w:rsid w:val="003F7A54"/>
    <w:rsid w:val="003F7FB5"/>
    <w:rsid w:val="004012FA"/>
    <w:rsid w:val="00411466"/>
    <w:rsid w:val="00414724"/>
    <w:rsid w:val="00414B8D"/>
    <w:rsid w:val="004172E7"/>
    <w:rsid w:val="00420856"/>
    <w:rsid w:val="00421527"/>
    <w:rsid w:val="00423EC0"/>
    <w:rsid w:val="00426274"/>
    <w:rsid w:val="00432263"/>
    <w:rsid w:val="00434F79"/>
    <w:rsid w:val="0043665C"/>
    <w:rsid w:val="00450E30"/>
    <w:rsid w:val="00451474"/>
    <w:rsid w:val="0045156E"/>
    <w:rsid w:val="00451DA1"/>
    <w:rsid w:val="004544A0"/>
    <w:rsid w:val="00454CBF"/>
    <w:rsid w:val="00456957"/>
    <w:rsid w:val="00456A2C"/>
    <w:rsid w:val="004606C7"/>
    <w:rsid w:val="00463949"/>
    <w:rsid w:val="00463E7A"/>
    <w:rsid w:val="004668CA"/>
    <w:rsid w:val="00466D09"/>
    <w:rsid w:val="00466EF5"/>
    <w:rsid w:val="00467003"/>
    <w:rsid w:val="0046725A"/>
    <w:rsid w:val="00467AD2"/>
    <w:rsid w:val="0047092E"/>
    <w:rsid w:val="00471120"/>
    <w:rsid w:val="00473AB4"/>
    <w:rsid w:val="004752C7"/>
    <w:rsid w:val="004775B6"/>
    <w:rsid w:val="0048019E"/>
    <w:rsid w:val="00481211"/>
    <w:rsid w:val="00481A34"/>
    <w:rsid w:val="00490FEF"/>
    <w:rsid w:val="00493258"/>
    <w:rsid w:val="0049325B"/>
    <w:rsid w:val="00493EC6"/>
    <w:rsid w:val="004964C2"/>
    <w:rsid w:val="00497FC6"/>
    <w:rsid w:val="004A1FA9"/>
    <w:rsid w:val="004A5D98"/>
    <w:rsid w:val="004B19B0"/>
    <w:rsid w:val="004B1ABC"/>
    <w:rsid w:val="004B2CC0"/>
    <w:rsid w:val="004B3212"/>
    <w:rsid w:val="004B35A4"/>
    <w:rsid w:val="004C2081"/>
    <w:rsid w:val="004C4E78"/>
    <w:rsid w:val="004C51C8"/>
    <w:rsid w:val="004C7794"/>
    <w:rsid w:val="004C7E47"/>
    <w:rsid w:val="004C7F1E"/>
    <w:rsid w:val="004D133C"/>
    <w:rsid w:val="004D335D"/>
    <w:rsid w:val="004D4F47"/>
    <w:rsid w:val="004D5CF2"/>
    <w:rsid w:val="004E2C2F"/>
    <w:rsid w:val="004E5631"/>
    <w:rsid w:val="004E7E65"/>
    <w:rsid w:val="004F1B8A"/>
    <w:rsid w:val="004F1E78"/>
    <w:rsid w:val="004F2F88"/>
    <w:rsid w:val="004F41AE"/>
    <w:rsid w:val="004F47AA"/>
    <w:rsid w:val="004F5314"/>
    <w:rsid w:val="004F6F63"/>
    <w:rsid w:val="00501D0F"/>
    <w:rsid w:val="00506FD9"/>
    <w:rsid w:val="0050752F"/>
    <w:rsid w:val="00507626"/>
    <w:rsid w:val="00510601"/>
    <w:rsid w:val="00511485"/>
    <w:rsid w:val="005114B1"/>
    <w:rsid w:val="00512591"/>
    <w:rsid w:val="00513C63"/>
    <w:rsid w:val="005156FF"/>
    <w:rsid w:val="005172B0"/>
    <w:rsid w:val="00520091"/>
    <w:rsid w:val="00520296"/>
    <w:rsid w:val="005265AC"/>
    <w:rsid w:val="005274A4"/>
    <w:rsid w:val="005329F0"/>
    <w:rsid w:val="0053390A"/>
    <w:rsid w:val="005343F1"/>
    <w:rsid w:val="0053718E"/>
    <w:rsid w:val="00537586"/>
    <w:rsid w:val="00540AD6"/>
    <w:rsid w:val="00543B57"/>
    <w:rsid w:val="0054434A"/>
    <w:rsid w:val="00544F1F"/>
    <w:rsid w:val="00545EEF"/>
    <w:rsid w:val="005471D3"/>
    <w:rsid w:val="00554D09"/>
    <w:rsid w:val="005552CC"/>
    <w:rsid w:val="00555575"/>
    <w:rsid w:val="00556297"/>
    <w:rsid w:val="00562229"/>
    <w:rsid w:val="00564A1B"/>
    <w:rsid w:val="00572A6E"/>
    <w:rsid w:val="00576159"/>
    <w:rsid w:val="00581DC4"/>
    <w:rsid w:val="005829DB"/>
    <w:rsid w:val="00583F50"/>
    <w:rsid w:val="00584604"/>
    <w:rsid w:val="00590023"/>
    <w:rsid w:val="00590A11"/>
    <w:rsid w:val="00590AA1"/>
    <w:rsid w:val="00591BDC"/>
    <w:rsid w:val="00593346"/>
    <w:rsid w:val="00593589"/>
    <w:rsid w:val="005939A0"/>
    <w:rsid w:val="00596E26"/>
    <w:rsid w:val="00597705"/>
    <w:rsid w:val="005A0142"/>
    <w:rsid w:val="005A2B8E"/>
    <w:rsid w:val="005A647E"/>
    <w:rsid w:val="005A73B9"/>
    <w:rsid w:val="005B0C46"/>
    <w:rsid w:val="005B55C1"/>
    <w:rsid w:val="005B5E16"/>
    <w:rsid w:val="005C288F"/>
    <w:rsid w:val="005C4125"/>
    <w:rsid w:val="005C45DD"/>
    <w:rsid w:val="005D15B8"/>
    <w:rsid w:val="005D6060"/>
    <w:rsid w:val="005D69AF"/>
    <w:rsid w:val="005D6E68"/>
    <w:rsid w:val="005D7784"/>
    <w:rsid w:val="005D77C5"/>
    <w:rsid w:val="005E0325"/>
    <w:rsid w:val="005E065E"/>
    <w:rsid w:val="005E3F52"/>
    <w:rsid w:val="005E408F"/>
    <w:rsid w:val="005E47C7"/>
    <w:rsid w:val="005E5BBA"/>
    <w:rsid w:val="005E6B38"/>
    <w:rsid w:val="005E73FD"/>
    <w:rsid w:val="005E7A79"/>
    <w:rsid w:val="005E7CF4"/>
    <w:rsid w:val="005F299B"/>
    <w:rsid w:val="005F44D7"/>
    <w:rsid w:val="005F49F4"/>
    <w:rsid w:val="005F4A38"/>
    <w:rsid w:val="005F5B00"/>
    <w:rsid w:val="00602E3B"/>
    <w:rsid w:val="0060345C"/>
    <w:rsid w:val="00603F5B"/>
    <w:rsid w:val="006058BD"/>
    <w:rsid w:val="00605AFB"/>
    <w:rsid w:val="0061002A"/>
    <w:rsid w:val="006237E7"/>
    <w:rsid w:val="006248B3"/>
    <w:rsid w:val="00630B92"/>
    <w:rsid w:val="00634185"/>
    <w:rsid w:val="00635527"/>
    <w:rsid w:val="00640636"/>
    <w:rsid w:val="00640CBB"/>
    <w:rsid w:val="0064298D"/>
    <w:rsid w:val="006429CC"/>
    <w:rsid w:val="00645725"/>
    <w:rsid w:val="00645A25"/>
    <w:rsid w:val="00646694"/>
    <w:rsid w:val="00652A4F"/>
    <w:rsid w:val="006576FE"/>
    <w:rsid w:val="006600DC"/>
    <w:rsid w:val="00672D20"/>
    <w:rsid w:val="006835CA"/>
    <w:rsid w:val="0068440B"/>
    <w:rsid w:val="00684FAB"/>
    <w:rsid w:val="00687F4B"/>
    <w:rsid w:val="00691BBC"/>
    <w:rsid w:val="00695876"/>
    <w:rsid w:val="00696F37"/>
    <w:rsid w:val="00697ACB"/>
    <w:rsid w:val="006A2020"/>
    <w:rsid w:val="006A498C"/>
    <w:rsid w:val="006A7553"/>
    <w:rsid w:val="006B089F"/>
    <w:rsid w:val="006B59D2"/>
    <w:rsid w:val="006B78E5"/>
    <w:rsid w:val="006C5A36"/>
    <w:rsid w:val="006C65BB"/>
    <w:rsid w:val="006D3D28"/>
    <w:rsid w:val="006D5134"/>
    <w:rsid w:val="006D5E87"/>
    <w:rsid w:val="006E0EB5"/>
    <w:rsid w:val="006E3B45"/>
    <w:rsid w:val="006E72A5"/>
    <w:rsid w:val="006E7A2C"/>
    <w:rsid w:val="006F0B6D"/>
    <w:rsid w:val="006F33B1"/>
    <w:rsid w:val="006F7554"/>
    <w:rsid w:val="0070064D"/>
    <w:rsid w:val="007010F0"/>
    <w:rsid w:val="0070226B"/>
    <w:rsid w:val="007041D4"/>
    <w:rsid w:val="00706C2A"/>
    <w:rsid w:val="00707904"/>
    <w:rsid w:val="00707F79"/>
    <w:rsid w:val="00710F66"/>
    <w:rsid w:val="00712480"/>
    <w:rsid w:val="00713DB7"/>
    <w:rsid w:val="00715CB0"/>
    <w:rsid w:val="007163DC"/>
    <w:rsid w:val="00717934"/>
    <w:rsid w:val="00717B8A"/>
    <w:rsid w:val="007201C3"/>
    <w:rsid w:val="00721307"/>
    <w:rsid w:val="0072213C"/>
    <w:rsid w:val="00722AD6"/>
    <w:rsid w:val="00723674"/>
    <w:rsid w:val="00726532"/>
    <w:rsid w:val="00726FD8"/>
    <w:rsid w:val="00730841"/>
    <w:rsid w:val="0073613F"/>
    <w:rsid w:val="007367C2"/>
    <w:rsid w:val="00737CD7"/>
    <w:rsid w:val="00741C23"/>
    <w:rsid w:val="0074203F"/>
    <w:rsid w:val="00742EDC"/>
    <w:rsid w:val="00746FE0"/>
    <w:rsid w:val="00751CD8"/>
    <w:rsid w:val="007520C8"/>
    <w:rsid w:val="00755519"/>
    <w:rsid w:val="0075595D"/>
    <w:rsid w:val="00756035"/>
    <w:rsid w:val="007574C2"/>
    <w:rsid w:val="00766237"/>
    <w:rsid w:val="0076647C"/>
    <w:rsid w:val="00770AD3"/>
    <w:rsid w:val="00772F25"/>
    <w:rsid w:val="00784ED8"/>
    <w:rsid w:val="00790316"/>
    <w:rsid w:val="00794436"/>
    <w:rsid w:val="007954B7"/>
    <w:rsid w:val="007A0880"/>
    <w:rsid w:val="007A127F"/>
    <w:rsid w:val="007A7552"/>
    <w:rsid w:val="007A7AA6"/>
    <w:rsid w:val="007B5129"/>
    <w:rsid w:val="007B52F6"/>
    <w:rsid w:val="007C31FB"/>
    <w:rsid w:val="007C7233"/>
    <w:rsid w:val="007D1436"/>
    <w:rsid w:val="007D5543"/>
    <w:rsid w:val="007E2F3B"/>
    <w:rsid w:val="007E6CB5"/>
    <w:rsid w:val="007E759A"/>
    <w:rsid w:val="007F0A3C"/>
    <w:rsid w:val="007F7D89"/>
    <w:rsid w:val="008006B5"/>
    <w:rsid w:val="00801AAA"/>
    <w:rsid w:val="00801DCE"/>
    <w:rsid w:val="00803835"/>
    <w:rsid w:val="0080677B"/>
    <w:rsid w:val="00815D43"/>
    <w:rsid w:val="00820BBB"/>
    <w:rsid w:val="008275FC"/>
    <w:rsid w:val="0083049D"/>
    <w:rsid w:val="00833C2A"/>
    <w:rsid w:val="00834BDB"/>
    <w:rsid w:val="00835262"/>
    <w:rsid w:val="00835516"/>
    <w:rsid w:val="0083687B"/>
    <w:rsid w:val="00841F4F"/>
    <w:rsid w:val="00843B07"/>
    <w:rsid w:val="008456A8"/>
    <w:rsid w:val="0084656B"/>
    <w:rsid w:val="00846B1F"/>
    <w:rsid w:val="0085015D"/>
    <w:rsid w:val="0085019F"/>
    <w:rsid w:val="00851215"/>
    <w:rsid w:val="008528B2"/>
    <w:rsid w:val="008528B6"/>
    <w:rsid w:val="0086112C"/>
    <w:rsid w:val="00863205"/>
    <w:rsid w:val="00863FD8"/>
    <w:rsid w:val="00867C6B"/>
    <w:rsid w:val="0087309E"/>
    <w:rsid w:val="0087482E"/>
    <w:rsid w:val="008810EF"/>
    <w:rsid w:val="00881AC6"/>
    <w:rsid w:val="0088327C"/>
    <w:rsid w:val="00886E17"/>
    <w:rsid w:val="008876C3"/>
    <w:rsid w:val="00893950"/>
    <w:rsid w:val="00893EA1"/>
    <w:rsid w:val="00894DB4"/>
    <w:rsid w:val="008959E8"/>
    <w:rsid w:val="00895C7F"/>
    <w:rsid w:val="00896119"/>
    <w:rsid w:val="00896FE4"/>
    <w:rsid w:val="008A791D"/>
    <w:rsid w:val="008B1A48"/>
    <w:rsid w:val="008B2217"/>
    <w:rsid w:val="008B371A"/>
    <w:rsid w:val="008B5F68"/>
    <w:rsid w:val="008B61D7"/>
    <w:rsid w:val="008B6984"/>
    <w:rsid w:val="008C4AF0"/>
    <w:rsid w:val="008C539A"/>
    <w:rsid w:val="008D0DE7"/>
    <w:rsid w:val="008D394D"/>
    <w:rsid w:val="008D70D8"/>
    <w:rsid w:val="008D7342"/>
    <w:rsid w:val="008E1BB9"/>
    <w:rsid w:val="008E6762"/>
    <w:rsid w:val="008F08FB"/>
    <w:rsid w:val="008F0D2D"/>
    <w:rsid w:val="008F6713"/>
    <w:rsid w:val="00901513"/>
    <w:rsid w:val="00902519"/>
    <w:rsid w:val="00904F2C"/>
    <w:rsid w:val="009117F1"/>
    <w:rsid w:val="00915C00"/>
    <w:rsid w:val="00917301"/>
    <w:rsid w:val="0091746A"/>
    <w:rsid w:val="009223AB"/>
    <w:rsid w:val="00922581"/>
    <w:rsid w:val="00924838"/>
    <w:rsid w:val="00932D7C"/>
    <w:rsid w:val="00933D12"/>
    <w:rsid w:val="00935837"/>
    <w:rsid w:val="00937C4E"/>
    <w:rsid w:val="0094035A"/>
    <w:rsid w:val="009420EE"/>
    <w:rsid w:val="00951B4C"/>
    <w:rsid w:val="009553BB"/>
    <w:rsid w:val="00957062"/>
    <w:rsid w:val="00961A19"/>
    <w:rsid w:val="00963B0B"/>
    <w:rsid w:val="00970243"/>
    <w:rsid w:val="009737F6"/>
    <w:rsid w:val="00973D68"/>
    <w:rsid w:val="009745AA"/>
    <w:rsid w:val="0097781F"/>
    <w:rsid w:val="00981D42"/>
    <w:rsid w:val="009843E0"/>
    <w:rsid w:val="00992B88"/>
    <w:rsid w:val="00994ADF"/>
    <w:rsid w:val="00996215"/>
    <w:rsid w:val="00996492"/>
    <w:rsid w:val="00997C7B"/>
    <w:rsid w:val="009A4D2D"/>
    <w:rsid w:val="009A54BC"/>
    <w:rsid w:val="009A64FE"/>
    <w:rsid w:val="009B00B2"/>
    <w:rsid w:val="009B153D"/>
    <w:rsid w:val="009B2805"/>
    <w:rsid w:val="009B601C"/>
    <w:rsid w:val="009B6D62"/>
    <w:rsid w:val="009B7CE4"/>
    <w:rsid w:val="009C0932"/>
    <w:rsid w:val="009C18CC"/>
    <w:rsid w:val="009D120E"/>
    <w:rsid w:val="009D2A30"/>
    <w:rsid w:val="009D3D13"/>
    <w:rsid w:val="009D5F41"/>
    <w:rsid w:val="009E3E76"/>
    <w:rsid w:val="009E6293"/>
    <w:rsid w:val="009F026B"/>
    <w:rsid w:val="009F1BA4"/>
    <w:rsid w:val="009F42A7"/>
    <w:rsid w:val="009F4512"/>
    <w:rsid w:val="009F5B4A"/>
    <w:rsid w:val="009F75E8"/>
    <w:rsid w:val="00A025A1"/>
    <w:rsid w:val="00A03F7E"/>
    <w:rsid w:val="00A049E2"/>
    <w:rsid w:val="00A05F2D"/>
    <w:rsid w:val="00A06AB6"/>
    <w:rsid w:val="00A07E7A"/>
    <w:rsid w:val="00A169FE"/>
    <w:rsid w:val="00A21E1A"/>
    <w:rsid w:val="00A22306"/>
    <w:rsid w:val="00A2235E"/>
    <w:rsid w:val="00A229FE"/>
    <w:rsid w:val="00A2324C"/>
    <w:rsid w:val="00A24AF9"/>
    <w:rsid w:val="00A25B14"/>
    <w:rsid w:val="00A25B9C"/>
    <w:rsid w:val="00A30785"/>
    <w:rsid w:val="00A30C92"/>
    <w:rsid w:val="00A37402"/>
    <w:rsid w:val="00A37E87"/>
    <w:rsid w:val="00A434FF"/>
    <w:rsid w:val="00A43693"/>
    <w:rsid w:val="00A443A3"/>
    <w:rsid w:val="00A44C00"/>
    <w:rsid w:val="00A461F2"/>
    <w:rsid w:val="00A46CFF"/>
    <w:rsid w:val="00A46FF9"/>
    <w:rsid w:val="00A50A88"/>
    <w:rsid w:val="00A51181"/>
    <w:rsid w:val="00A51B78"/>
    <w:rsid w:val="00A541E9"/>
    <w:rsid w:val="00A56C4A"/>
    <w:rsid w:val="00A57071"/>
    <w:rsid w:val="00A602B0"/>
    <w:rsid w:val="00A63C30"/>
    <w:rsid w:val="00A663B1"/>
    <w:rsid w:val="00A674A2"/>
    <w:rsid w:val="00A67B8A"/>
    <w:rsid w:val="00A67D9E"/>
    <w:rsid w:val="00A67F30"/>
    <w:rsid w:val="00A72790"/>
    <w:rsid w:val="00A7738C"/>
    <w:rsid w:val="00A85B19"/>
    <w:rsid w:val="00A860D4"/>
    <w:rsid w:val="00A90EE1"/>
    <w:rsid w:val="00A92A85"/>
    <w:rsid w:val="00A9360B"/>
    <w:rsid w:val="00A93D52"/>
    <w:rsid w:val="00A955EA"/>
    <w:rsid w:val="00A97D95"/>
    <w:rsid w:val="00AA16E4"/>
    <w:rsid w:val="00AA4931"/>
    <w:rsid w:val="00AB1CBD"/>
    <w:rsid w:val="00AB4143"/>
    <w:rsid w:val="00AB46C0"/>
    <w:rsid w:val="00AB55DD"/>
    <w:rsid w:val="00AB57F6"/>
    <w:rsid w:val="00AB64D3"/>
    <w:rsid w:val="00AB726D"/>
    <w:rsid w:val="00AC0156"/>
    <w:rsid w:val="00AC2BC6"/>
    <w:rsid w:val="00AC2DF4"/>
    <w:rsid w:val="00AC3593"/>
    <w:rsid w:val="00AC7DFF"/>
    <w:rsid w:val="00AD1504"/>
    <w:rsid w:val="00AD20A9"/>
    <w:rsid w:val="00AD27A2"/>
    <w:rsid w:val="00AD414F"/>
    <w:rsid w:val="00AE0F1B"/>
    <w:rsid w:val="00AE18CA"/>
    <w:rsid w:val="00AE20CD"/>
    <w:rsid w:val="00AE2CD5"/>
    <w:rsid w:val="00AE59CA"/>
    <w:rsid w:val="00AF0294"/>
    <w:rsid w:val="00AF157E"/>
    <w:rsid w:val="00AF2307"/>
    <w:rsid w:val="00AF2369"/>
    <w:rsid w:val="00AF457C"/>
    <w:rsid w:val="00AF4BD5"/>
    <w:rsid w:val="00AF4C86"/>
    <w:rsid w:val="00AF7435"/>
    <w:rsid w:val="00B00304"/>
    <w:rsid w:val="00B00EB7"/>
    <w:rsid w:val="00B0294B"/>
    <w:rsid w:val="00B04330"/>
    <w:rsid w:val="00B130E9"/>
    <w:rsid w:val="00B2027E"/>
    <w:rsid w:val="00B2068B"/>
    <w:rsid w:val="00B22EE4"/>
    <w:rsid w:val="00B31130"/>
    <w:rsid w:val="00B355D4"/>
    <w:rsid w:val="00B36586"/>
    <w:rsid w:val="00B3741E"/>
    <w:rsid w:val="00B42EC5"/>
    <w:rsid w:val="00B505EA"/>
    <w:rsid w:val="00B528DF"/>
    <w:rsid w:val="00B63301"/>
    <w:rsid w:val="00B63D06"/>
    <w:rsid w:val="00B70935"/>
    <w:rsid w:val="00B73847"/>
    <w:rsid w:val="00B753FD"/>
    <w:rsid w:val="00B75692"/>
    <w:rsid w:val="00B76A32"/>
    <w:rsid w:val="00B80F50"/>
    <w:rsid w:val="00B80FDD"/>
    <w:rsid w:val="00B83291"/>
    <w:rsid w:val="00B91152"/>
    <w:rsid w:val="00B919BE"/>
    <w:rsid w:val="00B91A37"/>
    <w:rsid w:val="00B951A2"/>
    <w:rsid w:val="00B9521B"/>
    <w:rsid w:val="00B960E0"/>
    <w:rsid w:val="00BA2578"/>
    <w:rsid w:val="00BA7132"/>
    <w:rsid w:val="00BA7A2E"/>
    <w:rsid w:val="00BB0638"/>
    <w:rsid w:val="00BB5164"/>
    <w:rsid w:val="00BB59D8"/>
    <w:rsid w:val="00BC07B6"/>
    <w:rsid w:val="00BC0A1C"/>
    <w:rsid w:val="00BC3BA1"/>
    <w:rsid w:val="00BC586C"/>
    <w:rsid w:val="00BC5E57"/>
    <w:rsid w:val="00BD0348"/>
    <w:rsid w:val="00BD0696"/>
    <w:rsid w:val="00BD1D36"/>
    <w:rsid w:val="00BD34F6"/>
    <w:rsid w:val="00BD390E"/>
    <w:rsid w:val="00BE0989"/>
    <w:rsid w:val="00BE73A3"/>
    <w:rsid w:val="00BF37F3"/>
    <w:rsid w:val="00BF386D"/>
    <w:rsid w:val="00BF6447"/>
    <w:rsid w:val="00C008B9"/>
    <w:rsid w:val="00C00B98"/>
    <w:rsid w:val="00C024DB"/>
    <w:rsid w:val="00C040DD"/>
    <w:rsid w:val="00C043A6"/>
    <w:rsid w:val="00C04B7B"/>
    <w:rsid w:val="00C062C1"/>
    <w:rsid w:val="00C0684B"/>
    <w:rsid w:val="00C14044"/>
    <w:rsid w:val="00C16224"/>
    <w:rsid w:val="00C16308"/>
    <w:rsid w:val="00C1769C"/>
    <w:rsid w:val="00C17989"/>
    <w:rsid w:val="00C17D73"/>
    <w:rsid w:val="00C20D9E"/>
    <w:rsid w:val="00C21CE0"/>
    <w:rsid w:val="00C24D54"/>
    <w:rsid w:val="00C26559"/>
    <w:rsid w:val="00C26AA3"/>
    <w:rsid w:val="00C26AC0"/>
    <w:rsid w:val="00C30BFB"/>
    <w:rsid w:val="00C32428"/>
    <w:rsid w:val="00C34FA8"/>
    <w:rsid w:val="00C35B1F"/>
    <w:rsid w:val="00C371E0"/>
    <w:rsid w:val="00C37905"/>
    <w:rsid w:val="00C44C31"/>
    <w:rsid w:val="00C45833"/>
    <w:rsid w:val="00C45B97"/>
    <w:rsid w:val="00C532D3"/>
    <w:rsid w:val="00C5595E"/>
    <w:rsid w:val="00C57718"/>
    <w:rsid w:val="00C57FAD"/>
    <w:rsid w:val="00C679D8"/>
    <w:rsid w:val="00C70C54"/>
    <w:rsid w:val="00C70F43"/>
    <w:rsid w:val="00C72C6D"/>
    <w:rsid w:val="00C7306F"/>
    <w:rsid w:val="00C73A40"/>
    <w:rsid w:val="00C74F22"/>
    <w:rsid w:val="00C77BC7"/>
    <w:rsid w:val="00C77F97"/>
    <w:rsid w:val="00C804F3"/>
    <w:rsid w:val="00C8102B"/>
    <w:rsid w:val="00C81589"/>
    <w:rsid w:val="00C82AE4"/>
    <w:rsid w:val="00C83963"/>
    <w:rsid w:val="00C8689D"/>
    <w:rsid w:val="00C87A5D"/>
    <w:rsid w:val="00C90D5C"/>
    <w:rsid w:val="00C92391"/>
    <w:rsid w:val="00C92629"/>
    <w:rsid w:val="00C945C7"/>
    <w:rsid w:val="00C945FC"/>
    <w:rsid w:val="00CA1515"/>
    <w:rsid w:val="00CA194F"/>
    <w:rsid w:val="00CA3535"/>
    <w:rsid w:val="00CA3670"/>
    <w:rsid w:val="00CA4856"/>
    <w:rsid w:val="00CB0383"/>
    <w:rsid w:val="00CB05A3"/>
    <w:rsid w:val="00CB062F"/>
    <w:rsid w:val="00CB0859"/>
    <w:rsid w:val="00CB74D9"/>
    <w:rsid w:val="00CC02E6"/>
    <w:rsid w:val="00CC1877"/>
    <w:rsid w:val="00CC2028"/>
    <w:rsid w:val="00CC2433"/>
    <w:rsid w:val="00CC36FD"/>
    <w:rsid w:val="00CC561C"/>
    <w:rsid w:val="00CC67E6"/>
    <w:rsid w:val="00CC74FD"/>
    <w:rsid w:val="00CD0CCE"/>
    <w:rsid w:val="00CD16BF"/>
    <w:rsid w:val="00CD192A"/>
    <w:rsid w:val="00CD1FB1"/>
    <w:rsid w:val="00CD2766"/>
    <w:rsid w:val="00CD30E2"/>
    <w:rsid w:val="00CE6319"/>
    <w:rsid w:val="00CE6419"/>
    <w:rsid w:val="00CE665F"/>
    <w:rsid w:val="00CF0628"/>
    <w:rsid w:val="00CF14D4"/>
    <w:rsid w:val="00CF28FA"/>
    <w:rsid w:val="00CF31B0"/>
    <w:rsid w:val="00D02DDA"/>
    <w:rsid w:val="00D039A0"/>
    <w:rsid w:val="00D061AD"/>
    <w:rsid w:val="00D11D1F"/>
    <w:rsid w:val="00D132CC"/>
    <w:rsid w:val="00D1339C"/>
    <w:rsid w:val="00D1451C"/>
    <w:rsid w:val="00D14D61"/>
    <w:rsid w:val="00D14F7E"/>
    <w:rsid w:val="00D1725E"/>
    <w:rsid w:val="00D23EC1"/>
    <w:rsid w:val="00D245E6"/>
    <w:rsid w:val="00D272E4"/>
    <w:rsid w:val="00D305A0"/>
    <w:rsid w:val="00D345B3"/>
    <w:rsid w:val="00D35155"/>
    <w:rsid w:val="00D3731D"/>
    <w:rsid w:val="00D40788"/>
    <w:rsid w:val="00D45A57"/>
    <w:rsid w:val="00D45C5B"/>
    <w:rsid w:val="00D47376"/>
    <w:rsid w:val="00D500C3"/>
    <w:rsid w:val="00D5333B"/>
    <w:rsid w:val="00D556B3"/>
    <w:rsid w:val="00D607FD"/>
    <w:rsid w:val="00D62331"/>
    <w:rsid w:val="00D64794"/>
    <w:rsid w:val="00D6694E"/>
    <w:rsid w:val="00D67F82"/>
    <w:rsid w:val="00D67F95"/>
    <w:rsid w:val="00D71F55"/>
    <w:rsid w:val="00D7348E"/>
    <w:rsid w:val="00D73DA1"/>
    <w:rsid w:val="00D7416D"/>
    <w:rsid w:val="00D74402"/>
    <w:rsid w:val="00D74A24"/>
    <w:rsid w:val="00D77137"/>
    <w:rsid w:val="00D77D06"/>
    <w:rsid w:val="00D81D7F"/>
    <w:rsid w:val="00D820D4"/>
    <w:rsid w:val="00D8211B"/>
    <w:rsid w:val="00D82EA8"/>
    <w:rsid w:val="00D8433C"/>
    <w:rsid w:val="00D916F3"/>
    <w:rsid w:val="00D93FE1"/>
    <w:rsid w:val="00D94C8C"/>
    <w:rsid w:val="00D96A68"/>
    <w:rsid w:val="00D97016"/>
    <w:rsid w:val="00DA0976"/>
    <w:rsid w:val="00DB10D2"/>
    <w:rsid w:val="00DB28E2"/>
    <w:rsid w:val="00DB3347"/>
    <w:rsid w:val="00DB518E"/>
    <w:rsid w:val="00DB57CB"/>
    <w:rsid w:val="00DB5843"/>
    <w:rsid w:val="00DB7BBD"/>
    <w:rsid w:val="00DC1592"/>
    <w:rsid w:val="00DC3839"/>
    <w:rsid w:val="00DD02C6"/>
    <w:rsid w:val="00DD059A"/>
    <w:rsid w:val="00DD0B2D"/>
    <w:rsid w:val="00DD0FA4"/>
    <w:rsid w:val="00DD12EE"/>
    <w:rsid w:val="00DD20BA"/>
    <w:rsid w:val="00DD4465"/>
    <w:rsid w:val="00DD7E14"/>
    <w:rsid w:val="00DE00B7"/>
    <w:rsid w:val="00DE6077"/>
    <w:rsid w:val="00DE7E05"/>
    <w:rsid w:val="00DF307A"/>
    <w:rsid w:val="00DF4BF3"/>
    <w:rsid w:val="00DF4CEA"/>
    <w:rsid w:val="00DF5460"/>
    <w:rsid w:val="00DF5C78"/>
    <w:rsid w:val="00DF674D"/>
    <w:rsid w:val="00E035F1"/>
    <w:rsid w:val="00E0687E"/>
    <w:rsid w:val="00E1193A"/>
    <w:rsid w:val="00E139E4"/>
    <w:rsid w:val="00E1437A"/>
    <w:rsid w:val="00E143D8"/>
    <w:rsid w:val="00E15BF7"/>
    <w:rsid w:val="00E2446D"/>
    <w:rsid w:val="00E25DAE"/>
    <w:rsid w:val="00E2734E"/>
    <w:rsid w:val="00E31F11"/>
    <w:rsid w:val="00E3288F"/>
    <w:rsid w:val="00E35337"/>
    <w:rsid w:val="00E36DED"/>
    <w:rsid w:val="00E370B7"/>
    <w:rsid w:val="00E37F7A"/>
    <w:rsid w:val="00E40ED3"/>
    <w:rsid w:val="00E4256C"/>
    <w:rsid w:val="00E428FA"/>
    <w:rsid w:val="00E4582D"/>
    <w:rsid w:val="00E50143"/>
    <w:rsid w:val="00E52B41"/>
    <w:rsid w:val="00E53E71"/>
    <w:rsid w:val="00E55CCC"/>
    <w:rsid w:val="00E640E3"/>
    <w:rsid w:val="00E6462E"/>
    <w:rsid w:val="00E65AB5"/>
    <w:rsid w:val="00E65AE4"/>
    <w:rsid w:val="00E713C5"/>
    <w:rsid w:val="00E7374F"/>
    <w:rsid w:val="00E73E8B"/>
    <w:rsid w:val="00E74D74"/>
    <w:rsid w:val="00E75020"/>
    <w:rsid w:val="00E75F79"/>
    <w:rsid w:val="00E80236"/>
    <w:rsid w:val="00E80A52"/>
    <w:rsid w:val="00E8328B"/>
    <w:rsid w:val="00E835DF"/>
    <w:rsid w:val="00E85A34"/>
    <w:rsid w:val="00E86B7E"/>
    <w:rsid w:val="00E90CCD"/>
    <w:rsid w:val="00E93944"/>
    <w:rsid w:val="00E95693"/>
    <w:rsid w:val="00EA551A"/>
    <w:rsid w:val="00EA733F"/>
    <w:rsid w:val="00EB0ADA"/>
    <w:rsid w:val="00EB18C1"/>
    <w:rsid w:val="00EB2FFA"/>
    <w:rsid w:val="00EB343F"/>
    <w:rsid w:val="00EB4B27"/>
    <w:rsid w:val="00EC1041"/>
    <w:rsid w:val="00EC5D42"/>
    <w:rsid w:val="00EC5F0C"/>
    <w:rsid w:val="00EC69CA"/>
    <w:rsid w:val="00ED06A0"/>
    <w:rsid w:val="00ED2249"/>
    <w:rsid w:val="00ED2991"/>
    <w:rsid w:val="00ED6CEA"/>
    <w:rsid w:val="00EE126F"/>
    <w:rsid w:val="00EE16F1"/>
    <w:rsid w:val="00EE3BB7"/>
    <w:rsid w:val="00EE6DB5"/>
    <w:rsid w:val="00EE780A"/>
    <w:rsid w:val="00EF358F"/>
    <w:rsid w:val="00EF4061"/>
    <w:rsid w:val="00F00BC3"/>
    <w:rsid w:val="00F054A4"/>
    <w:rsid w:val="00F0557E"/>
    <w:rsid w:val="00F071C0"/>
    <w:rsid w:val="00F0746F"/>
    <w:rsid w:val="00F07B93"/>
    <w:rsid w:val="00F10AC5"/>
    <w:rsid w:val="00F12611"/>
    <w:rsid w:val="00F12E00"/>
    <w:rsid w:val="00F21B1F"/>
    <w:rsid w:val="00F22FAA"/>
    <w:rsid w:val="00F23179"/>
    <w:rsid w:val="00F253ED"/>
    <w:rsid w:val="00F25A0C"/>
    <w:rsid w:val="00F26B26"/>
    <w:rsid w:val="00F3137B"/>
    <w:rsid w:val="00F3194A"/>
    <w:rsid w:val="00F3226D"/>
    <w:rsid w:val="00F358F4"/>
    <w:rsid w:val="00F35A48"/>
    <w:rsid w:val="00F35FC6"/>
    <w:rsid w:val="00F3765D"/>
    <w:rsid w:val="00F37A8D"/>
    <w:rsid w:val="00F40D59"/>
    <w:rsid w:val="00F478A2"/>
    <w:rsid w:val="00F50EE0"/>
    <w:rsid w:val="00F528F1"/>
    <w:rsid w:val="00F57D6E"/>
    <w:rsid w:val="00F77D22"/>
    <w:rsid w:val="00F8028F"/>
    <w:rsid w:val="00F81A48"/>
    <w:rsid w:val="00F82B08"/>
    <w:rsid w:val="00F85D02"/>
    <w:rsid w:val="00F86A39"/>
    <w:rsid w:val="00F9069E"/>
    <w:rsid w:val="00F91CCF"/>
    <w:rsid w:val="00F91F05"/>
    <w:rsid w:val="00F9283B"/>
    <w:rsid w:val="00FA0A8F"/>
    <w:rsid w:val="00FA1ABD"/>
    <w:rsid w:val="00FA34DB"/>
    <w:rsid w:val="00FA4718"/>
    <w:rsid w:val="00FA568D"/>
    <w:rsid w:val="00FA744F"/>
    <w:rsid w:val="00FB1B66"/>
    <w:rsid w:val="00FB1F16"/>
    <w:rsid w:val="00FB2AC3"/>
    <w:rsid w:val="00FB301D"/>
    <w:rsid w:val="00FC286F"/>
    <w:rsid w:val="00FC3C1B"/>
    <w:rsid w:val="00FC3C58"/>
    <w:rsid w:val="00FC681A"/>
    <w:rsid w:val="00FC7325"/>
    <w:rsid w:val="00FC7726"/>
    <w:rsid w:val="00FD0459"/>
    <w:rsid w:val="00FD1A9D"/>
    <w:rsid w:val="00FD212E"/>
    <w:rsid w:val="00FD27EE"/>
    <w:rsid w:val="00FD33CC"/>
    <w:rsid w:val="00FE1920"/>
    <w:rsid w:val="00FE3A9B"/>
    <w:rsid w:val="00FE3E47"/>
    <w:rsid w:val="00FE59BF"/>
    <w:rsid w:val="00FE68F3"/>
    <w:rsid w:val="00FE6EEF"/>
    <w:rsid w:val="00FE7E8C"/>
    <w:rsid w:val="00FF427E"/>
    <w:rsid w:val="00FF4FA4"/>
    <w:rsid w:val="00FF5761"/>
    <w:rsid w:val="00FF7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6">
    <w:name w:val="Pa16"/>
    <w:basedOn w:val="Normal"/>
    <w:next w:val="Normal"/>
    <w:uiPriority w:val="99"/>
    <w:rsid w:val="00A37E87"/>
    <w:pPr>
      <w:autoSpaceDE w:val="0"/>
      <w:autoSpaceDN w:val="0"/>
      <w:adjustRightInd w:val="0"/>
      <w:spacing w:after="0" w:line="181" w:lineRule="atLeast"/>
    </w:pPr>
    <w:rPr>
      <w:rFonts w:ascii="Palatino" w:hAnsi="Palatino"/>
      <w:sz w:val="24"/>
      <w:szCs w:val="24"/>
    </w:rPr>
  </w:style>
  <w:style w:type="paragraph" w:styleId="ListParagraph">
    <w:name w:val="List Paragraph"/>
    <w:basedOn w:val="Normal"/>
    <w:uiPriority w:val="34"/>
    <w:qFormat/>
    <w:rsid w:val="00E428FA"/>
    <w:pPr>
      <w:ind w:left="720"/>
      <w:contextualSpacing/>
    </w:pPr>
  </w:style>
  <w:style w:type="character" w:styleId="CommentReference">
    <w:name w:val="annotation reference"/>
    <w:basedOn w:val="DefaultParagraphFont"/>
    <w:uiPriority w:val="99"/>
    <w:semiHidden/>
    <w:unhideWhenUsed/>
    <w:rsid w:val="00361998"/>
    <w:rPr>
      <w:sz w:val="16"/>
      <w:szCs w:val="16"/>
    </w:rPr>
  </w:style>
  <w:style w:type="paragraph" w:styleId="CommentText">
    <w:name w:val="annotation text"/>
    <w:basedOn w:val="Normal"/>
    <w:link w:val="CommentTextChar"/>
    <w:uiPriority w:val="99"/>
    <w:semiHidden/>
    <w:unhideWhenUsed/>
    <w:rsid w:val="00361998"/>
    <w:pPr>
      <w:spacing w:line="240" w:lineRule="auto"/>
    </w:pPr>
    <w:rPr>
      <w:sz w:val="20"/>
      <w:szCs w:val="20"/>
    </w:rPr>
  </w:style>
  <w:style w:type="character" w:customStyle="1" w:styleId="CommentTextChar">
    <w:name w:val="Comment Text Char"/>
    <w:basedOn w:val="DefaultParagraphFont"/>
    <w:link w:val="CommentText"/>
    <w:uiPriority w:val="99"/>
    <w:semiHidden/>
    <w:rsid w:val="00361998"/>
    <w:rPr>
      <w:sz w:val="20"/>
      <w:szCs w:val="20"/>
    </w:rPr>
  </w:style>
  <w:style w:type="paragraph" w:styleId="CommentSubject">
    <w:name w:val="annotation subject"/>
    <w:basedOn w:val="CommentText"/>
    <w:next w:val="CommentText"/>
    <w:link w:val="CommentSubjectChar"/>
    <w:uiPriority w:val="99"/>
    <w:semiHidden/>
    <w:unhideWhenUsed/>
    <w:rsid w:val="00361998"/>
    <w:rPr>
      <w:b/>
      <w:bCs/>
    </w:rPr>
  </w:style>
  <w:style w:type="character" w:customStyle="1" w:styleId="CommentSubjectChar">
    <w:name w:val="Comment Subject Char"/>
    <w:basedOn w:val="CommentTextChar"/>
    <w:link w:val="CommentSubject"/>
    <w:uiPriority w:val="99"/>
    <w:semiHidden/>
    <w:rsid w:val="00361998"/>
    <w:rPr>
      <w:b/>
      <w:bCs/>
      <w:sz w:val="20"/>
      <w:szCs w:val="20"/>
    </w:rPr>
  </w:style>
  <w:style w:type="paragraph" w:styleId="BalloonText">
    <w:name w:val="Balloon Text"/>
    <w:basedOn w:val="Normal"/>
    <w:link w:val="BalloonTextChar"/>
    <w:uiPriority w:val="99"/>
    <w:semiHidden/>
    <w:unhideWhenUsed/>
    <w:rsid w:val="00361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1998"/>
    <w:rPr>
      <w:rFonts w:ascii="Tahoma" w:hAnsi="Tahoma" w:cs="Tahoma"/>
      <w:sz w:val="16"/>
      <w:szCs w:val="16"/>
    </w:rPr>
  </w:style>
  <w:style w:type="paragraph" w:customStyle="1" w:styleId="Default">
    <w:name w:val="Default"/>
    <w:rsid w:val="00097C4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E90CCD"/>
    <w:rPr>
      <w:color w:val="0000FF"/>
      <w:u w:val="single"/>
    </w:rPr>
  </w:style>
  <w:style w:type="character" w:customStyle="1" w:styleId="il">
    <w:name w:val="il"/>
    <w:basedOn w:val="DefaultParagraphFont"/>
    <w:rsid w:val="00E90CCD"/>
  </w:style>
  <w:style w:type="character" w:styleId="FollowedHyperlink">
    <w:name w:val="FollowedHyperlink"/>
    <w:basedOn w:val="DefaultParagraphFont"/>
    <w:uiPriority w:val="99"/>
    <w:semiHidden/>
    <w:unhideWhenUsed/>
    <w:rsid w:val="00E8328B"/>
    <w:rPr>
      <w:color w:val="800080" w:themeColor="followedHyperlink"/>
      <w:u w:val="single"/>
    </w:rPr>
  </w:style>
  <w:style w:type="table" w:styleId="TableGrid">
    <w:name w:val="Table Grid"/>
    <w:basedOn w:val="TableNormal"/>
    <w:uiPriority w:val="59"/>
    <w:rsid w:val="004F1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90AA1"/>
    <w:pPr>
      <w:spacing w:after="0" w:line="240" w:lineRule="auto"/>
    </w:pPr>
  </w:style>
  <w:style w:type="character" w:styleId="HTMLCite">
    <w:name w:val="HTML Cite"/>
    <w:basedOn w:val="DefaultParagraphFont"/>
    <w:uiPriority w:val="99"/>
    <w:semiHidden/>
    <w:unhideWhenUsed/>
    <w:rsid w:val="00FE59BF"/>
    <w:rPr>
      <w:i/>
      <w:iCs/>
    </w:rPr>
  </w:style>
  <w:style w:type="paragraph" w:styleId="Header">
    <w:name w:val="header"/>
    <w:basedOn w:val="Normal"/>
    <w:link w:val="HeaderChar"/>
    <w:uiPriority w:val="99"/>
    <w:unhideWhenUsed/>
    <w:rsid w:val="00BF37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7F3"/>
  </w:style>
  <w:style w:type="paragraph" w:styleId="Footer">
    <w:name w:val="footer"/>
    <w:basedOn w:val="Normal"/>
    <w:link w:val="FooterChar"/>
    <w:uiPriority w:val="99"/>
    <w:unhideWhenUsed/>
    <w:rsid w:val="00BF37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7F3"/>
  </w:style>
  <w:style w:type="paragraph" w:styleId="HTMLPreformatted">
    <w:name w:val="HTML Preformatted"/>
    <w:basedOn w:val="Normal"/>
    <w:link w:val="HTMLPreformattedChar"/>
    <w:uiPriority w:val="99"/>
    <w:unhideWhenUsed/>
    <w:rsid w:val="00737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37CD7"/>
    <w:rPr>
      <w:rFonts w:ascii="Courier New" w:eastAsia="Times New Roman" w:hAnsi="Courier New" w:cs="Courier New"/>
      <w:sz w:val="20"/>
      <w:szCs w:val="20"/>
    </w:rPr>
  </w:style>
  <w:style w:type="paragraph" w:styleId="NormalWeb">
    <w:name w:val="Normal (Web)"/>
    <w:basedOn w:val="Normal"/>
    <w:uiPriority w:val="99"/>
    <w:semiHidden/>
    <w:unhideWhenUsed/>
    <w:rsid w:val="006576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lp-block2">
    <w:name w:val="help-block2"/>
    <w:basedOn w:val="DefaultParagraphFont"/>
    <w:rsid w:val="00354918"/>
    <w:rPr>
      <w:vanish w:val="0"/>
      <w:webHidden w:val="0"/>
      <w:color w:val="595959"/>
      <w:specVanish w:val="0"/>
    </w:rPr>
  </w:style>
  <w:style w:type="character" w:customStyle="1" w:styleId="apple-converted-space">
    <w:name w:val="apple-converted-space"/>
    <w:basedOn w:val="DefaultParagraphFont"/>
    <w:rsid w:val="00FE7E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6">
    <w:name w:val="Pa16"/>
    <w:basedOn w:val="Normal"/>
    <w:next w:val="Normal"/>
    <w:uiPriority w:val="99"/>
    <w:rsid w:val="00A37E87"/>
    <w:pPr>
      <w:autoSpaceDE w:val="0"/>
      <w:autoSpaceDN w:val="0"/>
      <w:adjustRightInd w:val="0"/>
      <w:spacing w:after="0" w:line="181" w:lineRule="atLeast"/>
    </w:pPr>
    <w:rPr>
      <w:rFonts w:ascii="Palatino" w:hAnsi="Palatino"/>
      <w:sz w:val="24"/>
      <w:szCs w:val="24"/>
    </w:rPr>
  </w:style>
  <w:style w:type="paragraph" w:styleId="ListParagraph">
    <w:name w:val="List Paragraph"/>
    <w:basedOn w:val="Normal"/>
    <w:uiPriority w:val="34"/>
    <w:qFormat/>
    <w:rsid w:val="00E428FA"/>
    <w:pPr>
      <w:ind w:left="720"/>
      <w:contextualSpacing/>
    </w:pPr>
  </w:style>
  <w:style w:type="character" w:styleId="CommentReference">
    <w:name w:val="annotation reference"/>
    <w:basedOn w:val="DefaultParagraphFont"/>
    <w:uiPriority w:val="99"/>
    <w:semiHidden/>
    <w:unhideWhenUsed/>
    <w:rsid w:val="00361998"/>
    <w:rPr>
      <w:sz w:val="16"/>
      <w:szCs w:val="16"/>
    </w:rPr>
  </w:style>
  <w:style w:type="paragraph" w:styleId="CommentText">
    <w:name w:val="annotation text"/>
    <w:basedOn w:val="Normal"/>
    <w:link w:val="CommentTextChar"/>
    <w:uiPriority w:val="99"/>
    <w:semiHidden/>
    <w:unhideWhenUsed/>
    <w:rsid w:val="00361998"/>
    <w:pPr>
      <w:spacing w:line="240" w:lineRule="auto"/>
    </w:pPr>
    <w:rPr>
      <w:sz w:val="20"/>
      <w:szCs w:val="20"/>
    </w:rPr>
  </w:style>
  <w:style w:type="character" w:customStyle="1" w:styleId="CommentTextChar">
    <w:name w:val="Comment Text Char"/>
    <w:basedOn w:val="DefaultParagraphFont"/>
    <w:link w:val="CommentText"/>
    <w:uiPriority w:val="99"/>
    <w:semiHidden/>
    <w:rsid w:val="00361998"/>
    <w:rPr>
      <w:sz w:val="20"/>
      <w:szCs w:val="20"/>
    </w:rPr>
  </w:style>
  <w:style w:type="paragraph" w:styleId="CommentSubject">
    <w:name w:val="annotation subject"/>
    <w:basedOn w:val="CommentText"/>
    <w:next w:val="CommentText"/>
    <w:link w:val="CommentSubjectChar"/>
    <w:uiPriority w:val="99"/>
    <w:semiHidden/>
    <w:unhideWhenUsed/>
    <w:rsid w:val="00361998"/>
    <w:rPr>
      <w:b/>
      <w:bCs/>
    </w:rPr>
  </w:style>
  <w:style w:type="character" w:customStyle="1" w:styleId="CommentSubjectChar">
    <w:name w:val="Comment Subject Char"/>
    <w:basedOn w:val="CommentTextChar"/>
    <w:link w:val="CommentSubject"/>
    <w:uiPriority w:val="99"/>
    <w:semiHidden/>
    <w:rsid w:val="00361998"/>
    <w:rPr>
      <w:b/>
      <w:bCs/>
      <w:sz w:val="20"/>
      <w:szCs w:val="20"/>
    </w:rPr>
  </w:style>
  <w:style w:type="paragraph" w:styleId="BalloonText">
    <w:name w:val="Balloon Text"/>
    <w:basedOn w:val="Normal"/>
    <w:link w:val="BalloonTextChar"/>
    <w:uiPriority w:val="99"/>
    <w:semiHidden/>
    <w:unhideWhenUsed/>
    <w:rsid w:val="00361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1998"/>
    <w:rPr>
      <w:rFonts w:ascii="Tahoma" w:hAnsi="Tahoma" w:cs="Tahoma"/>
      <w:sz w:val="16"/>
      <w:szCs w:val="16"/>
    </w:rPr>
  </w:style>
  <w:style w:type="paragraph" w:customStyle="1" w:styleId="Default">
    <w:name w:val="Default"/>
    <w:rsid w:val="00097C4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E90CCD"/>
    <w:rPr>
      <w:color w:val="0000FF"/>
      <w:u w:val="single"/>
    </w:rPr>
  </w:style>
  <w:style w:type="character" w:customStyle="1" w:styleId="il">
    <w:name w:val="il"/>
    <w:basedOn w:val="DefaultParagraphFont"/>
    <w:rsid w:val="00E90CCD"/>
  </w:style>
  <w:style w:type="character" w:styleId="FollowedHyperlink">
    <w:name w:val="FollowedHyperlink"/>
    <w:basedOn w:val="DefaultParagraphFont"/>
    <w:uiPriority w:val="99"/>
    <w:semiHidden/>
    <w:unhideWhenUsed/>
    <w:rsid w:val="00E8328B"/>
    <w:rPr>
      <w:color w:val="800080" w:themeColor="followedHyperlink"/>
      <w:u w:val="single"/>
    </w:rPr>
  </w:style>
  <w:style w:type="table" w:styleId="TableGrid">
    <w:name w:val="Table Grid"/>
    <w:basedOn w:val="TableNormal"/>
    <w:uiPriority w:val="59"/>
    <w:rsid w:val="004F1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90AA1"/>
    <w:pPr>
      <w:spacing w:after="0" w:line="240" w:lineRule="auto"/>
    </w:pPr>
  </w:style>
  <w:style w:type="character" w:styleId="HTMLCite">
    <w:name w:val="HTML Cite"/>
    <w:basedOn w:val="DefaultParagraphFont"/>
    <w:uiPriority w:val="99"/>
    <w:semiHidden/>
    <w:unhideWhenUsed/>
    <w:rsid w:val="00FE59BF"/>
    <w:rPr>
      <w:i/>
      <w:iCs/>
    </w:rPr>
  </w:style>
  <w:style w:type="paragraph" w:styleId="Header">
    <w:name w:val="header"/>
    <w:basedOn w:val="Normal"/>
    <w:link w:val="HeaderChar"/>
    <w:uiPriority w:val="99"/>
    <w:unhideWhenUsed/>
    <w:rsid w:val="00BF37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7F3"/>
  </w:style>
  <w:style w:type="paragraph" w:styleId="Footer">
    <w:name w:val="footer"/>
    <w:basedOn w:val="Normal"/>
    <w:link w:val="FooterChar"/>
    <w:uiPriority w:val="99"/>
    <w:unhideWhenUsed/>
    <w:rsid w:val="00BF37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7F3"/>
  </w:style>
  <w:style w:type="paragraph" w:styleId="HTMLPreformatted">
    <w:name w:val="HTML Preformatted"/>
    <w:basedOn w:val="Normal"/>
    <w:link w:val="HTMLPreformattedChar"/>
    <w:uiPriority w:val="99"/>
    <w:unhideWhenUsed/>
    <w:rsid w:val="00737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37CD7"/>
    <w:rPr>
      <w:rFonts w:ascii="Courier New" w:eastAsia="Times New Roman" w:hAnsi="Courier New" w:cs="Courier New"/>
      <w:sz w:val="20"/>
      <w:szCs w:val="20"/>
    </w:rPr>
  </w:style>
  <w:style w:type="paragraph" w:styleId="NormalWeb">
    <w:name w:val="Normal (Web)"/>
    <w:basedOn w:val="Normal"/>
    <w:uiPriority w:val="99"/>
    <w:semiHidden/>
    <w:unhideWhenUsed/>
    <w:rsid w:val="006576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lp-block2">
    <w:name w:val="help-block2"/>
    <w:basedOn w:val="DefaultParagraphFont"/>
    <w:rsid w:val="00354918"/>
    <w:rPr>
      <w:vanish w:val="0"/>
      <w:webHidden w:val="0"/>
      <w:color w:val="595959"/>
      <w:specVanish w:val="0"/>
    </w:rPr>
  </w:style>
  <w:style w:type="character" w:customStyle="1" w:styleId="apple-converted-space">
    <w:name w:val="apple-converted-space"/>
    <w:basedOn w:val="DefaultParagraphFont"/>
    <w:rsid w:val="00FE7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80623">
      <w:bodyDiv w:val="1"/>
      <w:marLeft w:val="0"/>
      <w:marRight w:val="0"/>
      <w:marTop w:val="0"/>
      <w:marBottom w:val="0"/>
      <w:divBdr>
        <w:top w:val="none" w:sz="0" w:space="0" w:color="auto"/>
        <w:left w:val="none" w:sz="0" w:space="0" w:color="auto"/>
        <w:bottom w:val="none" w:sz="0" w:space="0" w:color="auto"/>
        <w:right w:val="none" w:sz="0" w:space="0" w:color="auto"/>
      </w:divBdr>
    </w:div>
    <w:div w:id="53622399">
      <w:bodyDiv w:val="1"/>
      <w:marLeft w:val="0"/>
      <w:marRight w:val="0"/>
      <w:marTop w:val="0"/>
      <w:marBottom w:val="0"/>
      <w:divBdr>
        <w:top w:val="none" w:sz="0" w:space="0" w:color="auto"/>
        <w:left w:val="none" w:sz="0" w:space="0" w:color="auto"/>
        <w:bottom w:val="none" w:sz="0" w:space="0" w:color="auto"/>
        <w:right w:val="none" w:sz="0" w:space="0" w:color="auto"/>
      </w:divBdr>
    </w:div>
    <w:div w:id="75322999">
      <w:bodyDiv w:val="1"/>
      <w:marLeft w:val="0"/>
      <w:marRight w:val="0"/>
      <w:marTop w:val="0"/>
      <w:marBottom w:val="0"/>
      <w:divBdr>
        <w:top w:val="none" w:sz="0" w:space="0" w:color="auto"/>
        <w:left w:val="none" w:sz="0" w:space="0" w:color="auto"/>
        <w:bottom w:val="none" w:sz="0" w:space="0" w:color="auto"/>
        <w:right w:val="none" w:sz="0" w:space="0" w:color="auto"/>
      </w:divBdr>
    </w:div>
    <w:div w:id="106463012">
      <w:bodyDiv w:val="1"/>
      <w:marLeft w:val="0"/>
      <w:marRight w:val="0"/>
      <w:marTop w:val="0"/>
      <w:marBottom w:val="0"/>
      <w:divBdr>
        <w:top w:val="none" w:sz="0" w:space="0" w:color="auto"/>
        <w:left w:val="none" w:sz="0" w:space="0" w:color="auto"/>
        <w:bottom w:val="none" w:sz="0" w:space="0" w:color="auto"/>
        <w:right w:val="none" w:sz="0" w:space="0" w:color="auto"/>
      </w:divBdr>
    </w:div>
    <w:div w:id="109130003">
      <w:bodyDiv w:val="1"/>
      <w:marLeft w:val="0"/>
      <w:marRight w:val="0"/>
      <w:marTop w:val="0"/>
      <w:marBottom w:val="0"/>
      <w:divBdr>
        <w:top w:val="none" w:sz="0" w:space="0" w:color="auto"/>
        <w:left w:val="none" w:sz="0" w:space="0" w:color="auto"/>
        <w:bottom w:val="none" w:sz="0" w:space="0" w:color="auto"/>
        <w:right w:val="none" w:sz="0" w:space="0" w:color="auto"/>
      </w:divBdr>
    </w:div>
    <w:div w:id="110898340">
      <w:bodyDiv w:val="1"/>
      <w:marLeft w:val="0"/>
      <w:marRight w:val="0"/>
      <w:marTop w:val="0"/>
      <w:marBottom w:val="0"/>
      <w:divBdr>
        <w:top w:val="none" w:sz="0" w:space="0" w:color="auto"/>
        <w:left w:val="none" w:sz="0" w:space="0" w:color="auto"/>
        <w:bottom w:val="none" w:sz="0" w:space="0" w:color="auto"/>
        <w:right w:val="none" w:sz="0" w:space="0" w:color="auto"/>
      </w:divBdr>
    </w:div>
    <w:div w:id="141509678">
      <w:bodyDiv w:val="1"/>
      <w:marLeft w:val="0"/>
      <w:marRight w:val="0"/>
      <w:marTop w:val="0"/>
      <w:marBottom w:val="0"/>
      <w:divBdr>
        <w:top w:val="none" w:sz="0" w:space="0" w:color="auto"/>
        <w:left w:val="none" w:sz="0" w:space="0" w:color="auto"/>
        <w:bottom w:val="none" w:sz="0" w:space="0" w:color="auto"/>
        <w:right w:val="none" w:sz="0" w:space="0" w:color="auto"/>
      </w:divBdr>
    </w:div>
    <w:div w:id="161628590">
      <w:bodyDiv w:val="1"/>
      <w:marLeft w:val="0"/>
      <w:marRight w:val="0"/>
      <w:marTop w:val="0"/>
      <w:marBottom w:val="0"/>
      <w:divBdr>
        <w:top w:val="none" w:sz="0" w:space="0" w:color="auto"/>
        <w:left w:val="none" w:sz="0" w:space="0" w:color="auto"/>
        <w:bottom w:val="none" w:sz="0" w:space="0" w:color="auto"/>
        <w:right w:val="none" w:sz="0" w:space="0" w:color="auto"/>
      </w:divBdr>
    </w:div>
    <w:div w:id="197862338">
      <w:bodyDiv w:val="1"/>
      <w:marLeft w:val="0"/>
      <w:marRight w:val="0"/>
      <w:marTop w:val="0"/>
      <w:marBottom w:val="0"/>
      <w:divBdr>
        <w:top w:val="none" w:sz="0" w:space="0" w:color="auto"/>
        <w:left w:val="none" w:sz="0" w:space="0" w:color="auto"/>
        <w:bottom w:val="none" w:sz="0" w:space="0" w:color="auto"/>
        <w:right w:val="none" w:sz="0" w:space="0" w:color="auto"/>
      </w:divBdr>
    </w:div>
    <w:div w:id="225916119">
      <w:bodyDiv w:val="1"/>
      <w:marLeft w:val="0"/>
      <w:marRight w:val="0"/>
      <w:marTop w:val="0"/>
      <w:marBottom w:val="0"/>
      <w:divBdr>
        <w:top w:val="none" w:sz="0" w:space="0" w:color="auto"/>
        <w:left w:val="none" w:sz="0" w:space="0" w:color="auto"/>
        <w:bottom w:val="none" w:sz="0" w:space="0" w:color="auto"/>
        <w:right w:val="none" w:sz="0" w:space="0" w:color="auto"/>
      </w:divBdr>
    </w:div>
    <w:div w:id="243418356">
      <w:bodyDiv w:val="1"/>
      <w:marLeft w:val="0"/>
      <w:marRight w:val="0"/>
      <w:marTop w:val="0"/>
      <w:marBottom w:val="0"/>
      <w:divBdr>
        <w:top w:val="none" w:sz="0" w:space="0" w:color="auto"/>
        <w:left w:val="none" w:sz="0" w:space="0" w:color="auto"/>
        <w:bottom w:val="none" w:sz="0" w:space="0" w:color="auto"/>
        <w:right w:val="none" w:sz="0" w:space="0" w:color="auto"/>
      </w:divBdr>
    </w:div>
    <w:div w:id="259918096">
      <w:bodyDiv w:val="1"/>
      <w:marLeft w:val="0"/>
      <w:marRight w:val="0"/>
      <w:marTop w:val="0"/>
      <w:marBottom w:val="0"/>
      <w:divBdr>
        <w:top w:val="none" w:sz="0" w:space="0" w:color="auto"/>
        <w:left w:val="none" w:sz="0" w:space="0" w:color="auto"/>
        <w:bottom w:val="none" w:sz="0" w:space="0" w:color="auto"/>
        <w:right w:val="none" w:sz="0" w:space="0" w:color="auto"/>
      </w:divBdr>
    </w:div>
    <w:div w:id="294871167">
      <w:bodyDiv w:val="1"/>
      <w:marLeft w:val="0"/>
      <w:marRight w:val="0"/>
      <w:marTop w:val="0"/>
      <w:marBottom w:val="0"/>
      <w:divBdr>
        <w:top w:val="none" w:sz="0" w:space="0" w:color="auto"/>
        <w:left w:val="none" w:sz="0" w:space="0" w:color="auto"/>
        <w:bottom w:val="none" w:sz="0" w:space="0" w:color="auto"/>
        <w:right w:val="none" w:sz="0" w:space="0" w:color="auto"/>
      </w:divBdr>
    </w:div>
    <w:div w:id="326323992">
      <w:bodyDiv w:val="1"/>
      <w:marLeft w:val="0"/>
      <w:marRight w:val="0"/>
      <w:marTop w:val="0"/>
      <w:marBottom w:val="0"/>
      <w:divBdr>
        <w:top w:val="none" w:sz="0" w:space="0" w:color="auto"/>
        <w:left w:val="none" w:sz="0" w:space="0" w:color="auto"/>
        <w:bottom w:val="none" w:sz="0" w:space="0" w:color="auto"/>
        <w:right w:val="none" w:sz="0" w:space="0" w:color="auto"/>
      </w:divBdr>
    </w:div>
    <w:div w:id="373040333">
      <w:bodyDiv w:val="1"/>
      <w:marLeft w:val="0"/>
      <w:marRight w:val="0"/>
      <w:marTop w:val="0"/>
      <w:marBottom w:val="0"/>
      <w:divBdr>
        <w:top w:val="none" w:sz="0" w:space="0" w:color="auto"/>
        <w:left w:val="none" w:sz="0" w:space="0" w:color="auto"/>
        <w:bottom w:val="none" w:sz="0" w:space="0" w:color="auto"/>
        <w:right w:val="none" w:sz="0" w:space="0" w:color="auto"/>
      </w:divBdr>
    </w:div>
    <w:div w:id="470709298">
      <w:bodyDiv w:val="1"/>
      <w:marLeft w:val="0"/>
      <w:marRight w:val="0"/>
      <w:marTop w:val="0"/>
      <w:marBottom w:val="0"/>
      <w:divBdr>
        <w:top w:val="none" w:sz="0" w:space="0" w:color="auto"/>
        <w:left w:val="none" w:sz="0" w:space="0" w:color="auto"/>
        <w:bottom w:val="none" w:sz="0" w:space="0" w:color="auto"/>
        <w:right w:val="none" w:sz="0" w:space="0" w:color="auto"/>
      </w:divBdr>
    </w:div>
    <w:div w:id="501094392">
      <w:bodyDiv w:val="1"/>
      <w:marLeft w:val="0"/>
      <w:marRight w:val="0"/>
      <w:marTop w:val="0"/>
      <w:marBottom w:val="0"/>
      <w:divBdr>
        <w:top w:val="none" w:sz="0" w:space="0" w:color="auto"/>
        <w:left w:val="none" w:sz="0" w:space="0" w:color="auto"/>
        <w:bottom w:val="none" w:sz="0" w:space="0" w:color="auto"/>
        <w:right w:val="none" w:sz="0" w:space="0" w:color="auto"/>
      </w:divBdr>
    </w:div>
    <w:div w:id="538057368">
      <w:bodyDiv w:val="1"/>
      <w:marLeft w:val="0"/>
      <w:marRight w:val="0"/>
      <w:marTop w:val="0"/>
      <w:marBottom w:val="0"/>
      <w:divBdr>
        <w:top w:val="none" w:sz="0" w:space="0" w:color="auto"/>
        <w:left w:val="none" w:sz="0" w:space="0" w:color="auto"/>
        <w:bottom w:val="none" w:sz="0" w:space="0" w:color="auto"/>
        <w:right w:val="none" w:sz="0" w:space="0" w:color="auto"/>
      </w:divBdr>
    </w:div>
    <w:div w:id="598102890">
      <w:bodyDiv w:val="1"/>
      <w:marLeft w:val="0"/>
      <w:marRight w:val="0"/>
      <w:marTop w:val="0"/>
      <w:marBottom w:val="0"/>
      <w:divBdr>
        <w:top w:val="none" w:sz="0" w:space="0" w:color="auto"/>
        <w:left w:val="none" w:sz="0" w:space="0" w:color="auto"/>
        <w:bottom w:val="none" w:sz="0" w:space="0" w:color="auto"/>
        <w:right w:val="none" w:sz="0" w:space="0" w:color="auto"/>
      </w:divBdr>
    </w:div>
    <w:div w:id="604383258">
      <w:bodyDiv w:val="1"/>
      <w:marLeft w:val="0"/>
      <w:marRight w:val="0"/>
      <w:marTop w:val="0"/>
      <w:marBottom w:val="0"/>
      <w:divBdr>
        <w:top w:val="none" w:sz="0" w:space="0" w:color="auto"/>
        <w:left w:val="none" w:sz="0" w:space="0" w:color="auto"/>
        <w:bottom w:val="none" w:sz="0" w:space="0" w:color="auto"/>
        <w:right w:val="none" w:sz="0" w:space="0" w:color="auto"/>
      </w:divBdr>
    </w:div>
    <w:div w:id="624893122">
      <w:bodyDiv w:val="1"/>
      <w:marLeft w:val="0"/>
      <w:marRight w:val="0"/>
      <w:marTop w:val="0"/>
      <w:marBottom w:val="0"/>
      <w:divBdr>
        <w:top w:val="none" w:sz="0" w:space="0" w:color="auto"/>
        <w:left w:val="none" w:sz="0" w:space="0" w:color="auto"/>
        <w:bottom w:val="none" w:sz="0" w:space="0" w:color="auto"/>
        <w:right w:val="none" w:sz="0" w:space="0" w:color="auto"/>
      </w:divBdr>
    </w:div>
    <w:div w:id="635523763">
      <w:bodyDiv w:val="1"/>
      <w:marLeft w:val="0"/>
      <w:marRight w:val="0"/>
      <w:marTop w:val="0"/>
      <w:marBottom w:val="0"/>
      <w:divBdr>
        <w:top w:val="none" w:sz="0" w:space="0" w:color="auto"/>
        <w:left w:val="none" w:sz="0" w:space="0" w:color="auto"/>
        <w:bottom w:val="none" w:sz="0" w:space="0" w:color="auto"/>
        <w:right w:val="none" w:sz="0" w:space="0" w:color="auto"/>
      </w:divBdr>
    </w:div>
    <w:div w:id="637104828">
      <w:bodyDiv w:val="1"/>
      <w:marLeft w:val="0"/>
      <w:marRight w:val="0"/>
      <w:marTop w:val="0"/>
      <w:marBottom w:val="0"/>
      <w:divBdr>
        <w:top w:val="none" w:sz="0" w:space="0" w:color="auto"/>
        <w:left w:val="none" w:sz="0" w:space="0" w:color="auto"/>
        <w:bottom w:val="none" w:sz="0" w:space="0" w:color="auto"/>
        <w:right w:val="none" w:sz="0" w:space="0" w:color="auto"/>
      </w:divBdr>
    </w:div>
    <w:div w:id="641037557">
      <w:bodyDiv w:val="1"/>
      <w:marLeft w:val="0"/>
      <w:marRight w:val="0"/>
      <w:marTop w:val="0"/>
      <w:marBottom w:val="0"/>
      <w:divBdr>
        <w:top w:val="none" w:sz="0" w:space="0" w:color="auto"/>
        <w:left w:val="none" w:sz="0" w:space="0" w:color="auto"/>
        <w:bottom w:val="none" w:sz="0" w:space="0" w:color="auto"/>
        <w:right w:val="none" w:sz="0" w:space="0" w:color="auto"/>
      </w:divBdr>
    </w:div>
    <w:div w:id="706177143">
      <w:bodyDiv w:val="1"/>
      <w:marLeft w:val="0"/>
      <w:marRight w:val="0"/>
      <w:marTop w:val="0"/>
      <w:marBottom w:val="0"/>
      <w:divBdr>
        <w:top w:val="none" w:sz="0" w:space="0" w:color="auto"/>
        <w:left w:val="none" w:sz="0" w:space="0" w:color="auto"/>
        <w:bottom w:val="none" w:sz="0" w:space="0" w:color="auto"/>
        <w:right w:val="none" w:sz="0" w:space="0" w:color="auto"/>
      </w:divBdr>
    </w:div>
    <w:div w:id="716785460">
      <w:bodyDiv w:val="1"/>
      <w:marLeft w:val="0"/>
      <w:marRight w:val="0"/>
      <w:marTop w:val="0"/>
      <w:marBottom w:val="0"/>
      <w:divBdr>
        <w:top w:val="none" w:sz="0" w:space="0" w:color="auto"/>
        <w:left w:val="none" w:sz="0" w:space="0" w:color="auto"/>
        <w:bottom w:val="none" w:sz="0" w:space="0" w:color="auto"/>
        <w:right w:val="none" w:sz="0" w:space="0" w:color="auto"/>
      </w:divBdr>
    </w:div>
    <w:div w:id="751779259">
      <w:bodyDiv w:val="1"/>
      <w:marLeft w:val="0"/>
      <w:marRight w:val="0"/>
      <w:marTop w:val="0"/>
      <w:marBottom w:val="0"/>
      <w:divBdr>
        <w:top w:val="none" w:sz="0" w:space="0" w:color="auto"/>
        <w:left w:val="none" w:sz="0" w:space="0" w:color="auto"/>
        <w:bottom w:val="none" w:sz="0" w:space="0" w:color="auto"/>
        <w:right w:val="none" w:sz="0" w:space="0" w:color="auto"/>
      </w:divBdr>
    </w:div>
    <w:div w:id="770122261">
      <w:bodyDiv w:val="1"/>
      <w:marLeft w:val="0"/>
      <w:marRight w:val="0"/>
      <w:marTop w:val="0"/>
      <w:marBottom w:val="0"/>
      <w:divBdr>
        <w:top w:val="none" w:sz="0" w:space="0" w:color="auto"/>
        <w:left w:val="none" w:sz="0" w:space="0" w:color="auto"/>
        <w:bottom w:val="none" w:sz="0" w:space="0" w:color="auto"/>
        <w:right w:val="none" w:sz="0" w:space="0" w:color="auto"/>
      </w:divBdr>
    </w:div>
    <w:div w:id="773786640">
      <w:bodyDiv w:val="1"/>
      <w:marLeft w:val="0"/>
      <w:marRight w:val="0"/>
      <w:marTop w:val="0"/>
      <w:marBottom w:val="0"/>
      <w:divBdr>
        <w:top w:val="none" w:sz="0" w:space="0" w:color="auto"/>
        <w:left w:val="none" w:sz="0" w:space="0" w:color="auto"/>
        <w:bottom w:val="none" w:sz="0" w:space="0" w:color="auto"/>
        <w:right w:val="none" w:sz="0" w:space="0" w:color="auto"/>
      </w:divBdr>
    </w:div>
    <w:div w:id="796334821">
      <w:bodyDiv w:val="1"/>
      <w:marLeft w:val="0"/>
      <w:marRight w:val="0"/>
      <w:marTop w:val="0"/>
      <w:marBottom w:val="0"/>
      <w:divBdr>
        <w:top w:val="none" w:sz="0" w:space="0" w:color="auto"/>
        <w:left w:val="none" w:sz="0" w:space="0" w:color="auto"/>
        <w:bottom w:val="none" w:sz="0" w:space="0" w:color="auto"/>
        <w:right w:val="none" w:sz="0" w:space="0" w:color="auto"/>
      </w:divBdr>
    </w:div>
    <w:div w:id="815217598">
      <w:bodyDiv w:val="1"/>
      <w:marLeft w:val="0"/>
      <w:marRight w:val="0"/>
      <w:marTop w:val="0"/>
      <w:marBottom w:val="0"/>
      <w:divBdr>
        <w:top w:val="none" w:sz="0" w:space="0" w:color="auto"/>
        <w:left w:val="none" w:sz="0" w:space="0" w:color="auto"/>
        <w:bottom w:val="none" w:sz="0" w:space="0" w:color="auto"/>
        <w:right w:val="none" w:sz="0" w:space="0" w:color="auto"/>
      </w:divBdr>
    </w:div>
    <w:div w:id="840434157">
      <w:bodyDiv w:val="1"/>
      <w:marLeft w:val="0"/>
      <w:marRight w:val="0"/>
      <w:marTop w:val="0"/>
      <w:marBottom w:val="0"/>
      <w:divBdr>
        <w:top w:val="none" w:sz="0" w:space="0" w:color="auto"/>
        <w:left w:val="none" w:sz="0" w:space="0" w:color="auto"/>
        <w:bottom w:val="none" w:sz="0" w:space="0" w:color="auto"/>
        <w:right w:val="none" w:sz="0" w:space="0" w:color="auto"/>
      </w:divBdr>
    </w:div>
    <w:div w:id="842551911">
      <w:bodyDiv w:val="1"/>
      <w:marLeft w:val="0"/>
      <w:marRight w:val="0"/>
      <w:marTop w:val="0"/>
      <w:marBottom w:val="0"/>
      <w:divBdr>
        <w:top w:val="none" w:sz="0" w:space="0" w:color="auto"/>
        <w:left w:val="none" w:sz="0" w:space="0" w:color="auto"/>
        <w:bottom w:val="none" w:sz="0" w:space="0" w:color="auto"/>
        <w:right w:val="none" w:sz="0" w:space="0" w:color="auto"/>
      </w:divBdr>
    </w:div>
    <w:div w:id="847788947">
      <w:bodyDiv w:val="1"/>
      <w:marLeft w:val="0"/>
      <w:marRight w:val="0"/>
      <w:marTop w:val="0"/>
      <w:marBottom w:val="0"/>
      <w:divBdr>
        <w:top w:val="none" w:sz="0" w:space="0" w:color="auto"/>
        <w:left w:val="none" w:sz="0" w:space="0" w:color="auto"/>
        <w:bottom w:val="none" w:sz="0" w:space="0" w:color="auto"/>
        <w:right w:val="none" w:sz="0" w:space="0" w:color="auto"/>
      </w:divBdr>
    </w:div>
    <w:div w:id="858662052">
      <w:bodyDiv w:val="1"/>
      <w:marLeft w:val="0"/>
      <w:marRight w:val="0"/>
      <w:marTop w:val="0"/>
      <w:marBottom w:val="0"/>
      <w:divBdr>
        <w:top w:val="none" w:sz="0" w:space="0" w:color="auto"/>
        <w:left w:val="none" w:sz="0" w:space="0" w:color="auto"/>
        <w:bottom w:val="none" w:sz="0" w:space="0" w:color="auto"/>
        <w:right w:val="none" w:sz="0" w:space="0" w:color="auto"/>
      </w:divBdr>
    </w:div>
    <w:div w:id="866869001">
      <w:bodyDiv w:val="1"/>
      <w:marLeft w:val="0"/>
      <w:marRight w:val="0"/>
      <w:marTop w:val="0"/>
      <w:marBottom w:val="0"/>
      <w:divBdr>
        <w:top w:val="none" w:sz="0" w:space="0" w:color="auto"/>
        <w:left w:val="none" w:sz="0" w:space="0" w:color="auto"/>
        <w:bottom w:val="none" w:sz="0" w:space="0" w:color="auto"/>
        <w:right w:val="none" w:sz="0" w:space="0" w:color="auto"/>
      </w:divBdr>
    </w:div>
    <w:div w:id="901059669">
      <w:bodyDiv w:val="1"/>
      <w:marLeft w:val="0"/>
      <w:marRight w:val="0"/>
      <w:marTop w:val="0"/>
      <w:marBottom w:val="0"/>
      <w:divBdr>
        <w:top w:val="none" w:sz="0" w:space="0" w:color="auto"/>
        <w:left w:val="none" w:sz="0" w:space="0" w:color="auto"/>
        <w:bottom w:val="none" w:sz="0" w:space="0" w:color="auto"/>
        <w:right w:val="none" w:sz="0" w:space="0" w:color="auto"/>
      </w:divBdr>
    </w:div>
    <w:div w:id="916015081">
      <w:bodyDiv w:val="1"/>
      <w:marLeft w:val="0"/>
      <w:marRight w:val="0"/>
      <w:marTop w:val="0"/>
      <w:marBottom w:val="0"/>
      <w:divBdr>
        <w:top w:val="none" w:sz="0" w:space="0" w:color="auto"/>
        <w:left w:val="none" w:sz="0" w:space="0" w:color="auto"/>
        <w:bottom w:val="none" w:sz="0" w:space="0" w:color="auto"/>
        <w:right w:val="none" w:sz="0" w:space="0" w:color="auto"/>
      </w:divBdr>
    </w:div>
    <w:div w:id="929393405">
      <w:bodyDiv w:val="1"/>
      <w:marLeft w:val="0"/>
      <w:marRight w:val="0"/>
      <w:marTop w:val="0"/>
      <w:marBottom w:val="0"/>
      <w:divBdr>
        <w:top w:val="none" w:sz="0" w:space="0" w:color="auto"/>
        <w:left w:val="none" w:sz="0" w:space="0" w:color="auto"/>
        <w:bottom w:val="none" w:sz="0" w:space="0" w:color="auto"/>
        <w:right w:val="none" w:sz="0" w:space="0" w:color="auto"/>
      </w:divBdr>
    </w:div>
    <w:div w:id="1018854462">
      <w:bodyDiv w:val="1"/>
      <w:marLeft w:val="0"/>
      <w:marRight w:val="0"/>
      <w:marTop w:val="0"/>
      <w:marBottom w:val="0"/>
      <w:divBdr>
        <w:top w:val="none" w:sz="0" w:space="0" w:color="auto"/>
        <w:left w:val="none" w:sz="0" w:space="0" w:color="auto"/>
        <w:bottom w:val="none" w:sz="0" w:space="0" w:color="auto"/>
        <w:right w:val="none" w:sz="0" w:space="0" w:color="auto"/>
      </w:divBdr>
    </w:div>
    <w:div w:id="1056926953">
      <w:bodyDiv w:val="1"/>
      <w:marLeft w:val="0"/>
      <w:marRight w:val="0"/>
      <w:marTop w:val="0"/>
      <w:marBottom w:val="0"/>
      <w:divBdr>
        <w:top w:val="none" w:sz="0" w:space="0" w:color="auto"/>
        <w:left w:val="none" w:sz="0" w:space="0" w:color="auto"/>
        <w:bottom w:val="none" w:sz="0" w:space="0" w:color="auto"/>
        <w:right w:val="none" w:sz="0" w:space="0" w:color="auto"/>
      </w:divBdr>
    </w:div>
    <w:div w:id="1063681469">
      <w:bodyDiv w:val="1"/>
      <w:marLeft w:val="0"/>
      <w:marRight w:val="0"/>
      <w:marTop w:val="0"/>
      <w:marBottom w:val="0"/>
      <w:divBdr>
        <w:top w:val="none" w:sz="0" w:space="0" w:color="auto"/>
        <w:left w:val="none" w:sz="0" w:space="0" w:color="auto"/>
        <w:bottom w:val="none" w:sz="0" w:space="0" w:color="auto"/>
        <w:right w:val="none" w:sz="0" w:space="0" w:color="auto"/>
      </w:divBdr>
    </w:div>
    <w:div w:id="1086611181">
      <w:bodyDiv w:val="1"/>
      <w:marLeft w:val="0"/>
      <w:marRight w:val="0"/>
      <w:marTop w:val="0"/>
      <w:marBottom w:val="0"/>
      <w:divBdr>
        <w:top w:val="none" w:sz="0" w:space="0" w:color="auto"/>
        <w:left w:val="none" w:sz="0" w:space="0" w:color="auto"/>
        <w:bottom w:val="none" w:sz="0" w:space="0" w:color="auto"/>
        <w:right w:val="none" w:sz="0" w:space="0" w:color="auto"/>
      </w:divBdr>
    </w:div>
    <w:div w:id="1132599038">
      <w:bodyDiv w:val="1"/>
      <w:marLeft w:val="0"/>
      <w:marRight w:val="0"/>
      <w:marTop w:val="0"/>
      <w:marBottom w:val="0"/>
      <w:divBdr>
        <w:top w:val="none" w:sz="0" w:space="0" w:color="auto"/>
        <w:left w:val="none" w:sz="0" w:space="0" w:color="auto"/>
        <w:bottom w:val="none" w:sz="0" w:space="0" w:color="auto"/>
        <w:right w:val="none" w:sz="0" w:space="0" w:color="auto"/>
      </w:divBdr>
    </w:div>
    <w:div w:id="1178812804">
      <w:bodyDiv w:val="1"/>
      <w:marLeft w:val="0"/>
      <w:marRight w:val="0"/>
      <w:marTop w:val="0"/>
      <w:marBottom w:val="0"/>
      <w:divBdr>
        <w:top w:val="none" w:sz="0" w:space="0" w:color="auto"/>
        <w:left w:val="none" w:sz="0" w:space="0" w:color="auto"/>
        <w:bottom w:val="none" w:sz="0" w:space="0" w:color="auto"/>
        <w:right w:val="none" w:sz="0" w:space="0" w:color="auto"/>
      </w:divBdr>
    </w:div>
    <w:div w:id="1210998052">
      <w:bodyDiv w:val="1"/>
      <w:marLeft w:val="0"/>
      <w:marRight w:val="0"/>
      <w:marTop w:val="0"/>
      <w:marBottom w:val="0"/>
      <w:divBdr>
        <w:top w:val="none" w:sz="0" w:space="0" w:color="auto"/>
        <w:left w:val="none" w:sz="0" w:space="0" w:color="auto"/>
        <w:bottom w:val="none" w:sz="0" w:space="0" w:color="auto"/>
        <w:right w:val="none" w:sz="0" w:space="0" w:color="auto"/>
      </w:divBdr>
      <w:divsChild>
        <w:div w:id="328103249">
          <w:marLeft w:val="0"/>
          <w:marRight w:val="0"/>
          <w:marTop w:val="0"/>
          <w:marBottom w:val="0"/>
          <w:divBdr>
            <w:top w:val="none" w:sz="0" w:space="0" w:color="auto"/>
            <w:left w:val="none" w:sz="0" w:space="0" w:color="auto"/>
            <w:bottom w:val="none" w:sz="0" w:space="0" w:color="auto"/>
            <w:right w:val="none" w:sz="0" w:space="0" w:color="auto"/>
          </w:divBdr>
        </w:div>
        <w:div w:id="616788790">
          <w:marLeft w:val="0"/>
          <w:marRight w:val="0"/>
          <w:marTop w:val="0"/>
          <w:marBottom w:val="0"/>
          <w:divBdr>
            <w:top w:val="none" w:sz="0" w:space="0" w:color="auto"/>
            <w:left w:val="none" w:sz="0" w:space="0" w:color="auto"/>
            <w:bottom w:val="none" w:sz="0" w:space="0" w:color="auto"/>
            <w:right w:val="none" w:sz="0" w:space="0" w:color="auto"/>
          </w:divBdr>
        </w:div>
      </w:divsChild>
    </w:div>
    <w:div w:id="1220824385">
      <w:bodyDiv w:val="1"/>
      <w:marLeft w:val="0"/>
      <w:marRight w:val="0"/>
      <w:marTop w:val="0"/>
      <w:marBottom w:val="0"/>
      <w:divBdr>
        <w:top w:val="none" w:sz="0" w:space="0" w:color="auto"/>
        <w:left w:val="none" w:sz="0" w:space="0" w:color="auto"/>
        <w:bottom w:val="none" w:sz="0" w:space="0" w:color="auto"/>
        <w:right w:val="none" w:sz="0" w:space="0" w:color="auto"/>
      </w:divBdr>
    </w:div>
    <w:div w:id="1282373961">
      <w:bodyDiv w:val="1"/>
      <w:marLeft w:val="0"/>
      <w:marRight w:val="0"/>
      <w:marTop w:val="0"/>
      <w:marBottom w:val="0"/>
      <w:divBdr>
        <w:top w:val="none" w:sz="0" w:space="0" w:color="auto"/>
        <w:left w:val="none" w:sz="0" w:space="0" w:color="auto"/>
        <w:bottom w:val="none" w:sz="0" w:space="0" w:color="auto"/>
        <w:right w:val="none" w:sz="0" w:space="0" w:color="auto"/>
      </w:divBdr>
    </w:div>
    <w:div w:id="1294019204">
      <w:bodyDiv w:val="1"/>
      <w:marLeft w:val="0"/>
      <w:marRight w:val="0"/>
      <w:marTop w:val="0"/>
      <w:marBottom w:val="0"/>
      <w:divBdr>
        <w:top w:val="none" w:sz="0" w:space="0" w:color="auto"/>
        <w:left w:val="none" w:sz="0" w:space="0" w:color="auto"/>
        <w:bottom w:val="none" w:sz="0" w:space="0" w:color="auto"/>
        <w:right w:val="none" w:sz="0" w:space="0" w:color="auto"/>
      </w:divBdr>
    </w:div>
    <w:div w:id="1320771442">
      <w:bodyDiv w:val="1"/>
      <w:marLeft w:val="0"/>
      <w:marRight w:val="0"/>
      <w:marTop w:val="0"/>
      <w:marBottom w:val="0"/>
      <w:divBdr>
        <w:top w:val="none" w:sz="0" w:space="0" w:color="auto"/>
        <w:left w:val="none" w:sz="0" w:space="0" w:color="auto"/>
        <w:bottom w:val="none" w:sz="0" w:space="0" w:color="auto"/>
        <w:right w:val="none" w:sz="0" w:space="0" w:color="auto"/>
      </w:divBdr>
    </w:div>
    <w:div w:id="1351876954">
      <w:bodyDiv w:val="1"/>
      <w:marLeft w:val="0"/>
      <w:marRight w:val="0"/>
      <w:marTop w:val="0"/>
      <w:marBottom w:val="0"/>
      <w:divBdr>
        <w:top w:val="none" w:sz="0" w:space="0" w:color="auto"/>
        <w:left w:val="none" w:sz="0" w:space="0" w:color="auto"/>
        <w:bottom w:val="none" w:sz="0" w:space="0" w:color="auto"/>
        <w:right w:val="none" w:sz="0" w:space="0" w:color="auto"/>
      </w:divBdr>
      <w:divsChild>
        <w:div w:id="836388394">
          <w:marLeft w:val="0"/>
          <w:marRight w:val="0"/>
          <w:marTop w:val="0"/>
          <w:marBottom w:val="0"/>
          <w:divBdr>
            <w:top w:val="none" w:sz="0" w:space="0" w:color="auto"/>
            <w:left w:val="none" w:sz="0" w:space="0" w:color="auto"/>
            <w:bottom w:val="none" w:sz="0" w:space="0" w:color="auto"/>
            <w:right w:val="none" w:sz="0" w:space="0" w:color="auto"/>
          </w:divBdr>
        </w:div>
        <w:div w:id="924922985">
          <w:marLeft w:val="0"/>
          <w:marRight w:val="0"/>
          <w:marTop w:val="0"/>
          <w:marBottom w:val="0"/>
          <w:divBdr>
            <w:top w:val="none" w:sz="0" w:space="0" w:color="auto"/>
            <w:left w:val="none" w:sz="0" w:space="0" w:color="auto"/>
            <w:bottom w:val="none" w:sz="0" w:space="0" w:color="auto"/>
            <w:right w:val="none" w:sz="0" w:space="0" w:color="auto"/>
          </w:divBdr>
        </w:div>
      </w:divsChild>
    </w:div>
    <w:div w:id="1378165967">
      <w:bodyDiv w:val="1"/>
      <w:marLeft w:val="0"/>
      <w:marRight w:val="0"/>
      <w:marTop w:val="0"/>
      <w:marBottom w:val="0"/>
      <w:divBdr>
        <w:top w:val="none" w:sz="0" w:space="0" w:color="auto"/>
        <w:left w:val="none" w:sz="0" w:space="0" w:color="auto"/>
        <w:bottom w:val="none" w:sz="0" w:space="0" w:color="auto"/>
        <w:right w:val="none" w:sz="0" w:space="0" w:color="auto"/>
      </w:divBdr>
    </w:div>
    <w:div w:id="1416170642">
      <w:bodyDiv w:val="1"/>
      <w:marLeft w:val="0"/>
      <w:marRight w:val="0"/>
      <w:marTop w:val="0"/>
      <w:marBottom w:val="0"/>
      <w:divBdr>
        <w:top w:val="none" w:sz="0" w:space="0" w:color="auto"/>
        <w:left w:val="none" w:sz="0" w:space="0" w:color="auto"/>
        <w:bottom w:val="none" w:sz="0" w:space="0" w:color="auto"/>
        <w:right w:val="none" w:sz="0" w:space="0" w:color="auto"/>
      </w:divBdr>
    </w:div>
    <w:div w:id="1462991526">
      <w:bodyDiv w:val="1"/>
      <w:marLeft w:val="0"/>
      <w:marRight w:val="0"/>
      <w:marTop w:val="0"/>
      <w:marBottom w:val="0"/>
      <w:divBdr>
        <w:top w:val="none" w:sz="0" w:space="0" w:color="auto"/>
        <w:left w:val="none" w:sz="0" w:space="0" w:color="auto"/>
        <w:bottom w:val="none" w:sz="0" w:space="0" w:color="auto"/>
        <w:right w:val="none" w:sz="0" w:space="0" w:color="auto"/>
      </w:divBdr>
    </w:div>
    <w:div w:id="1475608689">
      <w:bodyDiv w:val="1"/>
      <w:marLeft w:val="0"/>
      <w:marRight w:val="0"/>
      <w:marTop w:val="0"/>
      <w:marBottom w:val="0"/>
      <w:divBdr>
        <w:top w:val="none" w:sz="0" w:space="0" w:color="auto"/>
        <w:left w:val="none" w:sz="0" w:space="0" w:color="auto"/>
        <w:bottom w:val="none" w:sz="0" w:space="0" w:color="auto"/>
        <w:right w:val="none" w:sz="0" w:space="0" w:color="auto"/>
      </w:divBdr>
    </w:div>
    <w:div w:id="1479612543">
      <w:bodyDiv w:val="1"/>
      <w:marLeft w:val="0"/>
      <w:marRight w:val="0"/>
      <w:marTop w:val="0"/>
      <w:marBottom w:val="0"/>
      <w:divBdr>
        <w:top w:val="none" w:sz="0" w:space="0" w:color="auto"/>
        <w:left w:val="none" w:sz="0" w:space="0" w:color="auto"/>
        <w:bottom w:val="none" w:sz="0" w:space="0" w:color="auto"/>
        <w:right w:val="none" w:sz="0" w:space="0" w:color="auto"/>
      </w:divBdr>
    </w:div>
    <w:div w:id="1480802143">
      <w:bodyDiv w:val="1"/>
      <w:marLeft w:val="0"/>
      <w:marRight w:val="0"/>
      <w:marTop w:val="0"/>
      <w:marBottom w:val="0"/>
      <w:divBdr>
        <w:top w:val="none" w:sz="0" w:space="0" w:color="auto"/>
        <w:left w:val="none" w:sz="0" w:space="0" w:color="auto"/>
        <w:bottom w:val="none" w:sz="0" w:space="0" w:color="auto"/>
        <w:right w:val="none" w:sz="0" w:space="0" w:color="auto"/>
      </w:divBdr>
    </w:div>
    <w:div w:id="1524511583">
      <w:bodyDiv w:val="1"/>
      <w:marLeft w:val="0"/>
      <w:marRight w:val="0"/>
      <w:marTop w:val="0"/>
      <w:marBottom w:val="0"/>
      <w:divBdr>
        <w:top w:val="none" w:sz="0" w:space="0" w:color="auto"/>
        <w:left w:val="none" w:sz="0" w:space="0" w:color="auto"/>
        <w:bottom w:val="none" w:sz="0" w:space="0" w:color="auto"/>
        <w:right w:val="none" w:sz="0" w:space="0" w:color="auto"/>
      </w:divBdr>
    </w:div>
    <w:div w:id="1554190821">
      <w:bodyDiv w:val="1"/>
      <w:marLeft w:val="0"/>
      <w:marRight w:val="0"/>
      <w:marTop w:val="0"/>
      <w:marBottom w:val="0"/>
      <w:divBdr>
        <w:top w:val="none" w:sz="0" w:space="0" w:color="auto"/>
        <w:left w:val="none" w:sz="0" w:space="0" w:color="auto"/>
        <w:bottom w:val="none" w:sz="0" w:space="0" w:color="auto"/>
        <w:right w:val="none" w:sz="0" w:space="0" w:color="auto"/>
      </w:divBdr>
    </w:div>
    <w:div w:id="1577741159">
      <w:bodyDiv w:val="1"/>
      <w:marLeft w:val="0"/>
      <w:marRight w:val="0"/>
      <w:marTop w:val="0"/>
      <w:marBottom w:val="0"/>
      <w:divBdr>
        <w:top w:val="none" w:sz="0" w:space="0" w:color="auto"/>
        <w:left w:val="none" w:sz="0" w:space="0" w:color="auto"/>
        <w:bottom w:val="none" w:sz="0" w:space="0" w:color="auto"/>
        <w:right w:val="none" w:sz="0" w:space="0" w:color="auto"/>
      </w:divBdr>
      <w:divsChild>
        <w:div w:id="1005127366">
          <w:marLeft w:val="0"/>
          <w:marRight w:val="0"/>
          <w:marTop w:val="0"/>
          <w:marBottom w:val="0"/>
          <w:divBdr>
            <w:top w:val="single" w:sz="6" w:space="0" w:color="000000"/>
            <w:left w:val="single" w:sz="6" w:space="0" w:color="000000"/>
            <w:bottom w:val="single" w:sz="6" w:space="0" w:color="000000"/>
            <w:right w:val="single" w:sz="6" w:space="0" w:color="000000"/>
          </w:divBdr>
          <w:divsChild>
            <w:div w:id="48551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461138">
      <w:bodyDiv w:val="1"/>
      <w:marLeft w:val="0"/>
      <w:marRight w:val="0"/>
      <w:marTop w:val="0"/>
      <w:marBottom w:val="0"/>
      <w:divBdr>
        <w:top w:val="none" w:sz="0" w:space="0" w:color="auto"/>
        <w:left w:val="none" w:sz="0" w:space="0" w:color="auto"/>
        <w:bottom w:val="none" w:sz="0" w:space="0" w:color="auto"/>
        <w:right w:val="none" w:sz="0" w:space="0" w:color="auto"/>
      </w:divBdr>
    </w:div>
    <w:div w:id="1635284886">
      <w:bodyDiv w:val="1"/>
      <w:marLeft w:val="0"/>
      <w:marRight w:val="0"/>
      <w:marTop w:val="0"/>
      <w:marBottom w:val="0"/>
      <w:divBdr>
        <w:top w:val="none" w:sz="0" w:space="0" w:color="auto"/>
        <w:left w:val="none" w:sz="0" w:space="0" w:color="auto"/>
        <w:bottom w:val="none" w:sz="0" w:space="0" w:color="auto"/>
        <w:right w:val="none" w:sz="0" w:space="0" w:color="auto"/>
      </w:divBdr>
    </w:div>
    <w:div w:id="1664892780">
      <w:bodyDiv w:val="1"/>
      <w:marLeft w:val="0"/>
      <w:marRight w:val="0"/>
      <w:marTop w:val="0"/>
      <w:marBottom w:val="0"/>
      <w:divBdr>
        <w:top w:val="none" w:sz="0" w:space="0" w:color="auto"/>
        <w:left w:val="none" w:sz="0" w:space="0" w:color="auto"/>
        <w:bottom w:val="none" w:sz="0" w:space="0" w:color="auto"/>
        <w:right w:val="none" w:sz="0" w:space="0" w:color="auto"/>
      </w:divBdr>
    </w:div>
    <w:div w:id="1685552934">
      <w:bodyDiv w:val="1"/>
      <w:marLeft w:val="0"/>
      <w:marRight w:val="0"/>
      <w:marTop w:val="0"/>
      <w:marBottom w:val="0"/>
      <w:divBdr>
        <w:top w:val="none" w:sz="0" w:space="0" w:color="auto"/>
        <w:left w:val="none" w:sz="0" w:space="0" w:color="auto"/>
        <w:bottom w:val="none" w:sz="0" w:space="0" w:color="auto"/>
        <w:right w:val="none" w:sz="0" w:space="0" w:color="auto"/>
      </w:divBdr>
    </w:div>
    <w:div w:id="1701542634">
      <w:bodyDiv w:val="1"/>
      <w:marLeft w:val="0"/>
      <w:marRight w:val="0"/>
      <w:marTop w:val="0"/>
      <w:marBottom w:val="0"/>
      <w:divBdr>
        <w:top w:val="none" w:sz="0" w:space="0" w:color="auto"/>
        <w:left w:val="none" w:sz="0" w:space="0" w:color="auto"/>
        <w:bottom w:val="none" w:sz="0" w:space="0" w:color="auto"/>
        <w:right w:val="none" w:sz="0" w:space="0" w:color="auto"/>
      </w:divBdr>
    </w:div>
    <w:div w:id="1721516810">
      <w:bodyDiv w:val="1"/>
      <w:marLeft w:val="0"/>
      <w:marRight w:val="0"/>
      <w:marTop w:val="0"/>
      <w:marBottom w:val="0"/>
      <w:divBdr>
        <w:top w:val="none" w:sz="0" w:space="0" w:color="auto"/>
        <w:left w:val="none" w:sz="0" w:space="0" w:color="auto"/>
        <w:bottom w:val="none" w:sz="0" w:space="0" w:color="auto"/>
        <w:right w:val="none" w:sz="0" w:space="0" w:color="auto"/>
      </w:divBdr>
    </w:div>
    <w:div w:id="1731415825">
      <w:bodyDiv w:val="1"/>
      <w:marLeft w:val="0"/>
      <w:marRight w:val="0"/>
      <w:marTop w:val="0"/>
      <w:marBottom w:val="0"/>
      <w:divBdr>
        <w:top w:val="none" w:sz="0" w:space="0" w:color="auto"/>
        <w:left w:val="none" w:sz="0" w:space="0" w:color="auto"/>
        <w:bottom w:val="none" w:sz="0" w:space="0" w:color="auto"/>
        <w:right w:val="none" w:sz="0" w:space="0" w:color="auto"/>
      </w:divBdr>
    </w:div>
    <w:div w:id="1735619090">
      <w:bodyDiv w:val="1"/>
      <w:marLeft w:val="0"/>
      <w:marRight w:val="0"/>
      <w:marTop w:val="0"/>
      <w:marBottom w:val="0"/>
      <w:divBdr>
        <w:top w:val="none" w:sz="0" w:space="0" w:color="auto"/>
        <w:left w:val="none" w:sz="0" w:space="0" w:color="auto"/>
        <w:bottom w:val="none" w:sz="0" w:space="0" w:color="auto"/>
        <w:right w:val="none" w:sz="0" w:space="0" w:color="auto"/>
      </w:divBdr>
    </w:div>
    <w:div w:id="1744377896">
      <w:bodyDiv w:val="1"/>
      <w:marLeft w:val="0"/>
      <w:marRight w:val="0"/>
      <w:marTop w:val="0"/>
      <w:marBottom w:val="0"/>
      <w:divBdr>
        <w:top w:val="none" w:sz="0" w:space="0" w:color="auto"/>
        <w:left w:val="none" w:sz="0" w:space="0" w:color="auto"/>
        <w:bottom w:val="none" w:sz="0" w:space="0" w:color="auto"/>
        <w:right w:val="none" w:sz="0" w:space="0" w:color="auto"/>
      </w:divBdr>
      <w:divsChild>
        <w:div w:id="805587652">
          <w:marLeft w:val="0"/>
          <w:marRight w:val="0"/>
          <w:marTop w:val="0"/>
          <w:marBottom w:val="0"/>
          <w:divBdr>
            <w:top w:val="none" w:sz="0" w:space="0" w:color="auto"/>
            <w:left w:val="none" w:sz="0" w:space="0" w:color="auto"/>
            <w:bottom w:val="none" w:sz="0" w:space="0" w:color="auto"/>
            <w:right w:val="none" w:sz="0" w:space="0" w:color="auto"/>
          </w:divBdr>
        </w:div>
        <w:div w:id="1008677719">
          <w:marLeft w:val="0"/>
          <w:marRight w:val="0"/>
          <w:marTop w:val="0"/>
          <w:marBottom w:val="0"/>
          <w:divBdr>
            <w:top w:val="none" w:sz="0" w:space="0" w:color="auto"/>
            <w:left w:val="none" w:sz="0" w:space="0" w:color="auto"/>
            <w:bottom w:val="none" w:sz="0" w:space="0" w:color="auto"/>
            <w:right w:val="none" w:sz="0" w:space="0" w:color="auto"/>
          </w:divBdr>
        </w:div>
      </w:divsChild>
    </w:div>
    <w:div w:id="1764062734">
      <w:bodyDiv w:val="1"/>
      <w:marLeft w:val="0"/>
      <w:marRight w:val="0"/>
      <w:marTop w:val="0"/>
      <w:marBottom w:val="0"/>
      <w:divBdr>
        <w:top w:val="none" w:sz="0" w:space="0" w:color="auto"/>
        <w:left w:val="none" w:sz="0" w:space="0" w:color="auto"/>
        <w:bottom w:val="none" w:sz="0" w:space="0" w:color="auto"/>
        <w:right w:val="none" w:sz="0" w:space="0" w:color="auto"/>
      </w:divBdr>
    </w:div>
    <w:div w:id="1850213282">
      <w:bodyDiv w:val="1"/>
      <w:marLeft w:val="0"/>
      <w:marRight w:val="0"/>
      <w:marTop w:val="0"/>
      <w:marBottom w:val="0"/>
      <w:divBdr>
        <w:top w:val="none" w:sz="0" w:space="0" w:color="auto"/>
        <w:left w:val="none" w:sz="0" w:space="0" w:color="auto"/>
        <w:bottom w:val="none" w:sz="0" w:space="0" w:color="auto"/>
        <w:right w:val="none" w:sz="0" w:space="0" w:color="auto"/>
      </w:divBdr>
    </w:div>
    <w:div w:id="1892303653">
      <w:bodyDiv w:val="1"/>
      <w:marLeft w:val="0"/>
      <w:marRight w:val="0"/>
      <w:marTop w:val="0"/>
      <w:marBottom w:val="0"/>
      <w:divBdr>
        <w:top w:val="none" w:sz="0" w:space="0" w:color="auto"/>
        <w:left w:val="none" w:sz="0" w:space="0" w:color="auto"/>
        <w:bottom w:val="none" w:sz="0" w:space="0" w:color="auto"/>
        <w:right w:val="none" w:sz="0" w:space="0" w:color="auto"/>
      </w:divBdr>
    </w:div>
    <w:div w:id="1913805707">
      <w:bodyDiv w:val="1"/>
      <w:marLeft w:val="0"/>
      <w:marRight w:val="0"/>
      <w:marTop w:val="0"/>
      <w:marBottom w:val="0"/>
      <w:divBdr>
        <w:top w:val="none" w:sz="0" w:space="0" w:color="auto"/>
        <w:left w:val="none" w:sz="0" w:space="0" w:color="auto"/>
        <w:bottom w:val="none" w:sz="0" w:space="0" w:color="auto"/>
        <w:right w:val="none" w:sz="0" w:space="0" w:color="auto"/>
      </w:divBdr>
    </w:div>
    <w:div w:id="1916627948">
      <w:bodyDiv w:val="1"/>
      <w:marLeft w:val="0"/>
      <w:marRight w:val="0"/>
      <w:marTop w:val="0"/>
      <w:marBottom w:val="0"/>
      <w:divBdr>
        <w:top w:val="none" w:sz="0" w:space="0" w:color="auto"/>
        <w:left w:val="none" w:sz="0" w:space="0" w:color="auto"/>
        <w:bottom w:val="none" w:sz="0" w:space="0" w:color="auto"/>
        <w:right w:val="none" w:sz="0" w:space="0" w:color="auto"/>
      </w:divBdr>
    </w:div>
    <w:div w:id="198974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5" Type="http://schemas.openxmlformats.org/officeDocument/2006/relationships/settings" Target="settings.xml"/><Relationship Id="rId10" Type="http://schemas.openxmlformats.org/officeDocument/2006/relationships/hyperlink" Target="https://lehnen.shinyapps.io/Deer" TargetMode="External"/><Relationship Id="rId4" Type="http://schemas.microsoft.com/office/2007/relationships/stylesWithEffects" Target="stylesWithEffects.xml"/><Relationship Id="rId9" Type="http://schemas.openxmlformats.org/officeDocument/2006/relationships/hyperlink" Target="mailto:paige_schmidt@fw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D08C2-D7DE-49B2-AA85-DCEBB6679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3849</Words>
  <Characters>21941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Schmidt, Paige</dc:creator>
  <cp:lastModifiedBy>Jeremy</cp:lastModifiedBy>
  <cp:revision>3</cp:revision>
  <cp:lastPrinted>2014-09-09T20:47:00Z</cp:lastPrinted>
  <dcterms:created xsi:type="dcterms:W3CDTF">2015-12-18T20:29:00Z</dcterms:created>
  <dcterms:modified xsi:type="dcterms:W3CDTF">2015-12-18T20:31:00Z</dcterms:modified>
</cp:coreProperties>
</file>