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5C8" w:rsidRPr="00571739" w:rsidRDefault="00EF75C8" w:rsidP="00EF75C8">
      <w:pPr>
        <w:spacing w:after="0" w:line="240" w:lineRule="auto"/>
        <w:jc w:val="center"/>
        <w:rPr>
          <w:rFonts w:ascii="Arial" w:hAnsi="Arial" w:cs="Arial"/>
          <w:b/>
          <w:sz w:val="28"/>
          <w:szCs w:val="28"/>
        </w:rPr>
      </w:pPr>
      <w:r w:rsidRPr="00571739">
        <w:rPr>
          <w:rFonts w:ascii="Arial" w:hAnsi="Arial" w:cs="Arial"/>
          <w:b/>
          <w:sz w:val="28"/>
          <w:szCs w:val="28"/>
        </w:rPr>
        <w:t xml:space="preserve">NWR Monitoring Pilot Project:  Instructions for </w:t>
      </w:r>
      <w:r w:rsidR="00DD4289" w:rsidRPr="00571739">
        <w:rPr>
          <w:rFonts w:ascii="Arial" w:hAnsi="Arial" w:cs="Arial"/>
          <w:b/>
          <w:sz w:val="28"/>
          <w:szCs w:val="28"/>
        </w:rPr>
        <w:t>Using the Access D</w:t>
      </w:r>
      <w:r w:rsidRPr="00571739">
        <w:rPr>
          <w:rFonts w:ascii="Arial" w:hAnsi="Arial" w:cs="Arial"/>
          <w:b/>
          <w:sz w:val="28"/>
          <w:szCs w:val="28"/>
        </w:rPr>
        <w:t>atabase for Fish Data</w:t>
      </w:r>
    </w:p>
    <w:p w:rsidR="00EF75C8" w:rsidRPr="00571739" w:rsidRDefault="00EF75C8" w:rsidP="00EF75C8">
      <w:pPr>
        <w:spacing w:after="0" w:line="240" w:lineRule="auto"/>
        <w:jc w:val="center"/>
        <w:rPr>
          <w:rFonts w:ascii="Arial" w:hAnsi="Arial" w:cs="Arial"/>
          <w:sz w:val="24"/>
          <w:szCs w:val="24"/>
        </w:rPr>
      </w:pPr>
      <w:r w:rsidRPr="00571739">
        <w:rPr>
          <w:rFonts w:ascii="Arial" w:hAnsi="Arial" w:cs="Arial"/>
          <w:sz w:val="24"/>
          <w:szCs w:val="24"/>
        </w:rPr>
        <w:t>(201</w:t>
      </w:r>
      <w:r w:rsidR="002C0D01">
        <w:rPr>
          <w:rFonts w:ascii="Arial" w:hAnsi="Arial" w:cs="Arial"/>
          <w:sz w:val="24"/>
          <w:szCs w:val="24"/>
        </w:rPr>
        <w:t>7</w:t>
      </w:r>
      <w:r w:rsidR="000F133C">
        <w:rPr>
          <w:rFonts w:ascii="Arial" w:hAnsi="Arial" w:cs="Arial"/>
          <w:sz w:val="24"/>
          <w:szCs w:val="24"/>
        </w:rPr>
        <w:t>-</w:t>
      </w:r>
      <w:r w:rsidR="002C0D01">
        <w:rPr>
          <w:rFonts w:ascii="Arial" w:hAnsi="Arial" w:cs="Arial"/>
          <w:sz w:val="24"/>
          <w:szCs w:val="24"/>
        </w:rPr>
        <w:t>03</w:t>
      </w:r>
      <w:r w:rsidR="000F133C">
        <w:rPr>
          <w:rFonts w:ascii="Arial" w:hAnsi="Arial" w:cs="Arial"/>
          <w:sz w:val="24"/>
          <w:szCs w:val="24"/>
        </w:rPr>
        <w:t>-</w:t>
      </w:r>
      <w:r w:rsidR="002C0D01">
        <w:rPr>
          <w:rFonts w:ascii="Arial" w:hAnsi="Arial" w:cs="Arial"/>
          <w:sz w:val="24"/>
          <w:szCs w:val="24"/>
        </w:rPr>
        <w:t>0</w:t>
      </w:r>
      <w:r w:rsidR="00D41C68">
        <w:rPr>
          <w:rFonts w:ascii="Arial" w:hAnsi="Arial" w:cs="Arial"/>
          <w:sz w:val="24"/>
          <w:szCs w:val="24"/>
        </w:rPr>
        <w:t>6</w:t>
      </w:r>
      <w:r w:rsidRPr="00571739">
        <w:rPr>
          <w:rFonts w:ascii="Arial" w:hAnsi="Arial" w:cs="Arial"/>
          <w:sz w:val="24"/>
          <w:szCs w:val="24"/>
        </w:rPr>
        <w:t>—SL)</w:t>
      </w:r>
    </w:p>
    <w:p w:rsidR="00EF75C8" w:rsidRDefault="00EF75C8" w:rsidP="00FF6FCD">
      <w:pPr>
        <w:spacing w:after="0" w:line="240" w:lineRule="auto"/>
        <w:rPr>
          <w:rFonts w:ascii="Arial" w:hAnsi="Arial" w:cs="Arial"/>
          <w:sz w:val="20"/>
          <w:szCs w:val="20"/>
        </w:rPr>
      </w:pPr>
    </w:p>
    <w:p w:rsidR="00A51386" w:rsidRDefault="00DD4289" w:rsidP="00A51386">
      <w:pPr>
        <w:spacing w:after="0" w:line="240" w:lineRule="auto"/>
        <w:rPr>
          <w:rFonts w:ascii="Arial" w:hAnsi="Arial" w:cs="Arial"/>
          <w:sz w:val="20"/>
          <w:szCs w:val="20"/>
        </w:rPr>
      </w:pPr>
      <w:r>
        <w:rPr>
          <w:rFonts w:ascii="Arial" w:hAnsi="Arial" w:cs="Arial"/>
          <w:sz w:val="20"/>
          <w:szCs w:val="20"/>
        </w:rPr>
        <w:t>The database file, “</w:t>
      </w:r>
      <w:r w:rsidR="002C0D01">
        <w:rPr>
          <w:rFonts w:ascii="Arial" w:hAnsi="Arial" w:cs="Arial"/>
          <w:sz w:val="20"/>
          <w:szCs w:val="20"/>
        </w:rPr>
        <w:t>CURRENT-FILE_</w:t>
      </w:r>
      <w:r>
        <w:rPr>
          <w:rFonts w:ascii="Arial" w:hAnsi="Arial" w:cs="Arial"/>
          <w:sz w:val="20"/>
          <w:szCs w:val="20"/>
        </w:rPr>
        <w:t>SL-NWRFishData-mod</w:t>
      </w:r>
      <w:r w:rsidR="00AF39EA">
        <w:rPr>
          <w:rFonts w:ascii="Arial" w:hAnsi="Arial" w:cs="Arial"/>
          <w:sz w:val="20"/>
          <w:szCs w:val="20"/>
        </w:rPr>
        <w:t>-</w:t>
      </w:r>
      <w:r w:rsidR="002C0D01">
        <w:rPr>
          <w:rFonts w:ascii="Arial" w:hAnsi="Arial" w:cs="Arial"/>
          <w:sz w:val="20"/>
          <w:szCs w:val="20"/>
        </w:rPr>
        <w:t>yyyy</w:t>
      </w:r>
      <w:r w:rsidR="000F133C">
        <w:rPr>
          <w:rFonts w:ascii="Arial" w:hAnsi="Arial" w:cs="Arial"/>
          <w:sz w:val="20"/>
          <w:szCs w:val="20"/>
        </w:rPr>
        <w:t>-</w:t>
      </w:r>
      <w:r w:rsidR="002C0D01">
        <w:rPr>
          <w:rFonts w:ascii="Arial" w:hAnsi="Arial" w:cs="Arial"/>
          <w:sz w:val="20"/>
          <w:szCs w:val="20"/>
        </w:rPr>
        <w:t>mm</w:t>
      </w:r>
      <w:r w:rsidR="000F133C">
        <w:rPr>
          <w:rFonts w:ascii="Arial" w:hAnsi="Arial" w:cs="Arial"/>
          <w:sz w:val="20"/>
          <w:szCs w:val="20"/>
        </w:rPr>
        <w:t>-</w:t>
      </w:r>
      <w:r w:rsidR="002C0D01">
        <w:rPr>
          <w:rFonts w:ascii="Arial" w:hAnsi="Arial" w:cs="Arial"/>
          <w:sz w:val="20"/>
          <w:szCs w:val="20"/>
        </w:rPr>
        <w:t>dd</w:t>
      </w:r>
      <w:r>
        <w:rPr>
          <w:rFonts w:ascii="Arial" w:hAnsi="Arial" w:cs="Arial"/>
          <w:sz w:val="20"/>
          <w:szCs w:val="20"/>
        </w:rPr>
        <w:t>.accdb”</w:t>
      </w:r>
      <w:r w:rsidR="00805568">
        <w:rPr>
          <w:rFonts w:ascii="Arial" w:hAnsi="Arial" w:cs="Arial"/>
          <w:sz w:val="20"/>
          <w:szCs w:val="20"/>
        </w:rPr>
        <w:t xml:space="preserve">, is available on my </w:t>
      </w:r>
      <w:r w:rsidR="00BB176D">
        <w:rPr>
          <w:rFonts w:ascii="Arial" w:hAnsi="Arial" w:cs="Arial"/>
          <w:sz w:val="20"/>
          <w:szCs w:val="20"/>
        </w:rPr>
        <w:t xml:space="preserve">shared </w:t>
      </w:r>
      <w:r w:rsidR="00805568">
        <w:rPr>
          <w:rFonts w:ascii="Arial" w:hAnsi="Arial" w:cs="Arial"/>
          <w:sz w:val="20"/>
          <w:szCs w:val="20"/>
        </w:rPr>
        <w:t xml:space="preserve">Google drive under NWR Monitoring Pilot Project/Fish.  </w:t>
      </w:r>
      <w:r w:rsidR="002C0D01">
        <w:rPr>
          <w:rFonts w:ascii="Arial" w:hAnsi="Arial" w:cs="Arial"/>
          <w:sz w:val="20"/>
          <w:szCs w:val="20"/>
        </w:rPr>
        <w:t>It is the current “Master File” for fish data</w:t>
      </w:r>
      <w:r w:rsidR="00937743">
        <w:rPr>
          <w:rFonts w:ascii="Arial" w:hAnsi="Arial" w:cs="Arial"/>
          <w:sz w:val="20"/>
          <w:szCs w:val="20"/>
        </w:rPr>
        <w:t xml:space="preserve"> collected for the NWR monitoring pilot project.  It will be updated with new data collected in the future, and the date when data were added will be placed in the file name.  The name of the previous master file will be changed to “OLD-FILE*.</w:t>
      </w:r>
      <w:proofErr w:type="spellStart"/>
      <w:r w:rsidR="00937743">
        <w:rPr>
          <w:rFonts w:ascii="Arial" w:hAnsi="Arial" w:cs="Arial"/>
          <w:sz w:val="20"/>
          <w:szCs w:val="20"/>
        </w:rPr>
        <w:t>accdb</w:t>
      </w:r>
      <w:proofErr w:type="spellEnd"/>
      <w:r w:rsidR="00937743">
        <w:rPr>
          <w:rFonts w:ascii="Arial" w:hAnsi="Arial" w:cs="Arial"/>
          <w:sz w:val="20"/>
          <w:szCs w:val="20"/>
        </w:rPr>
        <w:t xml:space="preserve">” and left on the google drive.  </w:t>
      </w:r>
      <w:r w:rsidR="00A51386">
        <w:rPr>
          <w:rFonts w:ascii="Arial" w:hAnsi="Arial" w:cs="Arial"/>
          <w:sz w:val="20"/>
          <w:szCs w:val="20"/>
        </w:rPr>
        <w:t xml:space="preserve">The current file contains an additional field in the </w:t>
      </w:r>
      <w:proofErr w:type="spellStart"/>
      <w:r w:rsidR="00A51386">
        <w:rPr>
          <w:rFonts w:ascii="Arial" w:hAnsi="Arial" w:cs="Arial"/>
          <w:sz w:val="20"/>
          <w:szCs w:val="20"/>
        </w:rPr>
        <w:t>TripData</w:t>
      </w:r>
      <w:proofErr w:type="spellEnd"/>
      <w:r w:rsidR="00A51386">
        <w:rPr>
          <w:rFonts w:ascii="Arial" w:hAnsi="Arial" w:cs="Arial"/>
          <w:sz w:val="20"/>
          <w:szCs w:val="20"/>
        </w:rPr>
        <w:t xml:space="preserve"> table for “year” and revised queries to help check and summarize data compared to the earlier files.</w:t>
      </w:r>
      <w:r w:rsidR="00A51386">
        <w:rPr>
          <w:rFonts w:ascii="Arial" w:hAnsi="Arial" w:cs="Arial"/>
          <w:sz w:val="20"/>
          <w:szCs w:val="20"/>
        </w:rPr>
        <w:t xml:space="preserve"> </w:t>
      </w:r>
    </w:p>
    <w:p w:rsidR="00A51386" w:rsidRDefault="00A51386" w:rsidP="00FF6FCD">
      <w:pPr>
        <w:spacing w:after="0" w:line="240" w:lineRule="auto"/>
        <w:rPr>
          <w:rFonts w:ascii="Arial" w:hAnsi="Arial" w:cs="Arial"/>
          <w:sz w:val="20"/>
          <w:szCs w:val="20"/>
        </w:rPr>
      </w:pPr>
    </w:p>
    <w:p w:rsidR="00BB176D" w:rsidRDefault="00A51386" w:rsidP="00FF6FCD">
      <w:pPr>
        <w:spacing w:after="0" w:line="240" w:lineRule="auto"/>
        <w:rPr>
          <w:rFonts w:ascii="Arial" w:hAnsi="Arial" w:cs="Arial"/>
          <w:sz w:val="20"/>
          <w:szCs w:val="20"/>
        </w:rPr>
      </w:pPr>
      <w:r>
        <w:rPr>
          <w:rFonts w:ascii="Arial" w:hAnsi="Arial" w:cs="Arial"/>
          <w:sz w:val="20"/>
          <w:szCs w:val="20"/>
        </w:rPr>
        <w:t>For updating the file with new data, p</w:t>
      </w:r>
      <w:r w:rsidR="00805568">
        <w:rPr>
          <w:rFonts w:ascii="Arial" w:hAnsi="Arial" w:cs="Arial"/>
          <w:sz w:val="20"/>
          <w:szCs w:val="20"/>
        </w:rPr>
        <w:t>l</w:t>
      </w:r>
      <w:r w:rsidR="005E45BD">
        <w:rPr>
          <w:rFonts w:ascii="Arial" w:hAnsi="Arial" w:cs="Arial"/>
          <w:sz w:val="20"/>
          <w:szCs w:val="20"/>
        </w:rPr>
        <w:t xml:space="preserve">ease download </w:t>
      </w:r>
      <w:r>
        <w:rPr>
          <w:rFonts w:ascii="Arial" w:hAnsi="Arial" w:cs="Arial"/>
          <w:sz w:val="20"/>
          <w:szCs w:val="20"/>
        </w:rPr>
        <w:t xml:space="preserve">it </w:t>
      </w:r>
      <w:r w:rsidR="005E45BD">
        <w:rPr>
          <w:rFonts w:ascii="Arial" w:hAnsi="Arial" w:cs="Arial"/>
          <w:sz w:val="20"/>
          <w:szCs w:val="20"/>
        </w:rPr>
        <w:t xml:space="preserve">and save it on your computer with a new name.  For the new name, substitute your initials for mine (SL) and provide the current </w:t>
      </w:r>
      <w:r w:rsidR="00BB176D">
        <w:rPr>
          <w:rFonts w:ascii="Arial" w:hAnsi="Arial" w:cs="Arial"/>
          <w:sz w:val="20"/>
          <w:szCs w:val="20"/>
        </w:rPr>
        <w:t>date.  After entering and checking your data, upload your file back in the Fish folder on the Google drive</w:t>
      </w:r>
      <w:r>
        <w:rPr>
          <w:rFonts w:ascii="Arial" w:hAnsi="Arial" w:cs="Arial"/>
          <w:sz w:val="20"/>
          <w:szCs w:val="20"/>
        </w:rPr>
        <w:t xml:space="preserve"> so that I can add the new data to the master file</w:t>
      </w:r>
      <w:r w:rsidR="00BB176D">
        <w:rPr>
          <w:rFonts w:ascii="Arial" w:hAnsi="Arial" w:cs="Arial"/>
          <w:sz w:val="20"/>
          <w:szCs w:val="20"/>
        </w:rPr>
        <w:t xml:space="preserve">. </w:t>
      </w:r>
      <w:bookmarkStart w:id="0" w:name="_GoBack"/>
      <w:bookmarkEnd w:id="0"/>
    </w:p>
    <w:p w:rsidR="005B2114" w:rsidRDefault="005B2114" w:rsidP="00FF6FCD">
      <w:pPr>
        <w:spacing w:after="0" w:line="240" w:lineRule="auto"/>
        <w:rPr>
          <w:rFonts w:ascii="Arial" w:hAnsi="Arial" w:cs="Arial"/>
          <w:sz w:val="20"/>
          <w:szCs w:val="20"/>
        </w:rPr>
      </w:pPr>
    </w:p>
    <w:p w:rsidR="005B2114" w:rsidRDefault="00571739" w:rsidP="00FF6FCD">
      <w:pPr>
        <w:spacing w:after="0" w:line="240" w:lineRule="auto"/>
        <w:rPr>
          <w:rFonts w:ascii="Arial" w:hAnsi="Arial" w:cs="Arial"/>
          <w:sz w:val="20"/>
          <w:szCs w:val="20"/>
        </w:rPr>
      </w:pPr>
      <w:r>
        <w:rPr>
          <w:rFonts w:ascii="Arial" w:hAnsi="Arial" w:cs="Arial"/>
          <w:sz w:val="20"/>
          <w:szCs w:val="20"/>
        </w:rPr>
        <w:t>Below is a brief description of the database</w:t>
      </w:r>
      <w:r w:rsidR="00484A60">
        <w:rPr>
          <w:rFonts w:ascii="Arial" w:hAnsi="Arial" w:cs="Arial"/>
          <w:sz w:val="20"/>
          <w:szCs w:val="20"/>
        </w:rPr>
        <w:t xml:space="preserve"> structure, info about viewing database objects, </w:t>
      </w:r>
      <w:r>
        <w:rPr>
          <w:rFonts w:ascii="Arial" w:hAnsi="Arial" w:cs="Arial"/>
          <w:sz w:val="20"/>
          <w:szCs w:val="20"/>
        </w:rPr>
        <w:t>instructions for entering data</w:t>
      </w:r>
      <w:r w:rsidR="007C78A9">
        <w:rPr>
          <w:rFonts w:ascii="Arial" w:hAnsi="Arial" w:cs="Arial"/>
          <w:sz w:val="20"/>
          <w:szCs w:val="20"/>
        </w:rPr>
        <w:t xml:space="preserve">, and info about </w:t>
      </w:r>
      <w:r w:rsidR="00AC2F66">
        <w:rPr>
          <w:rFonts w:ascii="Arial" w:hAnsi="Arial" w:cs="Arial"/>
          <w:sz w:val="20"/>
          <w:szCs w:val="20"/>
        </w:rPr>
        <w:t>the</w:t>
      </w:r>
      <w:r w:rsidR="007C78A9">
        <w:rPr>
          <w:rFonts w:ascii="Arial" w:hAnsi="Arial" w:cs="Arial"/>
          <w:sz w:val="20"/>
          <w:szCs w:val="20"/>
        </w:rPr>
        <w:t xml:space="preserve"> queries</w:t>
      </w:r>
      <w:r>
        <w:rPr>
          <w:rFonts w:ascii="Arial" w:hAnsi="Arial" w:cs="Arial"/>
          <w:sz w:val="20"/>
          <w:szCs w:val="20"/>
        </w:rPr>
        <w:t>.</w:t>
      </w:r>
    </w:p>
    <w:p w:rsidR="00BB176D" w:rsidRDefault="00BB176D" w:rsidP="00FF6FCD">
      <w:pPr>
        <w:spacing w:after="0" w:line="240" w:lineRule="auto"/>
        <w:rPr>
          <w:rFonts w:ascii="Arial" w:hAnsi="Arial" w:cs="Arial"/>
          <w:sz w:val="20"/>
          <w:szCs w:val="20"/>
        </w:rPr>
      </w:pPr>
    </w:p>
    <w:sdt>
      <w:sdtPr>
        <w:rPr>
          <w:rFonts w:asciiTheme="minorHAnsi" w:eastAsiaTheme="minorHAnsi" w:hAnsiTheme="minorHAnsi" w:cstheme="minorBidi"/>
          <w:b w:val="0"/>
          <w:bCs w:val="0"/>
          <w:color w:val="auto"/>
          <w:sz w:val="22"/>
          <w:szCs w:val="22"/>
          <w:lang w:eastAsia="en-US"/>
        </w:rPr>
        <w:id w:val="149720386"/>
        <w:docPartObj>
          <w:docPartGallery w:val="Table of Contents"/>
          <w:docPartUnique/>
        </w:docPartObj>
      </w:sdtPr>
      <w:sdtEndPr>
        <w:rPr>
          <w:noProof/>
        </w:rPr>
      </w:sdtEndPr>
      <w:sdtContent>
        <w:p w:rsidR="0024439B" w:rsidRPr="000136D9" w:rsidRDefault="0024439B">
          <w:pPr>
            <w:pStyle w:val="TOCHeading"/>
            <w:rPr>
              <w:rFonts w:ascii="Arial" w:hAnsi="Arial" w:cs="Arial"/>
              <w:color w:val="auto"/>
            </w:rPr>
          </w:pPr>
          <w:r w:rsidRPr="000136D9">
            <w:rPr>
              <w:rFonts w:ascii="Arial" w:hAnsi="Arial" w:cs="Arial"/>
              <w:color w:val="auto"/>
            </w:rPr>
            <w:t>Contents</w:t>
          </w:r>
        </w:p>
        <w:p w:rsidR="00D41C68" w:rsidRDefault="0024439B">
          <w:pPr>
            <w:pStyle w:val="TOC1"/>
            <w:tabs>
              <w:tab w:val="right" w:leader="dot" w:pos="9350"/>
            </w:tabs>
            <w:rPr>
              <w:rFonts w:eastAsiaTheme="minorEastAsia"/>
              <w:noProof/>
            </w:rPr>
          </w:pPr>
          <w:r w:rsidRPr="000136D9">
            <w:rPr>
              <w:rFonts w:ascii="Arial" w:hAnsi="Arial" w:cs="Arial"/>
            </w:rPr>
            <w:fldChar w:fldCharType="begin"/>
          </w:r>
          <w:r w:rsidRPr="000136D9">
            <w:rPr>
              <w:rFonts w:ascii="Arial" w:hAnsi="Arial" w:cs="Arial"/>
            </w:rPr>
            <w:instrText xml:space="preserve"> TOC \o "1-3" \h \z \u </w:instrText>
          </w:r>
          <w:r w:rsidRPr="000136D9">
            <w:rPr>
              <w:rFonts w:ascii="Arial" w:hAnsi="Arial" w:cs="Arial"/>
            </w:rPr>
            <w:fldChar w:fldCharType="separate"/>
          </w:r>
          <w:hyperlink w:anchor="_Toc469652260" w:history="1">
            <w:r w:rsidR="00D41C68" w:rsidRPr="00944136">
              <w:rPr>
                <w:rStyle w:val="Hyperlink"/>
                <w:rFonts w:ascii="Arial" w:hAnsi="Arial" w:cs="Arial"/>
                <w:noProof/>
              </w:rPr>
              <w:t>Database Structure</w:t>
            </w:r>
            <w:r w:rsidR="00D41C68">
              <w:rPr>
                <w:noProof/>
                <w:webHidden/>
              </w:rPr>
              <w:tab/>
            </w:r>
            <w:r w:rsidR="00D41C68">
              <w:rPr>
                <w:noProof/>
                <w:webHidden/>
              </w:rPr>
              <w:fldChar w:fldCharType="begin"/>
            </w:r>
            <w:r w:rsidR="00D41C68">
              <w:rPr>
                <w:noProof/>
                <w:webHidden/>
              </w:rPr>
              <w:instrText xml:space="preserve"> PAGEREF _Toc469652260 \h </w:instrText>
            </w:r>
            <w:r w:rsidR="00D41C68">
              <w:rPr>
                <w:noProof/>
                <w:webHidden/>
              </w:rPr>
            </w:r>
            <w:r w:rsidR="00D41C68">
              <w:rPr>
                <w:noProof/>
                <w:webHidden/>
              </w:rPr>
              <w:fldChar w:fldCharType="separate"/>
            </w:r>
            <w:r w:rsidR="00D41C68">
              <w:rPr>
                <w:noProof/>
                <w:webHidden/>
              </w:rPr>
              <w:t>2</w:t>
            </w:r>
            <w:r w:rsidR="00D41C68">
              <w:rPr>
                <w:noProof/>
                <w:webHidden/>
              </w:rPr>
              <w:fldChar w:fldCharType="end"/>
            </w:r>
          </w:hyperlink>
        </w:p>
        <w:p w:rsidR="00D41C68" w:rsidRDefault="00A51386">
          <w:pPr>
            <w:pStyle w:val="TOC1"/>
            <w:tabs>
              <w:tab w:val="right" w:leader="dot" w:pos="9350"/>
            </w:tabs>
            <w:rPr>
              <w:rFonts w:eastAsiaTheme="minorEastAsia"/>
              <w:noProof/>
            </w:rPr>
          </w:pPr>
          <w:hyperlink w:anchor="_Toc469652261" w:history="1">
            <w:r w:rsidR="00D41C68" w:rsidRPr="00944136">
              <w:rPr>
                <w:rStyle w:val="Hyperlink"/>
                <w:rFonts w:ascii="Arial" w:hAnsi="Arial" w:cs="Arial"/>
                <w:noProof/>
              </w:rPr>
              <w:t>Viewing Database Objects</w:t>
            </w:r>
            <w:r w:rsidR="00D41C68">
              <w:rPr>
                <w:noProof/>
                <w:webHidden/>
              </w:rPr>
              <w:tab/>
            </w:r>
            <w:r w:rsidR="00D41C68">
              <w:rPr>
                <w:noProof/>
                <w:webHidden/>
              </w:rPr>
              <w:fldChar w:fldCharType="begin"/>
            </w:r>
            <w:r w:rsidR="00D41C68">
              <w:rPr>
                <w:noProof/>
                <w:webHidden/>
              </w:rPr>
              <w:instrText xml:space="preserve"> PAGEREF _Toc469652261 \h </w:instrText>
            </w:r>
            <w:r w:rsidR="00D41C68">
              <w:rPr>
                <w:noProof/>
                <w:webHidden/>
              </w:rPr>
            </w:r>
            <w:r w:rsidR="00D41C68">
              <w:rPr>
                <w:noProof/>
                <w:webHidden/>
              </w:rPr>
              <w:fldChar w:fldCharType="separate"/>
            </w:r>
            <w:r w:rsidR="00D41C68">
              <w:rPr>
                <w:noProof/>
                <w:webHidden/>
              </w:rPr>
              <w:t>4</w:t>
            </w:r>
            <w:r w:rsidR="00D41C68">
              <w:rPr>
                <w:noProof/>
                <w:webHidden/>
              </w:rPr>
              <w:fldChar w:fldCharType="end"/>
            </w:r>
          </w:hyperlink>
        </w:p>
        <w:p w:rsidR="00D41C68" w:rsidRDefault="00A51386">
          <w:pPr>
            <w:pStyle w:val="TOC1"/>
            <w:tabs>
              <w:tab w:val="right" w:leader="dot" w:pos="9350"/>
            </w:tabs>
            <w:rPr>
              <w:rFonts w:eastAsiaTheme="minorEastAsia"/>
              <w:noProof/>
            </w:rPr>
          </w:pPr>
          <w:hyperlink w:anchor="_Toc469652262" w:history="1">
            <w:r w:rsidR="00D41C68" w:rsidRPr="00944136">
              <w:rPr>
                <w:rStyle w:val="Hyperlink"/>
                <w:rFonts w:ascii="Arial" w:hAnsi="Arial" w:cs="Arial"/>
                <w:noProof/>
              </w:rPr>
              <w:t>Instructions for Entering Data</w:t>
            </w:r>
            <w:r w:rsidR="00D41C68">
              <w:rPr>
                <w:noProof/>
                <w:webHidden/>
              </w:rPr>
              <w:tab/>
            </w:r>
            <w:r w:rsidR="00D41C68">
              <w:rPr>
                <w:noProof/>
                <w:webHidden/>
              </w:rPr>
              <w:fldChar w:fldCharType="begin"/>
            </w:r>
            <w:r w:rsidR="00D41C68">
              <w:rPr>
                <w:noProof/>
                <w:webHidden/>
              </w:rPr>
              <w:instrText xml:space="preserve"> PAGEREF _Toc469652262 \h </w:instrText>
            </w:r>
            <w:r w:rsidR="00D41C68">
              <w:rPr>
                <w:noProof/>
                <w:webHidden/>
              </w:rPr>
            </w:r>
            <w:r w:rsidR="00D41C68">
              <w:rPr>
                <w:noProof/>
                <w:webHidden/>
              </w:rPr>
              <w:fldChar w:fldCharType="separate"/>
            </w:r>
            <w:r w:rsidR="00D41C68">
              <w:rPr>
                <w:noProof/>
                <w:webHidden/>
              </w:rPr>
              <w:t>5</w:t>
            </w:r>
            <w:r w:rsidR="00D41C68">
              <w:rPr>
                <w:noProof/>
                <w:webHidden/>
              </w:rPr>
              <w:fldChar w:fldCharType="end"/>
            </w:r>
          </w:hyperlink>
        </w:p>
        <w:p w:rsidR="00D41C68" w:rsidRDefault="00A51386">
          <w:pPr>
            <w:pStyle w:val="TOC2"/>
            <w:tabs>
              <w:tab w:val="right" w:leader="dot" w:pos="9350"/>
            </w:tabs>
            <w:rPr>
              <w:rFonts w:eastAsiaTheme="minorEastAsia"/>
              <w:noProof/>
            </w:rPr>
          </w:pPr>
          <w:hyperlink w:anchor="_Toc469652263" w:history="1">
            <w:r w:rsidR="00D41C68" w:rsidRPr="00944136">
              <w:rPr>
                <w:rStyle w:val="Hyperlink"/>
                <w:rFonts w:ascii="Arial" w:hAnsi="Arial" w:cs="Arial"/>
                <w:i/>
                <w:noProof/>
              </w:rPr>
              <w:t>--1) Open the database and add sentinel site coordinates and comments</w:t>
            </w:r>
            <w:r w:rsidR="00D41C68">
              <w:rPr>
                <w:noProof/>
                <w:webHidden/>
              </w:rPr>
              <w:tab/>
            </w:r>
            <w:r w:rsidR="00D41C68">
              <w:rPr>
                <w:noProof/>
                <w:webHidden/>
              </w:rPr>
              <w:fldChar w:fldCharType="begin"/>
            </w:r>
            <w:r w:rsidR="00D41C68">
              <w:rPr>
                <w:noProof/>
                <w:webHidden/>
              </w:rPr>
              <w:instrText xml:space="preserve"> PAGEREF _Toc469652263 \h </w:instrText>
            </w:r>
            <w:r w:rsidR="00D41C68">
              <w:rPr>
                <w:noProof/>
                <w:webHidden/>
              </w:rPr>
            </w:r>
            <w:r w:rsidR="00D41C68">
              <w:rPr>
                <w:noProof/>
                <w:webHidden/>
              </w:rPr>
              <w:fldChar w:fldCharType="separate"/>
            </w:r>
            <w:r w:rsidR="00D41C68">
              <w:rPr>
                <w:noProof/>
                <w:webHidden/>
              </w:rPr>
              <w:t>5</w:t>
            </w:r>
            <w:r w:rsidR="00D41C68">
              <w:rPr>
                <w:noProof/>
                <w:webHidden/>
              </w:rPr>
              <w:fldChar w:fldCharType="end"/>
            </w:r>
          </w:hyperlink>
        </w:p>
        <w:p w:rsidR="00D41C68" w:rsidRDefault="00A51386">
          <w:pPr>
            <w:pStyle w:val="TOC2"/>
            <w:tabs>
              <w:tab w:val="right" w:leader="dot" w:pos="9350"/>
            </w:tabs>
            <w:rPr>
              <w:rFonts w:eastAsiaTheme="minorEastAsia"/>
              <w:noProof/>
            </w:rPr>
          </w:pPr>
          <w:hyperlink w:anchor="_Toc469652264" w:history="1">
            <w:r w:rsidR="00D41C68" w:rsidRPr="00944136">
              <w:rPr>
                <w:rStyle w:val="Hyperlink"/>
                <w:rFonts w:ascii="Arial" w:hAnsi="Arial" w:cs="Arial"/>
                <w:i/>
                <w:noProof/>
              </w:rPr>
              <w:t>--2) View the descriptions of fields in each table</w:t>
            </w:r>
            <w:r w:rsidR="00D41C68">
              <w:rPr>
                <w:noProof/>
                <w:webHidden/>
              </w:rPr>
              <w:tab/>
            </w:r>
            <w:r w:rsidR="00D41C68">
              <w:rPr>
                <w:noProof/>
                <w:webHidden/>
              </w:rPr>
              <w:fldChar w:fldCharType="begin"/>
            </w:r>
            <w:r w:rsidR="00D41C68">
              <w:rPr>
                <w:noProof/>
                <w:webHidden/>
              </w:rPr>
              <w:instrText xml:space="preserve"> PAGEREF _Toc469652264 \h </w:instrText>
            </w:r>
            <w:r w:rsidR="00D41C68">
              <w:rPr>
                <w:noProof/>
                <w:webHidden/>
              </w:rPr>
            </w:r>
            <w:r w:rsidR="00D41C68">
              <w:rPr>
                <w:noProof/>
                <w:webHidden/>
              </w:rPr>
              <w:fldChar w:fldCharType="separate"/>
            </w:r>
            <w:r w:rsidR="00D41C68">
              <w:rPr>
                <w:noProof/>
                <w:webHidden/>
              </w:rPr>
              <w:t>6</w:t>
            </w:r>
            <w:r w:rsidR="00D41C68">
              <w:rPr>
                <w:noProof/>
                <w:webHidden/>
              </w:rPr>
              <w:fldChar w:fldCharType="end"/>
            </w:r>
          </w:hyperlink>
        </w:p>
        <w:p w:rsidR="00D41C68" w:rsidRDefault="00A51386">
          <w:pPr>
            <w:pStyle w:val="TOC2"/>
            <w:tabs>
              <w:tab w:val="right" w:leader="dot" w:pos="9350"/>
            </w:tabs>
            <w:rPr>
              <w:rFonts w:eastAsiaTheme="minorEastAsia"/>
              <w:noProof/>
            </w:rPr>
          </w:pPr>
          <w:hyperlink w:anchor="_Toc469652265" w:history="1">
            <w:r w:rsidR="00D41C68" w:rsidRPr="00944136">
              <w:rPr>
                <w:rStyle w:val="Hyperlink"/>
                <w:rFonts w:ascii="Arial" w:hAnsi="Arial" w:cs="Arial"/>
                <w:i/>
                <w:noProof/>
              </w:rPr>
              <w:t>--3) Using the form to enter data</w:t>
            </w:r>
            <w:r w:rsidR="00D41C68">
              <w:rPr>
                <w:noProof/>
                <w:webHidden/>
              </w:rPr>
              <w:tab/>
            </w:r>
            <w:r w:rsidR="00D41C68">
              <w:rPr>
                <w:noProof/>
                <w:webHidden/>
              </w:rPr>
              <w:fldChar w:fldCharType="begin"/>
            </w:r>
            <w:r w:rsidR="00D41C68">
              <w:rPr>
                <w:noProof/>
                <w:webHidden/>
              </w:rPr>
              <w:instrText xml:space="preserve"> PAGEREF _Toc469652265 \h </w:instrText>
            </w:r>
            <w:r w:rsidR="00D41C68">
              <w:rPr>
                <w:noProof/>
                <w:webHidden/>
              </w:rPr>
            </w:r>
            <w:r w:rsidR="00D41C68">
              <w:rPr>
                <w:noProof/>
                <w:webHidden/>
              </w:rPr>
              <w:fldChar w:fldCharType="separate"/>
            </w:r>
            <w:r w:rsidR="00D41C68">
              <w:rPr>
                <w:noProof/>
                <w:webHidden/>
              </w:rPr>
              <w:t>9</w:t>
            </w:r>
            <w:r w:rsidR="00D41C68">
              <w:rPr>
                <w:noProof/>
                <w:webHidden/>
              </w:rPr>
              <w:fldChar w:fldCharType="end"/>
            </w:r>
          </w:hyperlink>
        </w:p>
        <w:p w:rsidR="00D41C68" w:rsidRDefault="00A51386">
          <w:pPr>
            <w:pStyle w:val="TOC2"/>
            <w:tabs>
              <w:tab w:val="right" w:leader="dot" w:pos="9350"/>
            </w:tabs>
            <w:rPr>
              <w:rFonts w:eastAsiaTheme="minorEastAsia"/>
              <w:noProof/>
            </w:rPr>
          </w:pPr>
          <w:hyperlink w:anchor="_Toc469652266" w:history="1">
            <w:r w:rsidR="00D41C68" w:rsidRPr="00944136">
              <w:rPr>
                <w:rStyle w:val="Hyperlink"/>
                <w:rFonts w:ascii="Arial" w:hAnsi="Arial" w:cs="Arial"/>
                <w:i/>
                <w:noProof/>
              </w:rPr>
              <w:t>--4) Adding records and species</w:t>
            </w:r>
            <w:r w:rsidR="00D41C68">
              <w:rPr>
                <w:noProof/>
                <w:webHidden/>
              </w:rPr>
              <w:tab/>
            </w:r>
            <w:r w:rsidR="00D41C68">
              <w:rPr>
                <w:noProof/>
                <w:webHidden/>
              </w:rPr>
              <w:fldChar w:fldCharType="begin"/>
            </w:r>
            <w:r w:rsidR="00D41C68">
              <w:rPr>
                <w:noProof/>
                <w:webHidden/>
              </w:rPr>
              <w:instrText xml:space="preserve"> PAGEREF _Toc469652266 \h </w:instrText>
            </w:r>
            <w:r w:rsidR="00D41C68">
              <w:rPr>
                <w:noProof/>
                <w:webHidden/>
              </w:rPr>
            </w:r>
            <w:r w:rsidR="00D41C68">
              <w:rPr>
                <w:noProof/>
                <w:webHidden/>
              </w:rPr>
              <w:fldChar w:fldCharType="separate"/>
            </w:r>
            <w:r w:rsidR="00D41C68">
              <w:rPr>
                <w:noProof/>
                <w:webHidden/>
              </w:rPr>
              <w:t>12</w:t>
            </w:r>
            <w:r w:rsidR="00D41C68">
              <w:rPr>
                <w:noProof/>
                <w:webHidden/>
              </w:rPr>
              <w:fldChar w:fldCharType="end"/>
            </w:r>
          </w:hyperlink>
        </w:p>
        <w:p w:rsidR="00D41C68" w:rsidRDefault="00A51386">
          <w:pPr>
            <w:pStyle w:val="TOC1"/>
            <w:tabs>
              <w:tab w:val="right" w:leader="dot" w:pos="9350"/>
            </w:tabs>
            <w:rPr>
              <w:rFonts w:eastAsiaTheme="minorEastAsia"/>
              <w:noProof/>
            </w:rPr>
          </w:pPr>
          <w:hyperlink w:anchor="_Toc469652267" w:history="1">
            <w:r w:rsidR="00D41C68" w:rsidRPr="00944136">
              <w:rPr>
                <w:rStyle w:val="Hyperlink"/>
                <w:rFonts w:ascii="Arial" w:hAnsi="Arial" w:cs="Arial"/>
                <w:noProof/>
              </w:rPr>
              <w:t>Using Queries</w:t>
            </w:r>
            <w:r w:rsidR="00D41C68">
              <w:rPr>
                <w:noProof/>
                <w:webHidden/>
              </w:rPr>
              <w:tab/>
            </w:r>
            <w:r w:rsidR="00D41C68">
              <w:rPr>
                <w:noProof/>
                <w:webHidden/>
              </w:rPr>
              <w:fldChar w:fldCharType="begin"/>
            </w:r>
            <w:r w:rsidR="00D41C68">
              <w:rPr>
                <w:noProof/>
                <w:webHidden/>
              </w:rPr>
              <w:instrText xml:space="preserve"> PAGEREF _Toc469652267 \h </w:instrText>
            </w:r>
            <w:r w:rsidR="00D41C68">
              <w:rPr>
                <w:noProof/>
                <w:webHidden/>
              </w:rPr>
            </w:r>
            <w:r w:rsidR="00D41C68">
              <w:rPr>
                <w:noProof/>
                <w:webHidden/>
              </w:rPr>
              <w:fldChar w:fldCharType="separate"/>
            </w:r>
            <w:r w:rsidR="00D41C68">
              <w:rPr>
                <w:noProof/>
                <w:webHidden/>
              </w:rPr>
              <w:t>15</w:t>
            </w:r>
            <w:r w:rsidR="00D41C68">
              <w:rPr>
                <w:noProof/>
                <w:webHidden/>
              </w:rPr>
              <w:fldChar w:fldCharType="end"/>
            </w:r>
          </w:hyperlink>
        </w:p>
        <w:p w:rsidR="0024439B" w:rsidRDefault="0024439B">
          <w:r w:rsidRPr="000136D9">
            <w:rPr>
              <w:rFonts w:ascii="Arial" w:hAnsi="Arial" w:cs="Arial"/>
              <w:b/>
              <w:bCs/>
              <w:noProof/>
            </w:rPr>
            <w:fldChar w:fldCharType="end"/>
          </w:r>
        </w:p>
      </w:sdtContent>
    </w:sdt>
    <w:p w:rsidR="0024439B" w:rsidRDefault="0024439B" w:rsidP="00FF6FCD">
      <w:pPr>
        <w:spacing w:after="0" w:line="240" w:lineRule="auto"/>
        <w:rPr>
          <w:rFonts w:ascii="Arial" w:hAnsi="Arial" w:cs="Arial"/>
          <w:sz w:val="20"/>
          <w:szCs w:val="20"/>
        </w:rPr>
      </w:pPr>
    </w:p>
    <w:p w:rsidR="0024439B" w:rsidRDefault="0024439B" w:rsidP="00FF6FCD">
      <w:pPr>
        <w:spacing w:after="0" w:line="240" w:lineRule="auto"/>
        <w:rPr>
          <w:rFonts w:ascii="Arial" w:hAnsi="Arial" w:cs="Arial"/>
          <w:sz w:val="20"/>
          <w:szCs w:val="20"/>
        </w:rPr>
      </w:pPr>
    </w:p>
    <w:p w:rsidR="0024439B" w:rsidRDefault="0024439B" w:rsidP="00FF6FCD">
      <w:pPr>
        <w:spacing w:after="0" w:line="240" w:lineRule="auto"/>
        <w:rPr>
          <w:rFonts w:ascii="Arial" w:hAnsi="Arial" w:cs="Arial"/>
          <w:sz w:val="20"/>
          <w:szCs w:val="20"/>
        </w:rPr>
      </w:pPr>
    </w:p>
    <w:p w:rsidR="0024439B" w:rsidRDefault="0024439B">
      <w:pPr>
        <w:rPr>
          <w:rFonts w:ascii="Arial" w:hAnsi="Arial" w:cs="Arial"/>
          <w:sz w:val="20"/>
          <w:szCs w:val="20"/>
        </w:rPr>
      </w:pPr>
      <w:r>
        <w:rPr>
          <w:rFonts w:ascii="Arial" w:hAnsi="Arial" w:cs="Arial"/>
          <w:sz w:val="20"/>
          <w:szCs w:val="20"/>
        </w:rPr>
        <w:br w:type="page"/>
      </w:r>
    </w:p>
    <w:p w:rsidR="00A82336" w:rsidRPr="0024439B" w:rsidRDefault="00571739" w:rsidP="0024439B">
      <w:pPr>
        <w:pStyle w:val="Heading1"/>
        <w:rPr>
          <w:rFonts w:ascii="Arial" w:hAnsi="Arial" w:cs="Arial"/>
          <w:color w:val="auto"/>
        </w:rPr>
      </w:pPr>
      <w:bookmarkStart w:id="1" w:name="_Toc469652260"/>
      <w:r w:rsidRPr="0024439B">
        <w:rPr>
          <w:rFonts w:ascii="Arial" w:hAnsi="Arial" w:cs="Arial"/>
          <w:color w:val="auto"/>
        </w:rPr>
        <w:lastRenderedPageBreak/>
        <w:t>Database Structure</w:t>
      </w:r>
      <w:bookmarkEnd w:id="1"/>
    </w:p>
    <w:p w:rsidR="00571739" w:rsidRDefault="00571739" w:rsidP="00FF6FCD">
      <w:pPr>
        <w:spacing w:after="0" w:line="240" w:lineRule="auto"/>
        <w:rPr>
          <w:rFonts w:ascii="Arial" w:hAnsi="Arial" w:cs="Arial"/>
          <w:sz w:val="20"/>
          <w:szCs w:val="20"/>
        </w:rPr>
      </w:pPr>
    </w:p>
    <w:p w:rsidR="00595C0D" w:rsidRDefault="00595C0D" w:rsidP="00FF6FCD">
      <w:pPr>
        <w:spacing w:after="0" w:line="240" w:lineRule="auto"/>
        <w:rPr>
          <w:rFonts w:ascii="Arial" w:hAnsi="Arial" w:cs="Arial"/>
          <w:sz w:val="20"/>
          <w:szCs w:val="20"/>
        </w:rPr>
      </w:pPr>
      <w:r>
        <w:rPr>
          <w:rFonts w:ascii="Arial" w:hAnsi="Arial" w:cs="Arial"/>
          <w:sz w:val="20"/>
          <w:szCs w:val="20"/>
        </w:rPr>
        <w:t>Access databases can consist of four types of objects:  1) Tables store data, 2) Queries sort, compile, and summarize data, 3) Forms allow data entry, editing, and viewing; 4) Reports present data or other information.</w:t>
      </w:r>
    </w:p>
    <w:p w:rsidR="00595C0D" w:rsidRDefault="00595C0D" w:rsidP="00FF6FCD">
      <w:pPr>
        <w:spacing w:after="0" w:line="240" w:lineRule="auto"/>
        <w:rPr>
          <w:rFonts w:ascii="Arial" w:hAnsi="Arial" w:cs="Arial"/>
          <w:sz w:val="20"/>
          <w:szCs w:val="20"/>
        </w:rPr>
      </w:pPr>
    </w:p>
    <w:p w:rsidR="007D5BFF" w:rsidRDefault="00A02257" w:rsidP="00FF6FCD">
      <w:pPr>
        <w:spacing w:after="0" w:line="240" w:lineRule="auto"/>
        <w:rPr>
          <w:rFonts w:ascii="Arial" w:hAnsi="Arial" w:cs="Arial"/>
          <w:sz w:val="20"/>
          <w:szCs w:val="20"/>
        </w:rPr>
      </w:pPr>
      <w:r>
        <w:rPr>
          <w:rFonts w:ascii="Arial" w:hAnsi="Arial" w:cs="Arial"/>
          <w:sz w:val="20"/>
          <w:szCs w:val="20"/>
        </w:rPr>
        <w:t xml:space="preserve">1. </w:t>
      </w:r>
      <w:r w:rsidR="007D5BFF">
        <w:rPr>
          <w:rFonts w:ascii="Arial" w:hAnsi="Arial" w:cs="Arial"/>
          <w:sz w:val="20"/>
          <w:szCs w:val="20"/>
        </w:rPr>
        <w:t xml:space="preserve">Basic structure </w:t>
      </w:r>
      <w:r w:rsidR="00AB3503">
        <w:rPr>
          <w:rFonts w:ascii="Arial" w:hAnsi="Arial" w:cs="Arial"/>
          <w:sz w:val="20"/>
          <w:szCs w:val="20"/>
        </w:rPr>
        <w:t xml:space="preserve">of the </w:t>
      </w:r>
      <w:proofErr w:type="spellStart"/>
      <w:r w:rsidR="003A41AE">
        <w:rPr>
          <w:rFonts w:ascii="Arial" w:hAnsi="Arial" w:cs="Arial"/>
          <w:sz w:val="20"/>
          <w:szCs w:val="20"/>
        </w:rPr>
        <w:t>NWRFishData</w:t>
      </w:r>
      <w:proofErr w:type="spellEnd"/>
      <w:r w:rsidR="003A41AE">
        <w:rPr>
          <w:rFonts w:ascii="Arial" w:hAnsi="Arial" w:cs="Arial"/>
          <w:sz w:val="20"/>
          <w:szCs w:val="20"/>
        </w:rPr>
        <w:t xml:space="preserve"> </w:t>
      </w:r>
      <w:r w:rsidR="007D5BFF">
        <w:rPr>
          <w:rFonts w:ascii="Arial" w:hAnsi="Arial" w:cs="Arial"/>
          <w:sz w:val="20"/>
          <w:szCs w:val="20"/>
        </w:rPr>
        <w:t>database</w:t>
      </w:r>
      <w:r w:rsidR="00A82336">
        <w:rPr>
          <w:rFonts w:ascii="Arial" w:hAnsi="Arial" w:cs="Arial"/>
          <w:sz w:val="20"/>
          <w:szCs w:val="20"/>
        </w:rPr>
        <w:t xml:space="preserve"> </w:t>
      </w:r>
      <w:r w:rsidR="00AB3503">
        <w:rPr>
          <w:rFonts w:ascii="Arial" w:hAnsi="Arial" w:cs="Arial"/>
          <w:sz w:val="20"/>
          <w:szCs w:val="20"/>
        </w:rPr>
        <w:t xml:space="preserve">consists of four </w:t>
      </w:r>
      <w:r w:rsidR="00CA2DC9">
        <w:rPr>
          <w:rFonts w:ascii="Arial" w:hAnsi="Arial" w:cs="Arial"/>
          <w:sz w:val="20"/>
          <w:szCs w:val="20"/>
        </w:rPr>
        <w:t xml:space="preserve">main </w:t>
      </w:r>
      <w:r w:rsidR="00AB3503">
        <w:rPr>
          <w:rFonts w:ascii="Arial" w:hAnsi="Arial" w:cs="Arial"/>
          <w:sz w:val="20"/>
          <w:szCs w:val="20"/>
        </w:rPr>
        <w:t xml:space="preserve">tables (nested hierarchically as ordered below). </w:t>
      </w:r>
    </w:p>
    <w:p w:rsidR="00A82336" w:rsidRDefault="00A82336" w:rsidP="00FF6FCD">
      <w:pPr>
        <w:spacing w:after="0" w:line="240" w:lineRule="auto"/>
        <w:rPr>
          <w:rFonts w:ascii="Arial" w:hAnsi="Arial" w:cs="Arial"/>
          <w:sz w:val="20"/>
          <w:szCs w:val="20"/>
        </w:rPr>
      </w:pPr>
    </w:p>
    <w:p w:rsidR="007E308F" w:rsidRDefault="003A41AE" w:rsidP="007E308F">
      <w:pPr>
        <w:spacing w:after="0" w:line="240" w:lineRule="auto"/>
        <w:rPr>
          <w:rFonts w:ascii="Arial" w:hAnsi="Arial" w:cs="Arial"/>
          <w:sz w:val="20"/>
          <w:szCs w:val="20"/>
        </w:rPr>
      </w:pPr>
      <w:r w:rsidRPr="007E308F">
        <w:rPr>
          <w:rFonts w:ascii="Arial" w:hAnsi="Arial" w:cs="Arial"/>
          <w:sz w:val="20"/>
          <w:szCs w:val="20"/>
          <w:u w:val="single"/>
        </w:rPr>
        <w:t>-“</w:t>
      </w:r>
      <w:proofErr w:type="spellStart"/>
      <w:r w:rsidRPr="007E308F">
        <w:rPr>
          <w:rFonts w:ascii="Arial" w:hAnsi="Arial" w:cs="Arial"/>
          <w:sz w:val="20"/>
          <w:szCs w:val="20"/>
          <w:u w:val="single"/>
        </w:rPr>
        <w:t>tlkpSentinelSite</w:t>
      </w:r>
      <w:proofErr w:type="spellEnd"/>
      <w:r w:rsidRPr="007E308F">
        <w:rPr>
          <w:rFonts w:ascii="Arial" w:hAnsi="Arial" w:cs="Arial"/>
          <w:sz w:val="20"/>
          <w:szCs w:val="20"/>
          <w:u w:val="single"/>
        </w:rPr>
        <w:t>”</w:t>
      </w:r>
      <w:r w:rsidR="00A82336">
        <w:rPr>
          <w:rFonts w:ascii="Arial" w:hAnsi="Arial" w:cs="Arial"/>
          <w:sz w:val="20"/>
          <w:szCs w:val="20"/>
        </w:rPr>
        <w:t xml:space="preserve"> contains data for each of the five sentinel sites (e.g., name, coordinates of transect</w:t>
      </w:r>
      <w:r w:rsidR="00CF477B">
        <w:rPr>
          <w:rFonts w:ascii="Arial" w:hAnsi="Arial" w:cs="Arial"/>
          <w:sz w:val="20"/>
          <w:szCs w:val="20"/>
        </w:rPr>
        <w:t>s</w:t>
      </w:r>
      <w:r w:rsidR="00A82336">
        <w:rPr>
          <w:rFonts w:ascii="Arial" w:hAnsi="Arial" w:cs="Arial"/>
          <w:sz w:val="20"/>
          <w:szCs w:val="20"/>
        </w:rPr>
        <w:t xml:space="preserve"> A</w:t>
      </w:r>
    </w:p>
    <w:p w:rsidR="00AB3503" w:rsidRDefault="00A82336" w:rsidP="007E308F">
      <w:pPr>
        <w:spacing w:after="0" w:line="240" w:lineRule="auto"/>
        <w:ind w:firstLine="720"/>
        <w:rPr>
          <w:rFonts w:ascii="Arial" w:hAnsi="Arial" w:cs="Arial"/>
          <w:sz w:val="20"/>
          <w:szCs w:val="20"/>
        </w:rPr>
      </w:pPr>
      <w:proofErr w:type="gramStart"/>
      <w:r>
        <w:rPr>
          <w:rFonts w:ascii="Arial" w:hAnsi="Arial" w:cs="Arial"/>
          <w:sz w:val="20"/>
          <w:szCs w:val="20"/>
        </w:rPr>
        <w:t>and</w:t>
      </w:r>
      <w:proofErr w:type="gramEnd"/>
      <w:r>
        <w:rPr>
          <w:rFonts w:ascii="Arial" w:hAnsi="Arial" w:cs="Arial"/>
          <w:sz w:val="20"/>
          <w:szCs w:val="20"/>
        </w:rPr>
        <w:t xml:space="preserve"> K, and comments) and has an ID number </w:t>
      </w:r>
      <w:r w:rsidR="00AB3503">
        <w:rPr>
          <w:rFonts w:ascii="Arial" w:hAnsi="Arial" w:cs="Arial"/>
          <w:sz w:val="20"/>
          <w:szCs w:val="20"/>
        </w:rPr>
        <w:t xml:space="preserve">assigned to each </w:t>
      </w:r>
      <w:r>
        <w:rPr>
          <w:rFonts w:ascii="Arial" w:hAnsi="Arial" w:cs="Arial"/>
          <w:sz w:val="20"/>
          <w:szCs w:val="20"/>
        </w:rPr>
        <w:t xml:space="preserve">(i.e., </w:t>
      </w:r>
      <w:r w:rsidR="00AB3503">
        <w:rPr>
          <w:rFonts w:ascii="Arial" w:hAnsi="Arial" w:cs="Arial"/>
          <w:sz w:val="20"/>
          <w:szCs w:val="20"/>
        </w:rPr>
        <w:t xml:space="preserve">a </w:t>
      </w:r>
      <w:r>
        <w:rPr>
          <w:rFonts w:ascii="Arial" w:hAnsi="Arial" w:cs="Arial"/>
          <w:sz w:val="20"/>
          <w:szCs w:val="20"/>
        </w:rPr>
        <w:t>key</w:t>
      </w:r>
      <w:r w:rsidR="00AB3503">
        <w:rPr>
          <w:rFonts w:ascii="Arial" w:hAnsi="Arial" w:cs="Arial"/>
          <w:sz w:val="20"/>
          <w:szCs w:val="20"/>
        </w:rPr>
        <w:t xml:space="preserve"> that allows</w:t>
      </w:r>
    </w:p>
    <w:p w:rsidR="00AB3503" w:rsidRDefault="00AB3503" w:rsidP="007E308F">
      <w:pPr>
        <w:spacing w:after="0" w:line="240" w:lineRule="auto"/>
        <w:ind w:firstLine="720"/>
        <w:rPr>
          <w:rFonts w:ascii="Arial" w:hAnsi="Arial" w:cs="Arial"/>
          <w:sz w:val="20"/>
          <w:szCs w:val="20"/>
        </w:rPr>
      </w:pPr>
      <w:proofErr w:type="gramStart"/>
      <w:r>
        <w:rPr>
          <w:rFonts w:ascii="Arial" w:hAnsi="Arial" w:cs="Arial"/>
          <w:sz w:val="20"/>
          <w:szCs w:val="20"/>
        </w:rPr>
        <w:t>relational</w:t>
      </w:r>
      <w:proofErr w:type="gramEnd"/>
      <w:r>
        <w:rPr>
          <w:rFonts w:ascii="Arial" w:hAnsi="Arial" w:cs="Arial"/>
          <w:sz w:val="20"/>
          <w:szCs w:val="20"/>
        </w:rPr>
        <w:t xml:space="preserve"> links among data in tables)</w:t>
      </w:r>
    </w:p>
    <w:p w:rsidR="00A82336" w:rsidRDefault="00A82336" w:rsidP="00FF6FCD">
      <w:pPr>
        <w:spacing w:after="0" w:line="240" w:lineRule="auto"/>
        <w:rPr>
          <w:rFonts w:ascii="Arial" w:hAnsi="Arial" w:cs="Arial"/>
          <w:sz w:val="20"/>
          <w:szCs w:val="20"/>
        </w:rPr>
      </w:pPr>
    </w:p>
    <w:p w:rsidR="003106E5" w:rsidRDefault="00A82336" w:rsidP="003106E5">
      <w:pPr>
        <w:spacing w:after="0" w:line="240" w:lineRule="auto"/>
        <w:ind w:firstLine="720"/>
        <w:rPr>
          <w:rFonts w:ascii="Arial" w:hAnsi="Arial" w:cs="Arial"/>
          <w:sz w:val="20"/>
          <w:szCs w:val="20"/>
        </w:rPr>
      </w:pPr>
      <w:r w:rsidRPr="007E308F">
        <w:rPr>
          <w:rFonts w:ascii="Arial" w:hAnsi="Arial" w:cs="Arial"/>
          <w:sz w:val="20"/>
          <w:szCs w:val="20"/>
          <w:u w:val="single"/>
        </w:rPr>
        <w:t>-“</w:t>
      </w:r>
      <w:proofErr w:type="spellStart"/>
      <w:r w:rsidRPr="007E308F">
        <w:rPr>
          <w:rFonts w:ascii="Arial" w:hAnsi="Arial" w:cs="Arial"/>
          <w:sz w:val="20"/>
          <w:szCs w:val="20"/>
          <w:u w:val="single"/>
        </w:rPr>
        <w:t>tblTripData</w:t>
      </w:r>
      <w:proofErr w:type="spellEnd"/>
      <w:r>
        <w:rPr>
          <w:rFonts w:ascii="Arial" w:hAnsi="Arial" w:cs="Arial"/>
          <w:sz w:val="20"/>
          <w:szCs w:val="20"/>
        </w:rPr>
        <w:t xml:space="preserve">” contains data for each trip to a sentinel site (e.g., date, </w:t>
      </w:r>
      <w:r w:rsidR="003106E5">
        <w:rPr>
          <w:rFonts w:ascii="Arial" w:hAnsi="Arial" w:cs="Arial"/>
          <w:sz w:val="20"/>
          <w:szCs w:val="20"/>
        </w:rPr>
        <w:t xml:space="preserve">year, </w:t>
      </w:r>
      <w:r>
        <w:rPr>
          <w:rFonts w:ascii="Arial" w:hAnsi="Arial" w:cs="Arial"/>
          <w:sz w:val="20"/>
          <w:szCs w:val="20"/>
        </w:rPr>
        <w:t xml:space="preserve">water chemistry </w:t>
      </w:r>
    </w:p>
    <w:p w:rsidR="00A82336" w:rsidRDefault="003106E5" w:rsidP="003106E5">
      <w:pPr>
        <w:spacing w:after="0" w:line="240" w:lineRule="auto"/>
        <w:ind w:firstLine="720"/>
        <w:rPr>
          <w:rFonts w:ascii="Arial" w:hAnsi="Arial" w:cs="Arial"/>
          <w:sz w:val="20"/>
          <w:szCs w:val="20"/>
        </w:rPr>
      </w:pPr>
      <w:r>
        <w:rPr>
          <w:rFonts w:ascii="Arial" w:hAnsi="Arial" w:cs="Arial"/>
          <w:sz w:val="20"/>
          <w:szCs w:val="20"/>
        </w:rPr>
        <w:tab/>
      </w:r>
      <w:proofErr w:type="gramStart"/>
      <w:r w:rsidR="00A82336">
        <w:rPr>
          <w:rFonts w:ascii="Arial" w:hAnsi="Arial" w:cs="Arial"/>
          <w:sz w:val="20"/>
          <w:szCs w:val="20"/>
        </w:rPr>
        <w:t>values</w:t>
      </w:r>
      <w:proofErr w:type="gramEnd"/>
      <w:r w:rsidR="00A82336">
        <w:rPr>
          <w:rFonts w:ascii="Arial" w:hAnsi="Arial" w:cs="Arial"/>
          <w:sz w:val="20"/>
          <w:szCs w:val="20"/>
        </w:rPr>
        <w:t>,</w:t>
      </w:r>
      <w:r>
        <w:rPr>
          <w:rFonts w:ascii="Arial" w:hAnsi="Arial" w:cs="Arial"/>
          <w:sz w:val="20"/>
          <w:szCs w:val="20"/>
        </w:rPr>
        <w:t xml:space="preserve"> </w:t>
      </w:r>
      <w:r w:rsidR="007E308F">
        <w:rPr>
          <w:rFonts w:ascii="Arial" w:hAnsi="Arial" w:cs="Arial"/>
          <w:sz w:val="20"/>
          <w:szCs w:val="20"/>
        </w:rPr>
        <w:t xml:space="preserve">primary </w:t>
      </w:r>
      <w:proofErr w:type="spellStart"/>
      <w:r w:rsidR="007E308F">
        <w:rPr>
          <w:rFonts w:ascii="Arial" w:hAnsi="Arial" w:cs="Arial"/>
          <w:sz w:val="20"/>
          <w:szCs w:val="20"/>
        </w:rPr>
        <w:t>e</w:t>
      </w:r>
      <w:r w:rsidR="00A82336">
        <w:rPr>
          <w:rFonts w:ascii="Arial" w:hAnsi="Arial" w:cs="Arial"/>
          <w:sz w:val="20"/>
          <w:szCs w:val="20"/>
        </w:rPr>
        <w:t>lectrofisher</w:t>
      </w:r>
      <w:proofErr w:type="spellEnd"/>
      <w:r w:rsidR="00A82336">
        <w:rPr>
          <w:rFonts w:ascii="Arial" w:hAnsi="Arial" w:cs="Arial"/>
          <w:sz w:val="20"/>
          <w:szCs w:val="20"/>
        </w:rPr>
        <w:t xml:space="preserve"> setting</w:t>
      </w:r>
      <w:r w:rsidR="007E308F">
        <w:rPr>
          <w:rFonts w:ascii="Arial" w:hAnsi="Arial" w:cs="Arial"/>
          <w:sz w:val="20"/>
          <w:szCs w:val="20"/>
        </w:rPr>
        <w:t>s</w:t>
      </w:r>
      <w:r w:rsidR="00A82336">
        <w:rPr>
          <w:rFonts w:ascii="Arial" w:hAnsi="Arial" w:cs="Arial"/>
          <w:sz w:val="20"/>
          <w:szCs w:val="20"/>
        </w:rPr>
        <w:t xml:space="preserve"> used, etc.)</w:t>
      </w:r>
    </w:p>
    <w:p w:rsidR="007E308F" w:rsidRDefault="007E308F" w:rsidP="00A82336">
      <w:pPr>
        <w:spacing w:after="0" w:line="240" w:lineRule="auto"/>
        <w:ind w:left="720" w:firstLine="720"/>
        <w:rPr>
          <w:rFonts w:ascii="Arial" w:hAnsi="Arial" w:cs="Arial"/>
          <w:sz w:val="20"/>
          <w:szCs w:val="20"/>
        </w:rPr>
      </w:pPr>
    </w:p>
    <w:p w:rsidR="007E308F" w:rsidRDefault="007E308F" w:rsidP="00A82336">
      <w:pPr>
        <w:spacing w:after="0" w:line="240" w:lineRule="auto"/>
        <w:ind w:left="720" w:firstLine="720"/>
        <w:rPr>
          <w:rFonts w:ascii="Arial" w:hAnsi="Arial" w:cs="Arial"/>
          <w:sz w:val="20"/>
          <w:szCs w:val="20"/>
        </w:rPr>
      </w:pPr>
      <w:r w:rsidRPr="007E308F">
        <w:rPr>
          <w:rFonts w:ascii="Arial" w:hAnsi="Arial" w:cs="Arial"/>
          <w:sz w:val="20"/>
          <w:szCs w:val="20"/>
          <w:u w:val="single"/>
        </w:rPr>
        <w:t>-”</w:t>
      </w:r>
      <w:proofErr w:type="spellStart"/>
      <w:r w:rsidRPr="007E308F">
        <w:rPr>
          <w:rFonts w:ascii="Arial" w:hAnsi="Arial" w:cs="Arial"/>
          <w:sz w:val="20"/>
          <w:szCs w:val="20"/>
          <w:u w:val="single"/>
        </w:rPr>
        <w:t>tblElectrofishSubreach</w:t>
      </w:r>
      <w:proofErr w:type="spellEnd"/>
      <w:r w:rsidRPr="007E308F">
        <w:rPr>
          <w:rFonts w:ascii="Arial" w:hAnsi="Arial" w:cs="Arial"/>
          <w:sz w:val="20"/>
          <w:szCs w:val="20"/>
          <w:u w:val="single"/>
        </w:rPr>
        <w:t>”</w:t>
      </w:r>
      <w:r>
        <w:rPr>
          <w:rFonts w:ascii="Arial" w:hAnsi="Arial" w:cs="Arial"/>
          <w:sz w:val="20"/>
          <w:szCs w:val="20"/>
        </w:rPr>
        <w:t xml:space="preserve"> contains data for each of the 10 </w:t>
      </w:r>
      <w:proofErr w:type="spellStart"/>
      <w:r>
        <w:rPr>
          <w:rFonts w:ascii="Arial" w:hAnsi="Arial" w:cs="Arial"/>
          <w:sz w:val="20"/>
          <w:szCs w:val="20"/>
        </w:rPr>
        <w:t>subreaches</w:t>
      </w:r>
      <w:proofErr w:type="spellEnd"/>
      <w:r>
        <w:rPr>
          <w:rFonts w:ascii="Arial" w:hAnsi="Arial" w:cs="Arial"/>
          <w:sz w:val="20"/>
          <w:szCs w:val="20"/>
        </w:rPr>
        <w:t xml:space="preserve"> </w:t>
      </w:r>
      <w:proofErr w:type="spellStart"/>
      <w:r>
        <w:rPr>
          <w:rFonts w:ascii="Arial" w:hAnsi="Arial" w:cs="Arial"/>
          <w:sz w:val="20"/>
          <w:szCs w:val="20"/>
        </w:rPr>
        <w:t>electrofished</w:t>
      </w:r>
      <w:proofErr w:type="spellEnd"/>
      <w:r>
        <w:rPr>
          <w:rFonts w:ascii="Arial" w:hAnsi="Arial" w:cs="Arial"/>
          <w:sz w:val="20"/>
          <w:szCs w:val="20"/>
        </w:rPr>
        <w:t xml:space="preserve"> (A-J</w:t>
      </w:r>
    </w:p>
    <w:p w:rsidR="007E308F" w:rsidRDefault="007E308F" w:rsidP="007E308F">
      <w:pPr>
        <w:spacing w:after="0" w:line="240" w:lineRule="auto"/>
        <w:ind w:left="1440" w:firstLine="720"/>
        <w:rPr>
          <w:rFonts w:ascii="Arial" w:hAnsi="Arial" w:cs="Arial"/>
          <w:sz w:val="20"/>
          <w:szCs w:val="20"/>
        </w:rPr>
      </w:pPr>
      <w:proofErr w:type="gramStart"/>
      <w:r>
        <w:rPr>
          <w:rFonts w:ascii="Arial" w:hAnsi="Arial" w:cs="Arial"/>
          <w:sz w:val="20"/>
          <w:szCs w:val="20"/>
        </w:rPr>
        <w:t>named</w:t>
      </w:r>
      <w:proofErr w:type="gramEnd"/>
      <w:r>
        <w:rPr>
          <w:rFonts w:ascii="Arial" w:hAnsi="Arial" w:cs="Arial"/>
          <w:sz w:val="20"/>
          <w:szCs w:val="20"/>
        </w:rPr>
        <w:t xml:space="preserve"> for the downstream transect of each </w:t>
      </w:r>
      <w:proofErr w:type="spellStart"/>
      <w:r>
        <w:rPr>
          <w:rFonts w:ascii="Arial" w:hAnsi="Arial" w:cs="Arial"/>
          <w:sz w:val="20"/>
          <w:szCs w:val="20"/>
        </w:rPr>
        <w:t>subreach</w:t>
      </w:r>
      <w:proofErr w:type="spellEnd"/>
      <w:r>
        <w:rPr>
          <w:rFonts w:ascii="Arial" w:hAnsi="Arial" w:cs="Arial"/>
          <w:sz w:val="20"/>
          <w:szCs w:val="20"/>
        </w:rPr>
        <w:t>; there is an additional</w:t>
      </w:r>
    </w:p>
    <w:p w:rsidR="00CF477B" w:rsidRDefault="007E308F" w:rsidP="007E308F">
      <w:pPr>
        <w:spacing w:after="0" w:line="240" w:lineRule="auto"/>
        <w:ind w:left="1440" w:firstLine="720"/>
        <w:rPr>
          <w:rFonts w:ascii="Arial" w:hAnsi="Arial" w:cs="Arial"/>
          <w:sz w:val="20"/>
          <w:szCs w:val="20"/>
        </w:rPr>
      </w:pPr>
      <w:proofErr w:type="spellStart"/>
      <w:proofErr w:type="gramStart"/>
      <w:r>
        <w:rPr>
          <w:rFonts w:ascii="Arial" w:hAnsi="Arial" w:cs="Arial"/>
          <w:sz w:val="20"/>
          <w:szCs w:val="20"/>
        </w:rPr>
        <w:t>subreach</w:t>
      </w:r>
      <w:proofErr w:type="spellEnd"/>
      <w:proofErr w:type="gramEnd"/>
      <w:r>
        <w:rPr>
          <w:rFonts w:ascii="Arial" w:hAnsi="Arial" w:cs="Arial"/>
          <w:sz w:val="20"/>
          <w:szCs w:val="20"/>
        </w:rPr>
        <w:t xml:space="preserve"> named “UNK” </w:t>
      </w:r>
      <w:r w:rsidR="00CF477B">
        <w:rPr>
          <w:rFonts w:ascii="Arial" w:hAnsi="Arial" w:cs="Arial"/>
          <w:sz w:val="20"/>
          <w:szCs w:val="20"/>
        </w:rPr>
        <w:t xml:space="preserve">in case </w:t>
      </w:r>
      <w:proofErr w:type="spellStart"/>
      <w:r w:rsidR="00CF477B">
        <w:rPr>
          <w:rFonts w:ascii="Arial" w:hAnsi="Arial" w:cs="Arial"/>
          <w:sz w:val="20"/>
          <w:szCs w:val="20"/>
        </w:rPr>
        <w:t>subreach</w:t>
      </w:r>
      <w:proofErr w:type="spellEnd"/>
      <w:r w:rsidR="00CF477B">
        <w:rPr>
          <w:rFonts w:ascii="Arial" w:hAnsi="Arial" w:cs="Arial"/>
          <w:sz w:val="20"/>
          <w:szCs w:val="20"/>
        </w:rPr>
        <w:t xml:space="preserve"> was not recorded for some </w:t>
      </w:r>
      <w:r>
        <w:rPr>
          <w:rFonts w:ascii="Arial" w:hAnsi="Arial" w:cs="Arial"/>
          <w:sz w:val="20"/>
          <w:szCs w:val="20"/>
        </w:rPr>
        <w:t xml:space="preserve">fish </w:t>
      </w:r>
      <w:r w:rsidR="00CF477B">
        <w:rPr>
          <w:rFonts w:ascii="Arial" w:hAnsi="Arial" w:cs="Arial"/>
          <w:sz w:val="20"/>
          <w:szCs w:val="20"/>
        </w:rPr>
        <w:t>(e.g.,</w:t>
      </w:r>
    </w:p>
    <w:p w:rsidR="00CF477B" w:rsidRDefault="007E308F" w:rsidP="007E308F">
      <w:pPr>
        <w:spacing w:after="0" w:line="240" w:lineRule="auto"/>
        <w:ind w:left="1440" w:firstLine="720"/>
        <w:rPr>
          <w:rFonts w:ascii="Arial" w:hAnsi="Arial" w:cs="Arial"/>
          <w:sz w:val="20"/>
          <w:szCs w:val="20"/>
        </w:rPr>
      </w:pPr>
      <w:proofErr w:type="gramStart"/>
      <w:r>
        <w:rPr>
          <w:rFonts w:ascii="Arial" w:hAnsi="Arial" w:cs="Arial"/>
          <w:sz w:val="20"/>
          <w:szCs w:val="20"/>
        </w:rPr>
        <w:t>tallie</w:t>
      </w:r>
      <w:r w:rsidR="00CF477B">
        <w:rPr>
          <w:rFonts w:ascii="Arial" w:hAnsi="Arial" w:cs="Arial"/>
          <w:sz w:val="20"/>
          <w:szCs w:val="20"/>
        </w:rPr>
        <w:t>s</w:t>
      </w:r>
      <w:proofErr w:type="gramEnd"/>
      <w:r>
        <w:rPr>
          <w:rFonts w:ascii="Arial" w:hAnsi="Arial" w:cs="Arial"/>
          <w:sz w:val="20"/>
          <w:szCs w:val="20"/>
        </w:rPr>
        <w:t xml:space="preserve"> over the entire sample</w:t>
      </w:r>
      <w:r w:rsidR="00894BB7">
        <w:rPr>
          <w:rFonts w:ascii="Arial" w:hAnsi="Arial" w:cs="Arial"/>
          <w:sz w:val="20"/>
          <w:szCs w:val="20"/>
        </w:rPr>
        <w:t xml:space="preserve"> reach</w:t>
      </w:r>
      <w:r w:rsidR="00CF477B">
        <w:rPr>
          <w:rFonts w:ascii="Arial" w:hAnsi="Arial" w:cs="Arial"/>
          <w:sz w:val="20"/>
          <w:szCs w:val="20"/>
        </w:rPr>
        <w:t>).</w:t>
      </w:r>
      <w:r>
        <w:rPr>
          <w:rFonts w:ascii="Arial" w:hAnsi="Arial" w:cs="Arial"/>
          <w:sz w:val="20"/>
          <w:szCs w:val="20"/>
        </w:rPr>
        <w:t xml:space="preserve">  Data</w:t>
      </w:r>
      <w:r w:rsidR="00076DEB">
        <w:rPr>
          <w:rFonts w:ascii="Arial" w:hAnsi="Arial" w:cs="Arial"/>
          <w:sz w:val="20"/>
          <w:szCs w:val="20"/>
        </w:rPr>
        <w:t xml:space="preserve"> are electrofishing time and comments</w:t>
      </w:r>
    </w:p>
    <w:p w:rsidR="007E308F" w:rsidRDefault="00076DEB" w:rsidP="007E308F">
      <w:pPr>
        <w:spacing w:after="0" w:line="240" w:lineRule="auto"/>
        <w:ind w:left="1440" w:firstLine="720"/>
        <w:rPr>
          <w:rFonts w:ascii="Arial" w:hAnsi="Arial" w:cs="Arial"/>
          <w:sz w:val="20"/>
          <w:szCs w:val="20"/>
        </w:rPr>
      </w:pPr>
      <w:proofErr w:type="gramStart"/>
      <w:r>
        <w:rPr>
          <w:rFonts w:ascii="Arial" w:hAnsi="Arial" w:cs="Arial"/>
          <w:sz w:val="20"/>
          <w:szCs w:val="20"/>
        </w:rPr>
        <w:t>pertinent</w:t>
      </w:r>
      <w:proofErr w:type="gramEnd"/>
      <w:r>
        <w:rPr>
          <w:rFonts w:ascii="Arial" w:hAnsi="Arial" w:cs="Arial"/>
          <w:sz w:val="20"/>
          <w:szCs w:val="20"/>
        </w:rPr>
        <w:t xml:space="preserve"> to a </w:t>
      </w:r>
      <w:proofErr w:type="spellStart"/>
      <w:r>
        <w:rPr>
          <w:rFonts w:ascii="Arial" w:hAnsi="Arial" w:cs="Arial"/>
          <w:sz w:val="20"/>
          <w:szCs w:val="20"/>
        </w:rPr>
        <w:t>subreach</w:t>
      </w:r>
      <w:proofErr w:type="spellEnd"/>
      <w:r w:rsidR="00894BB7">
        <w:rPr>
          <w:rFonts w:ascii="Arial" w:hAnsi="Arial" w:cs="Arial"/>
          <w:sz w:val="20"/>
          <w:szCs w:val="20"/>
        </w:rPr>
        <w:t xml:space="preserve"> (e.g., if </w:t>
      </w:r>
      <w:proofErr w:type="spellStart"/>
      <w:r w:rsidR="00894BB7">
        <w:rPr>
          <w:rFonts w:ascii="Arial" w:hAnsi="Arial" w:cs="Arial"/>
          <w:sz w:val="20"/>
          <w:szCs w:val="20"/>
        </w:rPr>
        <w:t>efisher</w:t>
      </w:r>
      <w:proofErr w:type="spellEnd"/>
      <w:r w:rsidR="00894BB7">
        <w:rPr>
          <w:rFonts w:ascii="Arial" w:hAnsi="Arial" w:cs="Arial"/>
          <w:sz w:val="20"/>
          <w:szCs w:val="20"/>
        </w:rPr>
        <w:t xml:space="preserve"> settings varied, etc.)</w:t>
      </w:r>
      <w:r>
        <w:rPr>
          <w:rFonts w:ascii="Arial" w:hAnsi="Arial" w:cs="Arial"/>
          <w:sz w:val="20"/>
          <w:szCs w:val="20"/>
        </w:rPr>
        <w:t>.</w:t>
      </w:r>
    </w:p>
    <w:p w:rsidR="00076DEB" w:rsidRDefault="00076DEB" w:rsidP="007E308F">
      <w:pPr>
        <w:spacing w:after="0" w:line="240" w:lineRule="auto"/>
        <w:ind w:left="1440" w:firstLine="720"/>
        <w:rPr>
          <w:rFonts w:ascii="Arial" w:hAnsi="Arial" w:cs="Arial"/>
          <w:sz w:val="20"/>
          <w:szCs w:val="20"/>
        </w:rPr>
      </w:pPr>
    </w:p>
    <w:p w:rsidR="00076DEB" w:rsidRDefault="00076DEB" w:rsidP="007E308F">
      <w:pPr>
        <w:spacing w:after="0" w:line="240" w:lineRule="auto"/>
        <w:ind w:left="1440" w:firstLine="720"/>
        <w:rPr>
          <w:rFonts w:ascii="Arial" w:hAnsi="Arial" w:cs="Arial"/>
          <w:sz w:val="20"/>
          <w:szCs w:val="20"/>
        </w:rPr>
      </w:pPr>
      <w:r w:rsidRPr="00076DEB">
        <w:rPr>
          <w:rFonts w:ascii="Arial" w:hAnsi="Arial" w:cs="Arial"/>
          <w:sz w:val="20"/>
          <w:szCs w:val="20"/>
          <w:u w:val="single"/>
        </w:rPr>
        <w:t>-“</w:t>
      </w:r>
      <w:proofErr w:type="spellStart"/>
      <w:r w:rsidRPr="00076DEB">
        <w:rPr>
          <w:rFonts w:ascii="Arial" w:hAnsi="Arial" w:cs="Arial"/>
          <w:sz w:val="20"/>
          <w:szCs w:val="20"/>
          <w:u w:val="single"/>
        </w:rPr>
        <w:t>tblFishData</w:t>
      </w:r>
      <w:proofErr w:type="spellEnd"/>
      <w:r w:rsidRPr="00076DEB">
        <w:rPr>
          <w:rFonts w:ascii="Arial" w:hAnsi="Arial" w:cs="Arial"/>
          <w:sz w:val="20"/>
          <w:szCs w:val="20"/>
          <w:u w:val="single"/>
        </w:rPr>
        <w:t>”</w:t>
      </w:r>
      <w:r>
        <w:rPr>
          <w:rFonts w:ascii="Arial" w:hAnsi="Arial" w:cs="Arial"/>
          <w:sz w:val="20"/>
          <w:szCs w:val="20"/>
        </w:rPr>
        <w:t xml:space="preserve"> contains data for fish (or other taxa) collected in each </w:t>
      </w:r>
    </w:p>
    <w:p w:rsidR="00076DEB" w:rsidRDefault="00076DEB" w:rsidP="00076DEB">
      <w:pPr>
        <w:spacing w:after="0" w:line="240" w:lineRule="auto"/>
        <w:ind w:left="2880"/>
        <w:rPr>
          <w:rFonts w:ascii="Arial" w:hAnsi="Arial" w:cs="Arial"/>
          <w:sz w:val="20"/>
          <w:szCs w:val="20"/>
        </w:rPr>
      </w:pPr>
      <w:proofErr w:type="spellStart"/>
      <w:r>
        <w:rPr>
          <w:rFonts w:ascii="Arial" w:hAnsi="Arial" w:cs="Arial"/>
          <w:sz w:val="20"/>
          <w:szCs w:val="20"/>
        </w:rPr>
        <w:t>subreach</w:t>
      </w:r>
      <w:proofErr w:type="spellEnd"/>
      <w:r>
        <w:rPr>
          <w:rFonts w:ascii="Arial" w:hAnsi="Arial" w:cs="Arial"/>
          <w:sz w:val="20"/>
          <w:szCs w:val="20"/>
        </w:rPr>
        <w:t xml:space="preserve"> (i.e., species, total length, weight, and count; there also are three boxes to check yes</w:t>
      </w:r>
      <w:r w:rsidR="000E1981">
        <w:rPr>
          <w:rFonts w:ascii="Arial" w:hAnsi="Arial" w:cs="Arial"/>
          <w:sz w:val="20"/>
          <w:szCs w:val="20"/>
        </w:rPr>
        <w:t>/no</w:t>
      </w:r>
      <w:r>
        <w:rPr>
          <w:rFonts w:ascii="Arial" w:hAnsi="Arial" w:cs="Arial"/>
          <w:sz w:val="20"/>
          <w:szCs w:val="20"/>
        </w:rPr>
        <w:t xml:space="preserve"> for </w:t>
      </w:r>
      <w:proofErr w:type="spellStart"/>
      <w:r>
        <w:rPr>
          <w:rFonts w:ascii="Arial" w:hAnsi="Arial" w:cs="Arial"/>
          <w:sz w:val="20"/>
          <w:szCs w:val="20"/>
        </w:rPr>
        <w:t>anomality</w:t>
      </w:r>
      <w:proofErr w:type="spellEnd"/>
      <w:r>
        <w:rPr>
          <w:rFonts w:ascii="Arial" w:hAnsi="Arial" w:cs="Arial"/>
          <w:sz w:val="20"/>
          <w:szCs w:val="20"/>
        </w:rPr>
        <w:t xml:space="preserve">, mortality, and if </w:t>
      </w:r>
      <w:r w:rsidR="00CF477B">
        <w:rPr>
          <w:rFonts w:ascii="Arial" w:hAnsi="Arial" w:cs="Arial"/>
          <w:sz w:val="20"/>
          <w:szCs w:val="20"/>
        </w:rPr>
        <w:t xml:space="preserve">an </w:t>
      </w:r>
      <w:r>
        <w:rPr>
          <w:rFonts w:ascii="Arial" w:hAnsi="Arial" w:cs="Arial"/>
          <w:sz w:val="20"/>
          <w:szCs w:val="20"/>
        </w:rPr>
        <w:t xml:space="preserve">individual was kept as a voucher specimen—default is set to no) </w:t>
      </w:r>
    </w:p>
    <w:p w:rsidR="00894BB7" w:rsidRDefault="00076DEB" w:rsidP="00076DEB">
      <w:pPr>
        <w:spacing w:after="0" w:line="240" w:lineRule="auto"/>
        <w:ind w:left="2880"/>
        <w:rPr>
          <w:rFonts w:ascii="Arial" w:hAnsi="Arial" w:cs="Arial"/>
          <w:sz w:val="20"/>
          <w:szCs w:val="20"/>
        </w:rPr>
      </w:pPr>
      <w:r w:rsidRPr="005E0E6B">
        <w:rPr>
          <w:rFonts w:ascii="Arial" w:hAnsi="Arial" w:cs="Arial"/>
          <w:sz w:val="20"/>
          <w:szCs w:val="20"/>
          <w:u w:val="single"/>
        </w:rPr>
        <w:t>(“_</w:t>
      </w:r>
      <w:proofErr w:type="spellStart"/>
      <w:r w:rsidRPr="005E0E6B">
        <w:rPr>
          <w:rFonts w:ascii="Arial" w:hAnsi="Arial" w:cs="Arial"/>
          <w:sz w:val="20"/>
          <w:szCs w:val="20"/>
          <w:u w:val="single"/>
        </w:rPr>
        <w:t>tblLookUp</w:t>
      </w:r>
      <w:proofErr w:type="spellEnd"/>
      <w:r w:rsidRPr="005E0E6B">
        <w:rPr>
          <w:rFonts w:ascii="Arial" w:hAnsi="Arial" w:cs="Arial"/>
          <w:sz w:val="20"/>
          <w:szCs w:val="20"/>
          <w:u w:val="single"/>
        </w:rPr>
        <w:t>”</w:t>
      </w:r>
      <w:r>
        <w:rPr>
          <w:rFonts w:ascii="Arial" w:hAnsi="Arial" w:cs="Arial"/>
          <w:sz w:val="20"/>
          <w:szCs w:val="20"/>
        </w:rPr>
        <w:t xml:space="preserve"> is a look-up table</w:t>
      </w:r>
      <w:r w:rsidR="00894BB7">
        <w:rPr>
          <w:rFonts w:ascii="Arial" w:hAnsi="Arial" w:cs="Arial"/>
          <w:sz w:val="20"/>
          <w:szCs w:val="20"/>
        </w:rPr>
        <w:t xml:space="preserve"> for lists like species names that we </w:t>
      </w:r>
    </w:p>
    <w:p w:rsidR="00076DEB" w:rsidRPr="00403E5B" w:rsidRDefault="00894BB7" w:rsidP="00076DEB">
      <w:pPr>
        <w:spacing w:after="0" w:line="240" w:lineRule="auto"/>
        <w:ind w:left="2880"/>
        <w:rPr>
          <w:rFonts w:ascii="Arial" w:hAnsi="Arial" w:cs="Arial"/>
          <w:sz w:val="20"/>
          <w:szCs w:val="20"/>
        </w:rPr>
      </w:pPr>
      <w:proofErr w:type="gramStart"/>
      <w:r w:rsidRPr="00403E5B">
        <w:rPr>
          <w:rFonts w:ascii="Arial" w:hAnsi="Arial" w:cs="Arial"/>
          <w:sz w:val="20"/>
          <w:szCs w:val="20"/>
        </w:rPr>
        <w:t>can</w:t>
      </w:r>
      <w:proofErr w:type="gramEnd"/>
      <w:r w:rsidRPr="00403E5B">
        <w:rPr>
          <w:rFonts w:ascii="Arial" w:hAnsi="Arial" w:cs="Arial"/>
          <w:sz w:val="20"/>
          <w:szCs w:val="20"/>
        </w:rPr>
        <w:t xml:space="preserve"> select from</w:t>
      </w:r>
      <w:r w:rsidR="00403E5B" w:rsidRPr="00403E5B">
        <w:rPr>
          <w:rFonts w:ascii="Arial" w:hAnsi="Arial" w:cs="Arial"/>
          <w:sz w:val="20"/>
          <w:szCs w:val="20"/>
        </w:rPr>
        <w:t xml:space="preserve">, </w:t>
      </w:r>
      <w:r w:rsidR="006B7217">
        <w:rPr>
          <w:rFonts w:ascii="Arial" w:hAnsi="Arial" w:cs="Arial"/>
          <w:sz w:val="20"/>
          <w:szCs w:val="20"/>
        </w:rPr>
        <w:t xml:space="preserve">used </w:t>
      </w:r>
      <w:r w:rsidR="00403E5B" w:rsidRPr="00403E5B">
        <w:rPr>
          <w:rFonts w:ascii="Arial" w:hAnsi="Arial" w:cs="Arial"/>
          <w:sz w:val="20"/>
          <w:szCs w:val="20"/>
        </w:rPr>
        <w:t>more for convenience</w:t>
      </w:r>
      <w:r w:rsidR="00CA2DC9">
        <w:rPr>
          <w:rFonts w:ascii="Arial" w:hAnsi="Arial" w:cs="Arial"/>
          <w:sz w:val="20"/>
          <w:szCs w:val="20"/>
        </w:rPr>
        <w:t>, like ensuring consistent spelling,</w:t>
      </w:r>
      <w:r w:rsidR="00403E5B" w:rsidRPr="00403E5B">
        <w:rPr>
          <w:rFonts w:ascii="Arial" w:hAnsi="Arial" w:cs="Arial"/>
          <w:sz w:val="20"/>
          <w:szCs w:val="20"/>
        </w:rPr>
        <w:t xml:space="preserve"> rather than </w:t>
      </w:r>
      <w:r w:rsidR="00403E5B">
        <w:rPr>
          <w:rFonts w:ascii="Arial" w:hAnsi="Arial" w:cs="Arial"/>
          <w:sz w:val="20"/>
          <w:szCs w:val="20"/>
        </w:rPr>
        <w:t>containing data</w:t>
      </w:r>
      <w:r w:rsidRPr="00403E5B">
        <w:rPr>
          <w:rFonts w:ascii="Arial" w:hAnsi="Arial" w:cs="Arial"/>
          <w:sz w:val="20"/>
          <w:szCs w:val="20"/>
        </w:rPr>
        <w:t>)</w:t>
      </w:r>
    </w:p>
    <w:p w:rsidR="00CA2DC9" w:rsidRDefault="00CA2DC9" w:rsidP="00CA2DC9">
      <w:pPr>
        <w:spacing w:after="0" w:line="240" w:lineRule="auto"/>
        <w:rPr>
          <w:rFonts w:ascii="Arial" w:hAnsi="Arial" w:cs="Arial"/>
          <w:sz w:val="20"/>
          <w:szCs w:val="20"/>
        </w:rPr>
      </w:pPr>
    </w:p>
    <w:p w:rsidR="00CA2DC9" w:rsidRDefault="00A02257" w:rsidP="00CA2DC9">
      <w:pPr>
        <w:spacing w:after="0" w:line="240" w:lineRule="auto"/>
        <w:rPr>
          <w:rFonts w:ascii="Arial" w:hAnsi="Arial" w:cs="Arial"/>
          <w:sz w:val="20"/>
          <w:szCs w:val="20"/>
        </w:rPr>
      </w:pPr>
      <w:r>
        <w:rPr>
          <w:rFonts w:ascii="Arial" w:hAnsi="Arial" w:cs="Arial"/>
          <w:sz w:val="20"/>
          <w:szCs w:val="20"/>
        </w:rPr>
        <w:t xml:space="preserve">2. </w:t>
      </w:r>
      <w:r w:rsidR="00CA2DC9">
        <w:rPr>
          <w:rFonts w:ascii="Arial" w:hAnsi="Arial" w:cs="Arial"/>
          <w:sz w:val="20"/>
          <w:szCs w:val="20"/>
        </w:rPr>
        <w:t xml:space="preserve">There also are a </w:t>
      </w:r>
      <w:r>
        <w:rPr>
          <w:rFonts w:ascii="Arial" w:hAnsi="Arial" w:cs="Arial"/>
          <w:sz w:val="20"/>
          <w:szCs w:val="20"/>
        </w:rPr>
        <w:t>number of q</w:t>
      </w:r>
      <w:r w:rsidR="00CA2DC9">
        <w:rPr>
          <w:rFonts w:ascii="Arial" w:hAnsi="Arial" w:cs="Arial"/>
          <w:sz w:val="20"/>
          <w:szCs w:val="20"/>
        </w:rPr>
        <w:t>ueries that sort and summarize data</w:t>
      </w:r>
      <w:r>
        <w:rPr>
          <w:rFonts w:ascii="Arial" w:hAnsi="Arial" w:cs="Arial"/>
          <w:sz w:val="20"/>
          <w:szCs w:val="20"/>
        </w:rPr>
        <w:t>, and also calculate condition factor</w:t>
      </w:r>
      <w:r w:rsidR="00CA2DC9">
        <w:rPr>
          <w:rFonts w:ascii="Arial" w:hAnsi="Arial" w:cs="Arial"/>
          <w:sz w:val="20"/>
          <w:szCs w:val="20"/>
        </w:rPr>
        <w:t>.</w:t>
      </w:r>
    </w:p>
    <w:p w:rsidR="00894B99" w:rsidRDefault="00894B99" w:rsidP="00FF6FCD">
      <w:pPr>
        <w:spacing w:after="0" w:line="240" w:lineRule="auto"/>
        <w:rPr>
          <w:rFonts w:ascii="Arial" w:hAnsi="Arial" w:cs="Arial"/>
          <w:sz w:val="20"/>
          <w:szCs w:val="20"/>
        </w:rPr>
      </w:pPr>
    </w:p>
    <w:p w:rsidR="00A02257" w:rsidRDefault="00A02257" w:rsidP="00A02257">
      <w:pPr>
        <w:spacing w:after="0" w:line="240" w:lineRule="auto"/>
        <w:rPr>
          <w:rFonts w:ascii="Arial" w:hAnsi="Arial" w:cs="Arial"/>
          <w:sz w:val="20"/>
          <w:szCs w:val="20"/>
        </w:rPr>
      </w:pPr>
      <w:r>
        <w:rPr>
          <w:rFonts w:ascii="Arial" w:hAnsi="Arial" w:cs="Arial"/>
          <w:sz w:val="20"/>
          <w:szCs w:val="20"/>
        </w:rPr>
        <w:t xml:space="preserve">3. There is a form, with two </w:t>
      </w:r>
      <w:proofErr w:type="spellStart"/>
      <w:r>
        <w:rPr>
          <w:rFonts w:ascii="Arial" w:hAnsi="Arial" w:cs="Arial"/>
          <w:sz w:val="20"/>
          <w:szCs w:val="20"/>
        </w:rPr>
        <w:t>subforms</w:t>
      </w:r>
      <w:proofErr w:type="spellEnd"/>
      <w:r>
        <w:rPr>
          <w:rFonts w:ascii="Arial" w:hAnsi="Arial" w:cs="Arial"/>
          <w:sz w:val="20"/>
          <w:szCs w:val="20"/>
        </w:rPr>
        <w:t>, for entering data into three of the tables.  They follow the same nested structure as the tables:</w:t>
      </w:r>
    </w:p>
    <w:p w:rsidR="00A02257" w:rsidRDefault="00A02257" w:rsidP="00A02257">
      <w:pPr>
        <w:spacing w:after="0" w:line="240" w:lineRule="auto"/>
        <w:rPr>
          <w:rFonts w:ascii="Arial" w:hAnsi="Arial" w:cs="Arial"/>
          <w:sz w:val="20"/>
          <w:szCs w:val="20"/>
        </w:rPr>
      </w:pPr>
    </w:p>
    <w:p w:rsidR="00A02257" w:rsidRDefault="00A02257" w:rsidP="00A02257">
      <w:pPr>
        <w:spacing w:after="0" w:line="240" w:lineRule="auto"/>
        <w:rPr>
          <w:rFonts w:ascii="Arial" w:hAnsi="Arial" w:cs="Arial"/>
          <w:sz w:val="20"/>
          <w:szCs w:val="20"/>
        </w:rPr>
      </w:pPr>
    </w:p>
    <w:p w:rsidR="00A02257" w:rsidRDefault="00A02257" w:rsidP="00A02257">
      <w:pPr>
        <w:spacing w:after="0" w:line="240" w:lineRule="auto"/>
        <w:rPr>
          <w:rFonts w:ascii="Arial" w:hAnsi="Arial" w:cs="Arial"/>
          <w:sz w:val="20"/>
          <w:szCs w:val="20"/>
        </w:rPr>
      </w:pPr>
      <w:r>
        <w:rPr>
          <w:rFonts w:ascii="Arial" w:hAnsi="Arial" w:cs="Arial"/>
          <w:sz w:val="20"/>
          <w:szCs w:val="20"/>
        </w:rPr>
        <w:tab/>
      </w:r>
      <w:r w:rsidRPr="007E308F">
        <w:rPr>
          <w:rFonts w:ascii="Arial" w:hAnsi="Arial" w:cs="Arial"/>
          <w:sz w:val="20"/>
          <w:szCs w:val="20"/>
          <w:u w:val="single"/>
        </w:rPr>
        <w:t>-“</w:t>
      </w:r>
      <w:proofErr w:type="spellStart"/>
      <w:r>
        <w:rPr>
          <w:rFonts w:ascii="Arial" w:hAnsi="Arial" w:cs="Arial"/>
          <w:sz w:val="20"/>
          <w:szCs w:val="20"/>
          <w:u w:val="single"/>
        </w:rPr>
        <w:t>frm</w:t>
      </w:r>
      <w:r w:rsidRPr="007E308F">
        <w:rPr>
          <w:rFonts w:ascii="Arial" w:hAnsi="Arial" w:cs="Arial"/>
          <w:sz w:val="20"/>
          <w:szCs w:val="20"/>
          <w:u w:val="single"/>
        </w:rPr>
        <w:t>TripData</w:t>
      </w:r>
      <w:proofErr w:type="spellEnd"/>
      <w:r>
        <w:rPr>
          <w:rFonts w:ascii="Arial" w:hAnsi="Arial" w:cs="Arial"/>
          <w:sz w:val="20"/>
          <w:szCs w:val="20"/>
        </w:rPr>
        <w:t>”</w:t>
      </w:r>
    </w:p>
    <w:p w:rsidR="00A02257" w:rsidRDefault="00A02257" w:rsidP="00A02257">
      <w:pPr>
        <w:spacing w:after="0" w:line="240" w:lineRule="auto"/>
        <w:ind w:left="720" w:firstLine="720"/>
        <w:rPr>
          <w:rFonts w:ascii="Arial" w:hAnsi="Arial" w:cs="Arial"/>
          <w:sz w:val="20"/>
          <w:szCs w:val="20"/>
        </w:rPr>
      </w:pPr>
      <w:r w:rsidRPr="007E308F">
        <w:rPr>
          <w:rFonts w:ascii="Arial" w:hAnsi="Arial" w:cs="Arial"/>
          <w:sz w:val="20"/>
          <w:szCs w:val="20"/>
          <w:u w:val="single"/>
        </w:rPr>
        <w:t>-”</w:t>
      </w:r>
      <w:proofErr w:type="spellStart"/>
      <w:r>
        <w:rPr>
          <w:rFonts w:ascii="Arial" w:hAnsi="Arial" w:cs="Arial"/>
          <w:sz w:val="20"/>
          <w:szCs w:val="20"/>
          <w:u w:val="single"/>
        </w:rPr>
        <w:t>fsub</w:t>
      </w:r>
      <w:r w:rsidRPr="007E308F">
        <w:rPr>
          <w:rFonts w:ascii="Arial" w:hAnsi="Arial" w:cs="Arial"/>
          <w:sz w:val="20"/>
          <w:szCs w:val="20"/>
          <w:u w:val="single"/>
        </w:rPr>
        <w:t>ElectrofishSubreach</w:t>
      </w:r>
      <w:proofErr w:type="spellEnd"/>
      <w:r w:rsidRPr="007E308F">
        <w:rPr>
          <w:rFonts w:ascii="Arial" w:hAnsi="Arial" w:cs="Arial"/>
          <w:sz w:val="20"/>
          <w:szCs w:val="20"/>
          <w:u w:val="single"/>
        </w:rPr>
        <w:t>”</w:t>
      </w:r>
    </w:p>
    <w:p w:rsidR="00A02257" w:rsidRDefault="00A02257" w:rsidP="00A02257">
      <w:pPr>
        <w:spacing w:after="0" w:line="240" w:lineRule="auto"/>
        <w:ind w:left="1440" w:firstLine="720"/>
        <w:rPr>
          <w:rFonts w:ascii="Arial" w:hAnsi="Arial" w:cs="Arial"/>
          <w:sz w:val="20"/>
          <w:szCs w:val="20"/>
        </w:rPr>
      </w:pPr>
      <w:r w:rsidRPr="00076DEB">
        <w:rPr>
          <w:rFonts w:ascii="Arial" w:hAnsi="Arial" w:cs="Arial"/>
          <w:sz w:val="20"/>
          <w:szCs w:val="20"/>
          <w:u w:val="single"/>
        </w:rPr>
        <w:t>-“</w:t>
      </w:r>
      <w:proofErr w:type="spellStart"/>
      <w:r>
        <w:rPr>
          <w:rFonts w:ascii="Arial" w:hAnsi="Arial" w:cs="Arial"/>
          <w:sz w:val="20"/>
          <w:szCs w:val="20"/>
          <w:u w:val="single"/>
        </w:rPr>
        <w:t>fsub</w:t>
      </w:r>
      <w:r w:rsidRPr="00076DEB">
        <w:rPr>
          <w:rFonts w:ascii="Arial" w:hAnsi="Arial" w:cs="Arial"/>
          <w:sz w:val="20"/>
          <w:szCs w:val="20"/>
          <w:u w:val="single"/>
        </w:rPr>
        <w:t>FishData</w:t>
      </w:r>
      <w:proofErr w:type="spellEnd"/>
      <w:r w:rsidRPr="00076DEB">
        <w:rPr>
          <w:rFonts w:ascii="Arial" w:hAnsi="Arial" w:cs="Arial"/>
          <w:sz w:val="20"/>
          <w:szCs w:val="20"/>
          <w:u w:val="single"/>
        </w:rPr>
        <w:t>”</w:t>
      </w:r>
    </w:p>
    <w:p w:rsidR="00A02257" w:rsidRDefault="00A02257" w:rsidP="00A02257">
      <w:pPr>
        <w:spacing w:after="0" w:line="240" w:lineRule="auto"/>
        <w:rPr>
          <w:rFonts w:ascii="Arial" w:hAnsi="Arial" w:cs="Arial"/>
          <w:sz w:val="20"/>
          <w:szCs w:val="20"/>
        </w:rPr>
      </w:pPr>
    </w:p>
    <w:p w:rsidR="00894BB7" w:rsidRDefault="00A02257" w:rsidP="00FF6FCD">
      <w:pPr>
        <w:spacing w:after="0" w:line="240" w:lineRule="auto"/>
        <w:rPr>
          <w:rFonts w:ascii="Arial" w:hAnsi="Arial" w:cs="Arial"/>
          <w:sz w:val="20"/>
          <w:szCs w:val="20"/>
        </w:rPr>
      </w:pPr>
      <w:r>
        <w:rPr>
          <w:rFonts w:ascii="Arial" w:hAnsi="Arial" w:cs="Arial"/>
          <w:sz w:val="20"/>
          <w:szCs w:val="20"/>
        </w:rPr>
        <w:t xml:space="preserve">4. </w:t>
      </w:r>
      <w:r w:rsidR="00894BB7">
        <w:rPr>
          <w:rFonts w:ascii="Arial" w:hAnsi="Arial" w:cs="Arial"/>
          <w:sz w:val="20"/>
          <w:szCs w:val="20"/>
        </w:rPr>
        <w:t>There is one report that displays the four</w:t>
      </w:r>
      <w:r w:rsidR="006B7217">
        <w:rPr>
          <w:rFonts w:ascii="Arial" w:hAnsi="Arial" w:cs="Arial"/>
          <w:sz w:val="20"/>
          <w:szCs w:val="20"/>
        </w:rPr>
        <w:t xml:space="preserve"> main data</w:t>
      </w:r>
      <w:r w:rsidR="00894BB7">
        <w:rPr>
          <w:rFonts w:ascii="Arial" w:hAnsi="Arial" w:cs="Arial"/>
          <w:sz w:val="20"/>
          <w:szCs w:val="20"/>
        </w:rPr>
        <w:t xml:space="preserve"> tables</w:t>
      </w:r>
      <w:r w:rsidR="006B7217">
        <w:rPr>
          <w:rFonts w:ascii="Arial" w:hAnsi="Arial" w:cs="Arial"/>
          <w:sz w:val="20"/>
          <w:szCs w:val="20"/>
        </w:rPr>
        <w:t>.  Each</w:t>
      </w:r>
      <w:r w:rsidR="009648EA">
        <w:rPr>
          <w:rFonts w:ascii="Arial" w:hAnsi="Arial" w:cs="Arial"/>
          <w:sz w:val="20"/>
          <w:szCs w:val="20"/>
        </w:rPr>
        <w:t xml:space="preserve"> table l</w:t>
      </w:r>
      <w:r w:rsidR="006B7217">
        <w:rPr>
          <w:rFonts w:ascii="Arial" w:hAnsi="Arial" w:cs="Arial"/>
          <w:sz w:val="20"/>
          <w:szCs w:val="20"/>
        </w:rPr>
        <w:t xml:space="preserve">ists all the fields within </w:t>
      </w:r>
      <w:r w:rsidR="009648EA">
        <w:rPr>
          <w:rFonts w:ascii="Arial" w:hAnsi="Arial" w:cs="Arial"/>
          <w:sz w:val="20"/>
          <w:szCs w:val="20"/>
        </w:rPr>
        <w:t xml:space="preserve">it and </w:t>
      </w:r>
      <w:r w:rsidR="006B7217">
        <w:rPr>
          <w:rFonts w:ascii="Arial" w:hAnsi="Arial" w:cs="Arial"/>
          <w:sz w:val="20"/>
          <w:szCs w:val="20"/>
        </w:rPr>
        <w:t xml:space="preserve">the relational links between tables </w:t>
      </w:r>
      <w:r w:rsidR="009648EA">
        <w:rPr>
          <w:rFonts w:ascii="Arial" w:hAnsi="Arial" w:cs="Arial"/>
          <w:sz w:val="20"/>
          <w:szCs w:val="20"/>
        </w:rPr>
        <w:t xml:space="preserve">are shown by lines between the keys </w:t>
      </w:r>
      <w:r w:rsidR="006B7217">
        <w:rPr>
          <w:rFonts w:ascii="Arial" w:hAnsi="Arial" w:cs="Arial"/>
          <w:sz w:val="20"/>
          <w:szCs w:val="20"/>
        </w:rPr>
        <w:t>(field</w:t>
      </w:r>
      <w:r w:rsidR="009648EA">
        <w:rPr>
          <w:rFonts w:ascii="Arial" w:hAnsi="Arial" w:cs="Arial"/>
          <w:sz w:val="20"/>
          <w:szCs w:val="20"/>
        </w:rPr>
        <w:t>s</w:t>
      </w:r>
      <w:r w:rsidR="006B7217">
        <w:rPr>
          <w:rFonts w:ascii="Arial" w:hAnsi="Arial" w:cs="Arial"/>
          <w:sz w:val="20"/>
          <w:szCs w:val="20"/>
        </w:rPr>
        <w:t xml:space="preserve"> ending in “ID”).</w:t>
      </w:r>
    </w:p>
    <w:p w:rsidR="0024439B" w:rsidRDefault="0024439B">
      <w:pPr>
        <w:rPr>
          <w:rFonts w:ascii="Arial" w:hAnsi="Arial" w:cs="Arial"/>
          <w:sz w:val="20"/>
          <w:szCs w:val="20"/>
        </w:rPr>
      </w:pPr>
      <w:r>
        <w:rPr>
          <w:rFonts w:ascii="Arial" w:hAnsi="Arial" w:cs="Arial"/>
          <w:sz w:val="20"/>
          <w:szCs w:val="20"/>
        </w:rPr>
        <w:br w:type="page"/>
      </w:r>
    </w:p>
    <w:p w:rsidR="00894BB7" w:rsidRDefault="00894BB7" w:rsidP="00FF6FCD">
      <w:pPr>
        <w:spacing w:after="0" w:line="240" w:lineRule="auto"/>
        <w:rPr>
          <w:rFonts w:ascii="Arial" w:hAnsi="Arial" w:cs="Arial"/>
          <w:sz w:val="20"/>
          <w:szCs w:val="20"/>
        </w:rPr>
      </w:pPr>
    </w:p>
    <w:p w:rsidR="00484A60" w:rsidRDefault="00484A60" w:rsidP="00FF6FCD">
      <w:pPr>
        <w:spacing w:after="0" w:line="240" w:lineRule="auto"/>
        <w:rPr>
          <w:rFonts w:ascii="Arial" w:hAnsi="Arial" w:cs="Arial"/>
          <w:sz w:val="20"/>
          <w:szCs w:val="20"/>
        </w:rPr>
      </w:pPr>
      <w:proofErr w:type="gramStart"/>
      <w:r>
        <w:rPr>
          <w:rFonts w:ascii="Arial" w:hAnsi="Arial" w:cs="Arial"/>
          <w:sz w:val="20"/>
          <w:szCs w:val="20"/>
        </w:rPr>
        <w:t xml:space="preserve">Report—Relationships for </w:t>
      </w:r>
      <w:r w:rsidR="00AC2F66">
        <w:rPr>
          <w:rFonts w:ascii="Arial" w:hAnsi="Arial" w:cs="Arial"/>
          <w:sz w:val="20"/>
          <w:szCs w:val="20"/>
        </w:rPr>
        <w:t>SL-</w:t>
      </w:r>
      <w:r>
        <w:rPr>
          <w:rFonts w:ascii="Arial" w:hAnsi="Arial" w:cs="Arial"/>
          <w:sz w:val="20"/>
          <w:szCs w:val="20"/>
        </w:rPr>
        <w:t>NWRFishData</w:t>
      </w:r>
      <w:r w:rsidR="00104752">
        <w:rPr>
          <w:rFonts w:ascii="Arial" w:hAnsi="Arial" w:cs="Arial"/>
          <w:sz w:val="20"/>
          <w:szCs w:val="20"/>
        </w:rPr>
        <w:t>-mod-2016-12-08.accdb.</w:t>
      </w:r>
      <w:proofErr w:type="gramEnd"/>
    </w:p>
    <w:p w:rsidR="00115173" w:rsidRDefault="00115173" w:rsidP="00FF6FCD">
      <w:pPr>
        <w:spacing w:after="0" w:line="240" w:lineRule="auto"/>
        <w:rPr>
          <w:rFonts w:ascii="Arial" w:hAnsi="Arial" w:cs="Arial"/>
          <w:sz w:val="20"/>
          <w:szCs w:val="20"/>
        </w:rPr>
      </w:pPr>
    </w:p>
    <w:p w:rsidR="00AC2F66" w:rsidRDefault="00AC2F66" w:rsidP="00FF6FCD">
      <w:pPr>
        <w:spacing w:after="0" w:line="240" w:lineRule="auto"/>
        <w:rPr>
          <w:rFonts w:ascii="Arial" w:hAnsi="Arial" w:cs="Arial"/>
          <w:sz w:val="20"/>
          <w:szCs w:val="20"/>
        </w:rPr>
      </w:pPr>
      <w:r>
        <w:rPr>
          <w:noProof/>
        </w:rPr>
        <w:drawing>
          <wp:inline distT="0" distB="0" distL="0" distR="0" wp14:anchorId="7DDA6F0A" wp14:editId="78D3CF1C">
            <wp:extent cx="5943600" cy="250253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502535"/>
                    </a:xfrm>
                    <a:prstGeom prst="rect">
                      <a:avLst/>
                    </a:prstGeom>
                  </pic:spPr>
                </pic:pic>
              </a:graphicData>
            </a:graphic>
          </wp:inline>
        </w:drawing>
      </w:r>
    </w:p>
    <w:p w:rsidR="00AC2F66" w:rsidRDefault="00AC2F66" w:rsidP="00FF6FCD">
      <w:pPr>
        <w:spacing w:after="0" w:line="240" w:lineRule="auto"/>
        <w:rPr>
          <w:rFonts w:ascii="Arial" w:hAnsi="Arial" w:cs="Arial"/>
          <w:sz w:val="20"/>
          <w:szCs w:val="20"/>
        </w:rPr>
      </w:pPr>
    </w:p>
    <w:p w:rsidR="00AC2F66" w:rsidRDefault="00AC2F66" w:rsidP="00FF6FCD">
      <w:pPr>
        <w:spacing w:after="0" w:line="240" w:lineRule="auto"/>
        <w:rPr>
          <w:rFonts w:ascii="Arial" w:hAnsi="Arial" w:cs="Arial"/>
          <w:sz w:val="20"/>
          <w:szCs w:val="20"/>
        </w:rPr>
      </w:pPr>
    </w:p>
    <w:p w:rsidR="0024439B" w:rsidRDefault="0024439B">
      <w:pPr>
        <w:rPr>
          <w:rFonts w:ascii="Arial" w:hAnsi="Arial" w:cs="Arial"/>
          <w:sz w:val="20"/>
          <w:szCs w:val="20"/>
        </w:rPr>
      </w:pPr>
      <w:r>
        <w:rPr>
          <w:rFonts w:ascii="Arial" w:hAnsi="Arial" w:cs="Arial"/>
          <w:sz w:val="20"/>
          <w:szCs w:val="20"/>
        </w:rPr>
        <w:br w:type="page"/>
      </w:r>
    </w:p>
    <w:p w:rsidR="00484A60" w:rsidRPr="0024439B" w:rsidRDefault="00484A60" w:rsidP="0024439B">
      <w:pPr>
        <w:pStyle w:val="Heading1"/>
        <w:rPr>
          <w:rFonts w:ascii="Arial" w:hAnsi="Arial" w:cs="Arial"/>
          <w:color w:val="auto"/>
        </w:rPr>
      </w:pPr>
      <w:bookmarkStart w:id="2" w:name="_Toc469652261"/>
      <w:r w:rsidRPr="0024439B">
        <w:rPr>
          <w:rFonts w:ascii="Arial" w:hAnsi="Arial" w:cs="Arial"/>
          <w:color w:val="auto"/>
        </w:rPr>
        <w:lastRenderedPageBreak/>
        <w:t>Viewing Database Objects</w:t>
      </w:r>
      <w:bookmarkEnd w:id="2"/>
    </w:p>
    <w:p w:rsidR="00484A60" w:rsidRDefault="00484A60" w:rsidP="00FF6FCD">
      <w:pPr>
        <w:spacing w:after="0" w:line="240" w:lineRule="auto"/>
        <w:rPr>
          <w:rFonts w:ascii="Arial" w:hAnsi="Arial" w:cs="Arial"/>
          <w:sz w:val="20"/>
          <w:szCs w:val="20"/>
        </w:rPr>
      </w:pPr>
    </w:p>
    <w:p w:rsidR="00205CA9" w:rsidRDefault="007752E0" w:rsidP="00205CA9">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788288" behindDoc="0" locked="0" layoutInCell="1" allowOverlap="1" wp14:anchorId="7BB67481" wp14:editId="21A08402">
                <wp:simplePos x="0" y="0"/>
                <wp:positionH relativeFrom="column">
                  <wp:posOffset>894080</wp:posOffset>
                </wp:positionH>
                <wp:positionV relativeFrom="paragraph">
                  <wp:posOffset>251819</wp:posOffset>
                </wp:positionV>
                <wp:extent cx="291465" cy="264795"/>
                <wp:effectExtent l="0" t="0" r="0" b="1905"/>
                <wp:wrapNone/>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5D332A" w:rsidRPr="00360437" w:rsidRDefault="005D332A" w:rsidP="005D332A">
                            <w:pPr>
                              <w:rPr>
                                <w:rFonts w:ascii="Arial" w:hAnsi="Arial" w:cs="Arial"/>
                                <w:color w:val="FF0000"/>
                              </w:rPr>
                            </w:pPr>
                            <w:r>
                              <w:rPr>
                                <w:rFonts w:ascii="Arial" w:hAnsi="Arial" w:cs="Arial"/>
                                <w:color w:val="FF0000"/>
                              </w:rPr>
                              <w:t>31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0.4pt;margin-top:19.85pt;width:22.95pt;height:20.8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53TCwIAAPMDAAAOAAAAZHJzL2Uyb0RvYy54bWysU9tu2zAMfR+wfxD0vjhxk7Qx4hRduw4D&#10;ugvQ7gMYWY6FSaImKbG7rx8lp2mwvQ3TgyCJ5CHPIbW+HoxmB+mDQlvz2WTKmbQCG2V3Nf/+dP/u&#10;irMQwTag0cqaP8vArzdv36x7V8kSO9SN9IxAbKh6V/MuRlcVRRCdNBAm6KQlY4veQKSr3xWNh57Q&#10;jS7K6XRZ9Ogb51HIEOj1bjTyTcZvWyni17YNMjJdc6ot5t3nfZv2YrOGaufBdUocy4B/qMKAspT0&#10;BHUHEdjeq7+gjBIeA7ZxItAU2LZKyMyB2Mymf7B57MDJzIXECe4kU/h/sOLL4Ztnqqn5xcWSMwuG&#10;mvQkh8je48DKpE/vQkVuj44c40DP1OfMNbgHFD8Cs3jbgd3JG++x7yQ0VN8sRRZnoSNOSCDb/jM2&#10;lAb2ETPQ0HqTxCM5GKFTn55PvUmlCHosV7P5csGZIFO5nF+uFjkDVC/Bzof4UaJh6VBzT63P4HB4&#10;CDEVA9WLS8pl8V5pnduvLetrvlqUixxwZjEq0nRqZWp+NU1rnJfE8YNtcnAEpcczJdD2SDrxHBnH&#10;YTuQY1Jii80z0fc4TiH9Gjp06H9x1tME1jz83IOXnOlPliQkwvM0svkyX1yWdPHnlu25BawgqJpH&#10;zsbjbcxjPnK9IalblWV4reRYK01WVuf4C9Lont+z1+tf3fwGAAD//wMAUEsDBBQABgAIAAAAIQC/&#10;XImu3QAAAAkBAAAPAAAAZHJzL2Rvd25yZXYueG1sTI/BTsMwEETvSP0Haytxo3YhlDTEqRCIK1UL&#10;rcTNjbdJRLyOYrcJf9/tCW4zmtHs23w1ulacsQ+NJw3zmQKBVHrbUKXh6/P9LgURoiFrWk+o4RcD&#10;rIrJTW4y6wfa4HkbK8EjFDKjoY6xy6QMZY3OhJnvkDg7+t6ZyLavpO3NwOOulfdKLaQzDfGF2nT4&#10;WmP5sz05DbuP4/c+UevqzT12gx+VJLeUWt9Ox5dnEBHH+FeGKz6jQ8FMB38iG0TLPlGMHjU8LJ9A&#10;XAvpgsVBQzpPQBa5/P9BcQEAAP//AwBQSwECLQAUAAYACAAAACEAtoM4kv4AAADhAQAAEwAAAAAA&#10;AAAAAAAAAAAAAAAAW0NvbnRlbnRfVHlwZXNdLnhtbFBLAQItABQABgAIAAAAIQA4/SH/1gAAAJQB&#10;AAALAAAAAAAAAAAAAAAAAC8BAABfcmVscy8ucmVsc1BLAQItABQABgAIAAAAIQB9K53TCwIAAPMD&#10;AAAOAAAAAAAAAAAAAAAAAC4CAABkcnMvZTJvRG9jLnhtbFBLAQItABQABgAIAAAAIQC/XImu3QAA&#10;AAkBAAAPAAAAAAAAAAAAAAAAAGUEAABkcnMvZG93bnJldi54bWxQSwUGAAAAAAQABADzAAAAbwUA&#10;AAAA&#10;" filled="f" stroked="f">
                <v:textbox>
                  <w:txbxContent>
                    <w:p w:rsidR="005D332A" w:rsidRPr="00360437" w:rsidRDefault="005D332A" w:rsidP="005D332A">
                      <w:pPr>
                        <w:rPr>
                          <w:rFonts w:ascii="Arial" w:hAnsi="Arial" w:cs="Arial"/>
                          <w:color w:val="FF0000"/>
                        </w:rPr>
                      </w:pPr>
                      <w:r>
                        <w:rPr>
                          <w:rFonts w:ascii="Arial" w:hAnsi="Arial" w:cs="Arial"/>
                          <w:color w:val="FF0000"/>
                        </w:rPr>
                        <w:t>31</w:t>
                      </w:r>
                      <w:r w:rsidRPr="00360437">
                        <w:rPr>
                          <w:rFonts w:ascii="Arial" w:hAnsi="Arial" w:cs="Arial"/>
                          <w:color w:val="FF0000"/>
                        </w:rPr>
                        <w:t>1</w:t>
                      </w:r>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780096" behindDoc="0" locked="0" layoutInCell="1" allowOverlap="1" wp14:anchorId="4AD12797" wp14:editId="54E8A2B2">
                <wp:simplePos x="0" y="0"/>
                <wp:positionH relativeFrom="column">
                  <wp:posOffset>499745</wp:posOffset>
                </wp:positionH>
                <wp:positionV relativeFrom="paragraph">
                  <wp:posOffset>426085</wp:posOffset>
                </wp:positionV>
                <wp:extent cx="463550" cy="60325"/>
                <wp:effectExtent l="0" t="95250" r="12700" b="111125"/>
                <wp:wrapNone/>
                <wp:docPr id="331" name="Right Arrow 331"/>
                <wp:cNvGraphicFramePr/>
                <a:graphic xmlns:a="http://schemas.openxmlformats.org/drawingml/2006/main">
                  <a:graphicData uri="http://schemas.microsoft.com/office/word/2010/wordprocessingShape">
                    <wps:wsp>
                      <wps:cNvSpPr/>
                      <wps:spPr>
                        <a:xfrm rot="9360405">
                          <a:off x="0" y="0"/>
                          <a:ext cx="463550" cy="60325"/>
                        </a:xfrm>
                        <a:prstGeom prst="right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31" o:spid="_x0000_s1026" type="#_x0000_t13" style="position:absolute;margin-left:39.35pt;margin-top:33.55pt;width:36.5pt;height:4.75pt;rotation:10224058fd;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zdmbAIAAPIEAAAOAAAAZHJzL2Uyb0RvYy54bWysVNtu2zAMfR+wfxD0vtq5bg3qFEGKDAOK&#10;tmg79FmRJVuAbqOUON3Xj5Kd9LI9DMP8IIgidUgeHfri8mA02QsIytmKjs5KSoTlrla2qej3x82n&#10;L5SEyGzNtLOios8i0Mvlxw8XnV+IsWudrgUQBLFh0fmKtjH6RVEE3grDwpnzwqJTOjAsoglNUQPr&#10;EN3oYlyW86JzUHtwXISAp1e9ky4zvpSCx1spg4hEVxRri3mFvG7TWiwv2KIB5lvFhzLYP1RhmLKY&#10;9AR1xSIjO1C/QRnFwQUn4xl3pnBSKi5yD9jNqHzXzUPLvMi9IDnBn2gK/w+W3+zvgKi6opPJiBLL&#10;DD7SvWraSFYAriPpGEnqfFhg7IO/g8EKuE0dHyQYAg6ZPZ/My2k5yzxgZ+SQaX4+0SwOkXA8nM4n&#10;sxk+BkfXvJyMZylB0SMlRA8hfhXOkLSpKKRqcjEZme2vQ+wvHAPTpeC0qjdK62xAs11rIHuGz77Z&#10;lPgNOd6EaUu6io5nU3QTzlB+UrOIW+ORkGAbSphuUNc8Qs795nb4uySpyCsW2r6YjDDUom2qVWSV&#10;Dj0lmnti027r6md8nUwuVhg83yhEu2Yh3jFAneIhzl68xUVqh724YUdJ6+Dnn85TPMoHvZR0qHvs&#10;88eOgaBEf7MorPPRdIqwMRvT2ecxGvDas33tsTuzdsgxSgery9sUH/VxK8GZJxzRVcqKLmY55u4Z&#10;HYx17OcRh5yL1SqH4XB4Fq/tg+cJ/KiKx8MTAz/oIqKebtxxRtjinTD62HTTutUuOqmyal54Rc0l&#10;Awcrq2/4CaTJfW3nqJdf1fIXAAAA//8DAFBLAwQUAAYACAAAACEAhbiXWd0AAAAIAQAADwAAAGRy&#10;cy9kb3ducmV2LnhtbEyPTU/DMAyG70j8h8hI3FjaTbRVaTpNQ0gcYeND3LLWNBWNUyXpVvj1eCc4&#10;2s+r14+r9WwHcUQfekcK0kUCAqlxbU+dgpf9w00BIkRNrR4coYJvDLCuLy8qXbbuRM943MVOcAmF&#10;UiswMY6llKExaHVYuBGJ2afzVkcefSdbr09cbge5TJJMWt0TXzB6xK3B5ms3WQVPy7eVn2KR+3t8&#10;376aVff487FR6vpq3tyBiDjHvzCc9VkdanY6uInaIAYFeZFzUkGWpyDO/DblxYFBloGsK/n/gfoX&#10;AAD//wMAUEsBAi0AFAAGAAgAAAAhALaDOJL+AAAA4QEAABMAAAAAAAAAAAAAAAAAAAAAAFtDb250&#10;ZW50X1R5cGVzXS54bWxQSwECLQAUAAYACAAAACEAOP0h/9YAAACUAQAACwAAAAAAAAAAAAAAAAAv&#10;AQAAX3JlbHMvLnJlbHNQSwECLQAUAAYACAAAACEA0Rs3ZmwCAADyBAAADgAAAAAAAAAAAAAAAAAu&#10;AgAAZHJzL2Uyb0RvYy54bWxQSwECLQAUAAYACAAAACEAhbiXWd0AAAAIAQAADwAAAAAAAAAAAAAA&#10;AADGBAAAZHJzL2Rvd25yZXYueG1sUEsFBgAAAAAEAAQA8wAAANAFAAAAAA==&#10;" adj="20195" fillcolor="red" strokecolor="red" strokeweight="2pt"/>
            </w:pict>
          </mc:Fallback>
        </mc:AlternateContent>
      </w:r>
      <w:r w:rsidR="00205CA9">
        <w:rPr>
          <w:rFonts w:ascii="Arial" w:hAnsi="Arial" w:cs="Arial"/>
          <w:sz w:val="20"/>
          <w:szCs w:val="20"/>
        </w:rPr>
        <w:t>Because there are several options for viewing database objects, for which some may also allow objects to be changed</w:t>
      </w:r>
      <w:r w:rsidR="005D332A">
        <w:rPr>
          <w:rFonts w:ascii="Arial" w:hAnsi="Arial" w:cs="Arial"/>
          <w:sz w:val="20"/>
          <w:szCs w:val="20"/>
        </w:rPr>
        <w:t>, how to change views and those for basic uses of each object is worth noting.</w:t>
      </w:r>
      <w:r w:rsidR="00205CA9">
        <w:rPr>
          <w:rFonts w:ascii="Arial" w:hAnsi="Arial" w:cs="Arial"/>
          <w:sz w:val="20"/>
          <w:szCs w:val="20"/>
        </w:rPr>
        <w:t xml:space="preserve">  </w:t>
      </w:r>
    </w:p>
    <w:p w:rsidR="00205CA9" w:rsidRDefault="00205CA9" w:rsidP="00FF6FCD">
      <w:pPr>
        <w:spacing w:after="0" w:line="240" w:lineRule="auto"/>
        <w:rPr>
          <w:rFonts w:ascii="Arial" w:hAnsi="Arial" w:cs="Arial"/>
          <w:sz w:val="20"/>
          <w:szCs w:val="20"/>
        </w:rPr>
      </w:pPr>
    </w:p>
    <w:p w:rsidR="007752E0" w:rsidRDefault="007752E0"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778048" behindDoc="0" locked="0" layoutInCell="1" allowOverlap="1" wp14:anchorId="6DF318E8" wp14:editId="220F651C">
                <wp:simplePos x="0" y="0"/>
                <wp:positionH relativeFrom="column">
                  <wp:posOffset>-183515</wp:posOffset>
                </wp:positionH>
                <wp:positionV relativeFrom="paragraph">
                  <wp:posOffset>159385</wp:posOffset>
                </wp:positionV>
                <wp:extent cx="549275" cy="317500"/>
                <wp:effectExtent l="0" t="0" r="22225" b="25400"/>
                <wp:wrapNone/>
                <wp:docPr id="320" name="Oval 320"/>
                <wp:cNvGraphicFramePr/>
                <a:graphic xmlns:a="http://schemas.openxmlformats.org/drawingml/2006/main">
                  <a:graphicData uri="http://schemas.microsoft.com/office/word/2010/wordprocessingShape">
                    <wps:wsp>
                      <wps:cNvSpPr/>
                      <wps:spPr>
                        <a:xfrm>
                          <a:off x="0" y="0"/>
                          <a:ext cx="549275" cy="31750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0" o:spid="_x0000_s1026" style="position:absolute;margin-left:-14.45pt;margin-top:12.55pt;width:43.25pt;height: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1jMXAIAALIEAAAOAAAAZHJzL2Uyb0RvYy54bWysVFFvGjEMfp+0/xDlfT2gsK6Io0KtmCZV&#10;LVI79dnkEi5SEmdJ4Oh+/ZzclXbrnqbxEOzYfM732WZxdbSGHWSIGl3Nx2cjzqQT2Gi3q/n3x/Wn&#10;L5zFBK4Bg07W/FlGfrX8+GHR+bmcYIumkYERiIvzzte8TcnPqyqKVlqIZ+ilo6DCYCGRG3ZVE6Aj&#10;dGuqyWj0ueowND6gkDHS7U0f5MuCr5QU6V6pKBMzNae3pXKGcm7zWS0XMN8F8K0WwzPgH15hQTsq&#10;eoK6gQRsH/Q7KKtFwIgqnQm0FSqlhSwciM149Aebhxa8LFxInOhPMsX/ByvuDpvAdFPz8wnp48BS&#10;k+4PYFj2SZ3OxzklPfhNGLxIZqZ6VMHmbyLBjkXR55Oi8piYoMvZ9HJyMeNMUOh8fDEbFczq9cc+&#10;xPRVomXZqLk0RvuYOcMcDrcxUU3KfsnK1w7X2pjSN+NYV/PJbEqwTACNjzKQyLSeCEW34wzMjuZS&#10;pFAgIxrd5J9noBh222sTGJGt+Xo9ok8mTOV+S8u1byC2fV4JDWnGZRhZpmx4alar1ydbW2yeSd2A&#10;/dhFL9aa0G4hpg0EmjN6Nu1OuqdDGSQuOFictRh+/u0+51P7KcpZR3NLPH/sIUjOzDdHg3E5nk7z&#10;oBdnOrvIXQ1vI9u3Ebe310j0x7SlXhQz5yfzYqqA9olWbJWrUgicoNq9ooNznfp9oiUVcrUqaTTc&#10;HtKte/Aig2edso6PxycIfuh1oiG5w5cZf9fvPrfv+GqfUOkyDK+6UquyQ4tRmjYscd68t37Jev2r&#10;Wf4CAAD//wMAUEsDBBQABgAIAAAAIQByGIBc3QAAAAgBAAAPAAAAZHJzL2Rvd25yZXYueG1sTI/B&#10;TsMwEETvSPyDtUjcWqcWaUuIU9FKHCgnCuK8jd0kqr2OYrcNfH2XExxH+zTztlyN3omzHWIXSMNs&#10;moGwVAfTUaPh8+NlsgQRE5JBF8hq+LYRVtXtTYmFCRd6t+ddagSXUCxQQ5tSX0gZ69Z6jNPQW+Lb&#10;IQweE8ehkWbAC5d7J1WWzaXHjnihxd5uWlsfdyfPu2/rB6W+1Do/up/NFg95b8Kr1vd34/MTiGTH&#10;9AfDrz6rQ8VO+3AiE4XTMFHLR0Y1qHwGgoF8MQex17DgLKtS/n+gugIAAP//AwBQSwECLQAUAAYA&#10;CAAAACEAtoM4kv4AAADhAQAAEwAAAAAAAAAAAAAAAAAAAAAAW0NvbnRlbnRfVHlwZXNdLnhtbFBL&#10;AQItABQABgAIAAAAIQA4/SH/1gAAAJQBAAALAAAAAAAAAAAAAAAAAC8BAABfcmVscy8ucmVsc1BL&#10;AQItABQABgAIAAAAIQBz81jMXAIAALIEAAAOAAAAAAAAAAAAAAAAAC4CAABkcnMvZTJvRG9jLnht&#10;bFBLAQItABQABgAIAAAAIQByGIBc3QAAAAgBAAAPAAAAAAAAAAAAAAAAALYEAABkcnMvZG93bnJl&#10;di54bWxQSwUGAAAAAAQABADzAAAAwAUAAAAA&#10;" filled="f" strokecolor="red" strokeweight="2pt"/>
            </w:pict>
          </mc:Fallback>
        </mc:AlternateContent>
      </w:r>
      <w:r w:rsidRPr="00360437">
        <w:rPr>
          <w:rFonts w:ascii="Arial" w:hAnsi="Arial" w:cs="Arial"/>
          <w:noProof/>
        </w:rPr>
        <mc:AlternateContent>
          <mc:Choice Requires="wps">
            <w:drawing>
              <wp:anchor distT="0" distB="0" distL="114300" distR="114300" simplePos="0" relativeHeight="251784192" behindDoc="0" locked="0" layoutInCell="1" allowOverlap="1" wp14:anchorId="43A69B25" wp14:editId="699AA837">
                <wp:simplePos x="0" y="0"/>
                <wp:positionH relativeFrom="column">
                  <wp:posOffset>-183515</wp:posOffset>
                </wp:positionH>
                <wp:positionV relativeFrom="paragraph">
                  <wp:posOffset>424815</wp:posOffset>
                </wp:positionV>
                <wp:extent cx="291465" cy="264795"/>
                <wp:effectExtent l="0" t="0" r="0" b="190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D3022A" w:rsidRPr="00360437" w:rsidRDefault="00D3022A" w:rsidP="00D3022A">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4.45pt;margin-top:33.45pt;width:22.95pt;height:20.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GiDQIAAPoDAAAOAAAAZHJzL2Uyb0RvYy54bWysU9tuGyEQfa/Uf0C817teXxKvjKM0aapK&#10;6UVK+gGYZb2owFDA3nW/vgPrOFb7VpUHxDDMmTlnhvXNYDQ5SB8UWEank5ISaQU0yu4Y/f788O6a&#10;khC5bbgGKxk9ykBvNm/frHtXywo60I30BEFsqHvHaBejq4siiE4aHibgpEVnC97wiKbfFY3nPaIb&#10;XVRluSx68I3zIGQIeHs/Oukm47etFPFr2wYZiWYUa4t593nfpr3YrHm989x1SpzK4P9QheHKYtIz&#10;1D2PnOy9+gvKKOEhQBsnAkwBbauEzByQzbT8g81Tx53MXFCc4M4yhf8HK74cvnmiGkZnsxkllhts&#10;0rMcInkPA6mSPr0LNT57cvgwDniNfc5cg3sE8SMQC3cdtzt56z30neQN1jdNkcVF6IgTEsi2/wwN&#10;puH7CBloaL1J4qEcBNGxT8dzb1IpAi+r1XS+XFAi0FUt51erRc7A65dg50P8KMGQdGDUY+szOD88&#10;hpiK4fXLk5TLwoPSOrdfW9IzulpUixxw4TEq4nRqZRi9LtMa5yVx/GCbHBy50uMZE2h7Ip14jozj&#10;sB2yvlmRJMgWmiOq4GEcRvw8eOjA/6Kkx0FkNPzccy8p0Z8sKom852lyszFfXFVo+EvP9tLDrUAo&#10;RiMl4/Eu5mkfKd+i4q3KarxWcioZByyLdPoMaYIv7fzq9ctufgMAAP//AwBQSwMEFAAGAAgAAAAh&#10;AN0EzqTcAAAACQEAAA8AAABkcnMvZG93bnJldi54bWxMj81OwzAQhO9IvIO1SNzaNRWENMSpEIgr&#10;iPIjcXPjbRIRr6PYbcLbsz3BaTTaT7Mz5Wb2vTrSGLvABq6WGhRxHVzHjYH3t6dFDiomy872gcnA&#10;D0XYVOdnpS1cmPiVjtvUKAnhWFgDbUpDgRjrlryNyzAQy20fRm+T2LFBN9pJwn2PK60z9LZj+dDa&#10;gR5aqr+3B2/g43n/9XmtX5pHfzNMYdbIfo3GXF7M93egEs3pD4ZTfakOlXTahQO7qHoDi1W+FtRA&#10;lomegFvZthPVeQZYlfh/QfULAAD//wMAUEsBAi0AFAAGAAgAAAAhALaDOJL+AAAA4QEAABMAAAAA&#10;AAAAAAAAAAAAAAAAAFtDb250ZW50X1R5cGVzXS54bWxQSwECLQAUAAYACAAAACEAOP0h/9YAAACU&#10;AQAACwAAAAAAAAAAAAAAAAAvAQAAX3JlbHMvLnJlbHNQSwECLQAUAAYACAAAACEA0WXhog0CAAD6&#10;AwAADgAAAAAAAAAAAAAAAAAuAgAAZHJzL2Uyb0RvYy54bWxQSwECLQAUAAYACAAAACEA3QTOpNwA&#10;AAAJAQAADwAAAAAAAAAAAAAAAABnBAAAZHJzL2Rvd25yZXYueG1sUEsFBgAAAAAEAAQA8wAAAHAF&#10;AAAAAA==&#10;" filled="f" stroked="f">
                <v:textbox>
                  <w:txbxContent>
                    <w:p w:rsidR="00D3022A" w:rsidRPr="00360437" w:rsidRDefault="00D3022A" w:rsidP="00D3022A">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786240" behindDoc="0" locked="0" layoutInCell="1" allowOverlap="1" wp14:anchorId="6D3434A6" wp14:editId="06D4A903">
                <wp:simplePos x="0" y="0"/>
                <wp:positionH relativeFrom="column">
                  <wp:posOffset>2825750</wp:posOffset>
                </wp:positionH>
                <wp:positionV relativeFrom="paragraph">
                  <wp:posOffset>652145</wp:posOffset>
                </wp:positionV>
                <wp:extent cx="463550" cy="60325"/>
                <wp:effectExtent l="19050" t="19050" r="12700" b="34925"/>
                <wp:wrapNone/>
                <wp:docPr id="335" name="Right Arrow 335"/>
                <wp:cNvGraphicFramePr/>
                <a:graphic xmlns:a="http://schemas.openxmlformats.org/drawingml/2006/main">
                  <a:graphicData uri="http://schemas.microsoft.com/office/word/2010/wordprocessingShape">
                    <wps:wsp>
                      <wps:cNvSpPr/>
                      <wps:spPr>
                        <a:xfrm rot="10800000">
                          <a:off x="0" y="0"/>
                          <a:ext cx="463550" cy="60325"/>
                        </a:xfrm>
                        <a:prstGeom prst="right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335" o:spid="_x0000_s1026" type="#_x0000_t13" style="position:absolute;margin-left:222.5pt;margin-top:51.35pt;width:36.5pt;height:4.75pt;rotation:18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Q6bAIAAPMEAAAOAAAAZHJzL2Uyb0RvYy54bWysVE1v2zAMvQ/YfxB0X+18dV1QpwhaZBhQ&#10;dMXaoWdFlmwBsqhRSpzu14+SnX5th2GYDwIpUk+PT6TPLw6dZXuFwYCr+OSk5Ew5CbVxTcW/328+&#10;nHEWonC1sOBUxR9V4Ber9+/Oe79UU2jB1goZgbiw7H3F2xj9siiCbFUnwgl45SioATsRycWmqFH0&#10;hN7ZYlqWp0UPWHsEqUKg3ashyFcZX2sl41etg4rMVpy4xbxiXrdpLVbnYtmg8K2RIw3xDyw6YRxd&#10;+gR1JaJgOzS/QXVGIgTQ8URCV4DWRqpcA1UzKd9Uc9cKr3ItJE7wTzKF/wcrb/a3yExd8dlswZkT&#10;HT3SN9O0ka0RoWdpm0TqfVhS7p2/xdELZKaKDxo7hkDKTsqzMn1ZCCqNHbLOj086q0Nkkjbnp7PF&#10;gl5DUui0nE3zDcUAlSA9hvhZQceSUXFMdDKbjCz21yESCTpwTEyHAlhTb4y12cFme2mR7QW9+2aT&#10;WQ1HXqVZx/qKTxdzIs2koP7TVkQyO0+KBNdwJmxDjS0j5rtfnQ5/d0kieSVCO5DJCElRom9d4qpy&#10;m441JZ0HZZO1hfqRnierSwyDlxtDaNcixFuB1Ki0ScMXv9KiLVAtMFqctYA//7Sf8ql/KMpZT41P&#10;df7YCVSc2S+OOuvTZD4n2Jid+eLjlBx8Gdm+jLhddwmk8SSzy2bKj/ZoaoTugWZ0nW6lkHCS7h4U&#10;HZ3LOAwkTblU63VOo+nwIl67Oy8T+LEr7g8PAv3YF5H66QaOQyKWbxpjyE0nHax3EbTJXfOsK71B&#10;cmiy8muMf4E0ui/9nPX8r1r9AgAA//8DAFBLAwQUAAYACAAAACEACBPFHt0AAAALAQAADwAAAGRy&#10;cy9kb3ducmV2LnhtbEyPQU+DQBCF7yb+h82YeLMLSLWhLE1t0ru0et/CFKjsLDLbFv+948ke572X&#10;N9/LV5Pr1QVH7jwZiGcRKKTK1x01Bj7226cFKA6Watt7QgM/yLAq7u9ym9X+SiVedqFRUkKcWQNt&#10;CEOmNVctOsszPyCJd/Sjs0HOsdH1aK9S7nqdRNGLdrYj+dDaATctVl+7szPw6TbHb+a3525fbk+p&#10;Xjclx+/GPD5M6yWogFP4D8MfvqBDIUwHf6aaVW8gTeeyJYgRJa+gJDGPF6IcRImTBHSR69sNxS8A&#10;AAD//wMAUEsBAi0AFAAGAAgAAAAhALaDOJL+AAAA4QEAABMAAAAAAAAAAAAAAAAAAAAAAFtDb250&#10;ZW50X1R5cGVzXS54bWxQSwECLQAUAAYACAAAACEAOP0h/9YAAACUAQAACwAAAAAAAAAAAAAAAAAv&#10;AQAAX3JlbHMvLnJlbHNQSwECLQAUAAYACAAAACEAq3p0OmwCAADzBAAADgAAAAAAAAAAAAAAAAAu&#10;AgAAZHJzL2Uyb0RvYy54bWxQSwECLQAUAAYACAAAACEACBPFHt0AAAALAQAADwAAAAAAAAAAAAAA&#10;AADGBAAAZHJzL2Rvd25yZXYueG1sUEsFBgAAAAAEAAQA8wAAANAFAAAAAA==&#10;" adj="20195" fillcolor="red" strokecolor="red" strokeweight="2pt"/>
            </w:pict>
          </mc:Fallback>
        </mc:AlternateContent>
      </w:r>
      <w:r w:rsidRPr="00360437">
        <w:rPr>
          <w:rFonts w:ascii="Arial" w:hAnsi="Arial" w:cs="Arial"/>
          <w:noProof/>
        </w:rPr>
        <mc:AlternateContent>
          <mc:Choice Requires="wps">
            <w:drawing>
              <wp:anchor distT="0" distB="0" distL="114300" distR="114300" simplePos="0" relativeHeight="251782144" behindDoc="0" locked="0" layoutInCell="1" allowOverlap="1" wp14:anchorId="2764905D" wp14:editId="58030312">
                <wp:simplePos x="0" y="0"/>
                <wp:positionH relativeFrom="column">
                  <wp:posOffset>3241040</wp:posOffset>
                </wp:positionH>
                <wp:positionV relativeFrom="paragraph">
                  <wp:posOffset>553720</wp:posOffset>
                </wp:positionV>
                <wp:extent cx="291465" cy="264795"/>
                <wp:effectExtent l="0" t="0" r="0" b="1905"/>
                <wp:wrapNone/>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D3022A" w:rsidRPr="00360437" w:rsidRDefault="00D3022A" w:rsidP="00D3022A">
                            <w:pPr>
                              <w:rPr>
                                <w:rFonts w:ascii="Arial" w:hAnsi="Arial" w:cs="Arial"/>
                                <w:color w:val="FF0000"/>
                              </w:rPr>
                            </w:pPr>
                            <w:r>
                              <w:rPr>
                                <w:rFonts w:ascii="Arial" w:hAnsi="Arial" w:cs="Arial"/>
                                <w:color w:val="FF0000"/>
                              </w:rPr>
                              <w:t>11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55.2pt;margin-top:43.6pt;width:22.95pt;height:20.8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gODgIAAPoDAAAOAAAAZHJzL2Uyb0RvYy54bWysU9tu2zAMfR+wfxD0vjhxk7Qx4hRduw4D&#10;ugvQ7gMYWY6FSaImKbG7ry8lp1mwvQ3TgyCK4iHPIbW+HoxmB+mDQlvz2WTKmbQCG2V3Nf/+dP/u&#10;irMQwTag0cqaP8vArzdv36x7V8kSO9SN9IxAbKh6V/MuRlcVRRCdNBAm6KQlZ4veQCTT74rGQ0/o&#10;RhfldLosevSN8yhkCHR7Nzr5JuO3rRTxa9sGGZmuOdUW8+7zvk17sVlDtfPgOiWOZcA/VGFAWUp6&#10;grqDCGzv1V9QRgmPAds4EWgKbFslZOZAbGbTP9g8duBk5kLiBHeSKfw/WPHl8M0z1dT84qLkzIKh&#10;Jj3JIbL3OLAy6dO7UNGzR0cP40DX1OfMNbgHFD8Cs3jbgd3JG++x7yQ0VN8sRRZnoSNOSCDb/jM2&#10;lAb2ETPQ0HqTxCM5GKFTn55PvUmlCLosV7P5csGZIFe5nF+uFjkDVK/Bzof4UaJh6VBzT63P4HB4&#10;CDEVA9Xrk5TL4r3SOrdfW9bXfLUoFzngzGNUpOnUytT8aprWOC+J4wfb5OAISo9nSqDtkXTiOTKO&#10;w3bI+p603GLzTCp4HIeRPg8dOvS/OOtpEGsefu7BS870J0tKEu95mtxszBeXJRn+3LM994AVBFXz&#10;yNl4vI152kfKN6R4q7IaqTVjJceSacCySMfPkCb43M6vfn/ZzQsAAAD//wMAUEsDBBQABgAIAAAA&#10;IQDTCqZF3gAAAAoBAAAPAAAAZHJzL2Rvd25yZXYueG1sTI/BTsMwEETvSP0Ha5G4UbuhKWmIUyEQ&#10;VxBtQeLmxtskaryOYrcJf89yguNqnmbeFpvJdeKCQ2g9aVjMFQikytuWag373cttBiJEQ9Z0nlDD&#10;NwbYlLOrwuTWj/SOl22sBZdQyI2GJsY+lzJUDToT5r5H4uzoB2cin0Mt7WBGLnedTJRaSWda4oXG&#10;9PjUYHXanp2Gj9fj1+dSvdXPLu1HPylJbi21vrmeHh9ARJziHwy/+qwOJTsd/JlsEJ2GdKGWjGrI&#10;7hMQDKTp6g7EgckkW4MsC/n/hfIHAAD//wMAUEsBAi0AFAAGAAgAAAAhALaDOJL+AAAA4QEAABMA&#10;AAAAAAAAAAAAAAAAAAAAAFtDb250ZW50X1R5cGVzXS54bWxQSwECLQAUAAYACAAAACEAOP0h/9YA&#10;AACUAQAACwAAAAAAAAAAAAAAAAAvAQAAX3JlbHMvLnJlbHNQSwECLQAUAAYACAAAACEAAgQoDg4C&#10;AAD6AwAADgAAAAAAAAAAAAAAAAAuAgAAZHJzL2Uyb0RvYy54bWxQSwECLQAUAAYACAAAACEA0wqm&#10;Rd4AAAAKAQAADwAAAAAAAAAAAAAAAABoBAAAZHJzL2Rvd25yZXYueG1sUEsFBgAAAAAEAAQA8wAA&#10;AHMFAAAAAA==&#10;" filled="f" stroked="f">
                <v:textbox>
                  <w:txbxContent>
                    <w:p w:rsidR="00D3022A" w:rsidRPr="00360437" w:rsidRDefault="00D3022A" w:rsidP="00D3022A">
                      <w:pPr>
                        <w:rPr>
                          <w:rFonts w:ascii="Arial" w:hAnsi="Arial" w:cs="Arial"/>
                          <w:color w:val="FF0000"/>
                        </w:rPr>
                      </w:pPr>
                      <w:r>
                        <w:rPr>
                          <w:rFonts w:ascii="Arial" w:hAnsi="Arial" w:cs="Arial"/>
                          <w:color w:val="FF0000"/>
                        </w:rPr>
                        <w:t>11</w:t>
                      </w:r>
                      <w:r w:rsidRPr="00360437">
                        <w:rPr>
                          <w:rFonts w:ascii="Arial" w:hAnsi="Arial" w:cs="Arial"/>
                          <w:color w:val="FF0000"/>
                        </w:rPr>
                        <w:t>1</w:t>
                      </w:r>
                    </w:p>
                  </w:txbxContent>
                </v:textbox>
              </v:shape>
            </w:pict>
          </mc:Fallback>
        </mc:AlternateContent>
      </w:r>
      <w:r>
        <w:rPr>
          <w:noProof/>
        </w:rPr>
        <w:drawing>
          <wp:inline distT="0" distB="0" distL="0" distR="0" wp14:anchorId="0699A7BA" wp14:editId="4FC44A69">
            <wp:extent cx="5943600" cy="155892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558925"/>
                    </a:xfrm>
                    <a:prstGeom prst="rect">
                      <a:avLst/>
                    </a:prstGeom>
                  </pic:spPr>
                </pic:pic>
              </a:graphicData>
            </a:graphic>
          </wp:inline>
        </w:drawing>
      </w:r>
    </w:p>
    <w:p w:rsidR="007752E0" w:rsidRDefault="007752E0" w:rsidP="00FF6FCD">
      <w:pPr>
        <w:spacing w:after="0" w:line="240" w:lineRule="auto"/>
        <w:rPr>
          <w:rFonts w:ascii="Arial" w:hAnsi="Arial" w:cs="Arial"/>
          <w:sz w:val="20"/>
          <w:szCs w:val="20"/>
        </w:rPr>
      </w:pPr>
    </w:p>
    <w:p w:rsidR="007752E0" w:rsidRDefault="007752E0" w:rsidP="00FF6FCD">
      <w:pPr>
        <w:spacing w:after="0" w:line="240" w:lineRule="auto"/>
        <w:rPr>
          <w:rFonts w:ascii="Arial" w:hAnsi="Arial" w:cs="Arial"/>
          <w:sz w:val="20"/>
          <w:szCs w:val="20"/>
        </w:rPr>
      </w:pPr>
    </w:p>
    <w:p w:rsidR="00205CA9" w:rsidRDefault="00205CA9" w:rsidP="00FF6FCD">
      <w:pPr>
        <w:spacing w:after="0" w:line="240" w:lineRule="auto"/>
        <w:rPr>
          <w:rFonts w:ascii="Arial" w:hAnsi="Arial" w:cs="Arial"/>
          <w:sz w:val="20"/>
          <w:szCs w:val="20"/>
        </w:rPr>
      </w:pPr>
    </w:p>
    <w:p w:rsidR="001432A4" w:rsidRDefault="005D332A" w:rsidP="00FF6FCD">
      <w:pPr>
        <w:spacing w:after="0" w:line="240" w:lineRule="auto"/>
        <w:rPr>
          <w:rFonts w:ascii="Arial" w:hAnsi="Arial" w:cs="Arial"/>
          <w:sz w:val="20"/>
          <w:szCs w:val="20"/>
        </w:rPr>
      </w:pPr>
      <w:r>
        <w:rPr>
          <w:rFonts w:ascii="Arial" w:hAnsi="Arial" w:cs="Arial"/>
          <w:sz w:val="20"/>
          <w:szCs w:val="20"/>
        </w:rPr>
        <w:t>Once</w:t>
      </w:r>
      <w:r w:rsidR="001432A4">
        <w:rPr>
          <w:rFonts w:ascii="Arial" w:hAnsi="Arial" w:cs="Arial"/>
          <w:sz w:val="20"/>
          <w:szCs w:val="20"/>
        </w:rPr>
        <w:t xml:space="preserve"> a database is open, objects can be opened by double clicking them from the list of All Access Objects at the </w:t>
      </w:r>
      <w:r w:rsidR="007125F8">
        <w:rPr>
          <w:rFonts w:ascii="Arial" w:hAnsi="Arial" w:cs="Arial"/>
          <w:sz w:val="20"/>
          <w:szCs w:val="20"/>
        </w:rPr>
        <w:t>left</w:t>
      </w:r>
      <w:r w:rsidR="001432A4">
        <w:rPr>
          <w:rFonts w:ascii="Arial" w:hAnsi="Arial" w:cs="Arial"/>
          <w:sz w:val="20"/>
          <w:szCs w:val="20"/>
        </w:rPr>
        <w:t xml:space="preserve"> of the screen.</w:t>
      </w:r>
    </w:p>
    <w:p w:rsidR="001432A4" w:rsidRDefault="001432A4" w:rsidP="00FF6FCD">
      <w:pPr>
        <w:spacing w:after="0" w:line="240" w:lineRule="auto"/>
        <w:rPr>
          <w:rFonts w:ascii="Arial" w:hAnsi="Arial" w:cs="Arial"/>
          <w:sz w:val="20"/>
          <w:szCs w:val="20"/>
        </w:rPr>
      </w:pPr>
    </w:p>
    <w:p w:rsidR="001432A4" w:rsidRDefault="001432A4" w:rsidP="00FF6FCD">
      <w:pPr>
        <w:spacing w:after="0" w:line="240" w:lineRule="auto"/>
        <w:rPr>
          <w:rFonts w:ascii="Arial" w:hAnsi="Arial" w:cs="Arial"/>
          <w:sz w:val="20"/>
          <w:szCs w:val="20"/>
        </w:rPr>
      </w:pPr>
      <w:r w:rsidRPr="007125F8">
        <w:rPr>
          <w:rFonts w:ascii="Arial" w:hAnsi="Arial" w:cs="Arial"/>
          <w:color w:val="FF0000"/>
          <w:sz w:val="20"/>
          <w:szCs w:val="20"/>
        </w:rPr>
        <w:t>1</w:t>
      </w:r>
      <w:r>
        <w:rPr>
          <w:rFonts w:ascii="Arial" w:hAnsi="Arial" w:cs="Arial"/>
          <w:sz w:val="20"/>
          <w:szCs w:val="20"/>
        </w:rPr>
        <w:t>.  Open objects appear as tabs on the object bar with the active one highlighted.</w:t>
      </w:r>
    </w:p>
    <w:p w:rsidR="001432A4" w:rsidRDefault="001432A4" w:rsidP="00FF6FCD">
      <w:pPr>
        <w:spacing w:after="0" w:line="240" w:lineRule="auto"/>
        <w:rPr>
          <w:rFonts w:ascii="Arial" w:hAnsi="Arial" w:cs="Arial"/>
          <w:sz w:val="20"/>
          <w:szCs w:val="20"/>
        </w:rPr>
      </w:pPr>
    </w:p>
    <w:p w:rsidR="001432A4" w:rsidRDefault="001432A4" w:rsidP="00FF6FCD">
      <w:pPr>
        <w:spacing w:after="0" w:line="240" w:lineRule="auto"/>
        <w:rPr>
          <w:rFonts w:ascii="Arial" w:hAnsi="Arial" w:cs="Arial"/>
          <w:sz w:val="20"/>
          <w:szCs w:val="20"/>
        </w:rPr>
      </w:pPr>
      <w:r w:rsidRPr="007125F8">
        <w:rPr>
          <w:rFonts w:ascii="Arial" w:hAnsi="Arial" w:cs="Arial"/>
          <w:color w:val="FF0000"/>
          <w:sz w:val="20"/>
          <w:szCs w:val="20"/>
        </w:rPr>
        <w:t>2</w:t>
      </w:r>
      <w:r>
        <w:rPr>
          <w:rFonts w:ascii="Arial" w:hAnsi="Arial" w:cs="Arial"/>
          <w:sz w:val="20"/>
          <w:szCs w:val="20"/>
        </w:rPr>
        <w:t>.  Hitting the View icon will open a drop-down menu where a view option can be selected from a list.</w:t>
      </w:r>
    </w:p>
    <w:p w:rsidR="001432A4" w:rsidRDefault="001432A4" w:rsidP="00FF6FCD">
      <w:pPr>
        <w:spacing w:after="0" w:line="240" w:lineRule="auto"/>
        <w:rPr>
          <w:rFonts w:ascii="Arial" w:hAnsi="Arial" w:cs="Arial"/>
          <w:sz w:val="20"/>
          <w:szCs w:val="20"/>
        </w:rPr>
      </w:pPr>
    </w:p>
    <w:p w:rsidR="00993FA3" w:rsidRDefault="001432A4" w:rsidP="00FF6FCD">
      <w:pPr>
        <w:spacing w:after="0" w:line="240" w:lineRule="auto"/>
        <w:rPr>
          <w:rFonts w:ascii="Arial" w:hAnsi="Arial" w:cs="Arial"/>
          <w:sz w:val="20"/>
          <w:szCs w:val="20"/>
        </w:rPr>
      </w:pPr>
      <w:r w:rsidRPr="007125F8">
        <w:rPr>
          <w:rFonts w:ascii="Arial" w:hAnsi="Arial" w:cs="Arial"/>
          <w:color w:val="FF0000"/>
          <w:sz w:val="20"/>
          <w:szCs w:val="20"/>
        </w:rPr>
        <w:t>3</w:t>
      </w:r>
      <w:r>
        <w:rPr>
          <w:rFonts w:ascii="Arial" w:hAnsi="Arial" w:cs="Arial"/>
          <w:sz w:val="20"/>
          <w:szCs w:val="20"/>
        </w:rPr>
        <w:t xml:space="preserve">.  </w:t>
      </w:r>
      <w:r w:rsidR="00993FA3">
        <w:rPr>
          <w:rFonts w:ascii="Arial" w:hAnsi="Arial" w:cs="Arial"/>
          <w:sz w:val="20"/>
          <w:szCs w:val="20"/>
        </w:rPr>
        <w:t>Click the Home tab if the View icon is not displayed.</w:t>
      </w:r>
    </w:p>
    <w:p w:rsidR="00993FA3" w:rsidRDefault="00993FA3" w:rsidP="00FF6FCD">
      <w:pPr>
        <w:spacing w:after="0" w:line="240" w:lineRule="auto"/>
        <w:rPr>
          <w:rFonts w:ascii="Arial" w:hAnsi="Arial" w:cs="Arial"/>
          <w:sz w:val="20"/>
          <w:szCs w:val="20"/>
        </w:rPr>
      </w:pPr>
    </w:p>
    <w:p w:rsidR="007752E0" w:rsidRDefault="007752E0" w:rsidP="00FF6FCD">
      <w:pPr>
        <w:spacing w:after="0" w:line="240" w:lineRule="auto"/>
        <w:rPr>
          <w:rFonts w:ascii="Arial" w:hAnsi="Arial" w:cs="Arial"/>
          <w:sz w:val="20"/>
          <w:szCs w:val="20"/>
        </w:rPr>
      </w:pPr>
    </w:p>
    <w:p w:rsidR="00993FA3" w:rsidRDefault="00993FA3" w:rsidP="00FF6FCD">
      <w:pPr>
        <w:spacing w:after="0" w:line="240" w:lineRule="auto"/>
        <w:rPr>
          <w:rFonts w:ascii="Arial" w:hAnsi="Arial" w:cs="Arial"/>
          <w:sz w:val="20"/>
          <w:szCs w:val="20"/>
        </w:rPr>
      </w:pPr>
      <w:r>
        <w:rPr>
          <w:rFonts w:ascii="Arial" w:hAnsi="Arial" w:cs="Arial"/>
          <w:sz w:val="20"/>
          <w:szCs w:val="20"/>
        </w:rPr>
        <w:t>Views for basic uses of each type of object are:</w:t>
      </w:r>
    </w:p>
    <w:p w:rsidR="00993FA3" w:rsidRDefault="00993FA3" w:rsidP="00FF6FCD">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1728"/>
        <w:gridCol w:w="2340"/>
        <w:gridCol w:w="5508"/>
      </w:tblGrid>
      <w:tr w:rsidR="00B06529" w:rsidRPr="00B06529" w:rsidTr="00B06529">
        <w:tc>
          <w:tcPr>
            <w:tcW w:w="1728" w:type="dxa"/>
          </w:tcPr>
          <w:p w:rsidR="00B06529" w:rsidRPr="00B06529" w:rsidRDefault="00B06529" w:rsidP="00FF6FCD">
            <w:pPr>
              <w:rPr>
                <w:rFonts w:ascii="Arial" w:hAnsi="Arial" w:cs="Arial"/>
                <w:b/>
                <w:sz w:val="20"/>
                <w:szCs w:val="20"/>
              </w:rPr>
            </w:pPr>
            <w:r w:rsidRPr="00B06529">
              <w:rPr>
                <w:rFonts w:ascii="Arial" w:hAnsi="Arial" w:cs="Arial"/>
                <w:b/>
                <w:sz w:val="20"/>
                <w:szCs w:val="20"/>
              </w:rPr>
              <w:t>Object</w:t>
            </w:r>
          </w:p>
        </w:tc>
        <w:tc>
          <w:tcPr>
            <w:tcW w:w="2340" w:type="dxa"/>
          </w:tcPr>
          <w:p w:rsidR="00B06529" w:rsidRPr="00B06529" w:rsidRDefault="00B06529" w:rsidP="00FF6FCD">
            <w:pPr>
              <w:rPr>
                <w:rFonts w:ascii="Arial" w:hAnsi="Arial" w:cs="Arial"/>
                <w:b/>
                <w:sz w:val="20"/>
                <w:szCs w:val="20"/>
              </w:rPr>
            </w:pPr>
            <w:r w:rsidRPr="00B06529">
              <w:rPr>
                <w:rFonts w:ascii="Arial" w:hAnsi="Arial" w:cs="Arial"/>
                <w:b/>
                <w:sz w:val="20"/>
                <w:szCs w:val="20"/>
              </w:rPr>
              <w:t>View</w:t>
            </w:r>
          </w:p>
        </w:tc>
        <w:tc>
          <w:tcPr>
            <w:tcW w:w="5508" w:type="dxa"/>
          </w:tcPr>
          <w:p w:rsidR="00B06529" w:rsidRPr="00B06529" w:rsidRDefault="00B06529" w:rsidP="00FF6FCD">
            <w:pPr>
              <w:rPr>
                <w:rFonts w:ascii="Arial" w:hAnsi="Arial" w:cs="Arial"/>
                <w:b/>
                <w:sz w:val="20"/>
                <w:szCs w:val="20"/>
              </w:rPr>
            </w:pPr>
            <w:r w:rsidRPr="00B06529">
              <w:rPr>
                <w:rFonts w:ascii="Arial" w:hAnsi="Arial" w:cs="Arial"/>
                <w:b/>
                <w:sz w:val="20"/>
                <w:szCs w:val="20"/>
              </w:rPr>
              <w:t>Basis use</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p>
        </w:tc>
        <w:tc>
          <w:tcPr>
            <w:tcW w:w="5508" w:type="dxa"/>
          </w:tcPr>
          <w:p w:rsidR="00B06529" w:rsidRDefault="00B06529" w:rsidP="00FF6FCD">
            <w:pPr>
              <w:rPr>
                <w:rFonts w:ascii="Arial" w:hAnsi="Arial" w:cs="Arial"/>
                <w:sz w:val="20"/>
                <w:szCs w:val="20"/>
              </w:rPr>
            </w:pPr>
          </w:p>
        </w:tc>
      </w:tr>
      <w:tr w:rsidR="00B06529" w:rsidTr="00B06529">
        <w:tc>
          <w:tcPr>
            <w:tcW w:w="1728" w:type="dxa"/>
          </w:tcPr>
          <w:p w:rsidR="00B06529" w:rsidRDefault="00B06529" w:rsidP="00FF6FCD">
            <w:pPr>
              <w:rPr>
                <w:rFonts w:ascii="Arial" w:hAnsi="Arial" w:cs="Arial"/>
                <w:sz w:val="20"/>
                <w:szCs w:val="20"/>
              </w:rPr>
            </w:pPr>
            <w:r>
              <w:rPr>
                <w:rFonts w:ascii="Arial" w:hAnsi="Arial" w:cs="Arial"/>
                <w:sz w:val="20"/>
                <w:szCs w:val="20"/>
              </w:rPr>
              <w:t>Tables</w:t>
            </w:r>
          </w:p>
        </w:tc>
        <w:tc>
          <w:tcPr>
            <w:tcW w:w="2340" w:type="dxa"/>
          </w:tcPr>
          <w:p w:rsidR="00B06529" w:rsidRDefault="00B06529" w:rsidP="00FF6FCD">
            <w:pPr>
              <w:rPr>
                <w:rFonts w:ascii="Arial" w:hAnsi="Arial" w:cs="Arial"/>
                <w:sz w:val="20"/>
                <w:szCs w:val="20"/>
              </w:rPr>
            </w:pPr>
            <w:r>
              <w:rPr>
                <w:rFonts w:ascii="Arial" w:hAnsi="Arial" w:cs="Arial"/>
                <w:sz w:val="20"/>
                <w:szCs w:val="20"/>
              </w:rPr>
              <w:t>Datasheet View</w:t>
            </w:r>
          </w:p>
        </w:tc>
        <w:tc>
          <w:tcPr>
            <w:tcW w:w="5508" w:type="dxa"/>
          </w:tcPr>
          <w:p w:rsidR="00B06529" w:rsidRDefault="00B06529" w:rsidP="00FF6FCD">
            <w:pPr>
              <w:rPr>
                <w:rFonts w:ascii="Arial" w:hAnsi="Arial" w:cs="Arial"/>
                <w:sz w:val="20"/>
                <w:szCs w:val="20"/>
              </w:rPr>
            </w:pPr>
            <w:r>
              <w:rPr>
                <w:rFonts w:ascii="Arial" w:hAnsi="Arial" w:cs="Arial"/>
                <w:sz w:val="20"/>
                <w:szCs w:val="20"/>
              </w:rPr>
              <w:t>view, edit, and enter data</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r>
              <w:rPr>
                <w:rFonts w:ascii="Arial" w:hAnsi="Arial" w:cs="Arial"/>
                <w:sz w:val="20"/>
                <w:szCs w:val="20"/>
              </w:rPr>
              <w:t>Design View</w:t>
            </w:r>
          </w:p>
        </w:tc>
        <w:tc>
          <w:tcPr>
            <w:tcW w:w="5508" w:type="dxa"/>
          </w:tcPr>
          <w:p w:rsidR="00B06529" w:rsidRDefault="00B06529" w:rsidP="00FF6FCD">
            <w:pPr>
              <w:rPr>
                <w:rFonts w:ascii="Arial" w:hAnsi="Arial" w:cs="Arial"/>
                <w:sz w:val="20"/>
                <w:szCs w:val="20"/>
              </w:rPr>
            </w:pPr>
            <w:r>
              <w:rPr>
                <w:rFonts w:ascii="Arial" w:hAnsi="Arial" w:cs="Arial"/>
                <w:sz w:val="20"/>
                <w:szCs w:val="20"/>
              </w:rPr>
              <w:t>view/change descriptions and properties of fields</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p>
        </w:tc>
        <w:tc>
          <w:tcPr>
            <w:tcW w:w="5508" w:type="dxa"/>
          </w:tcPr>
          <w:p w:rsidR="00B06529" w:rsidRDefault="00B06529" w:rsidP="00FF6FCD">
            <w:pPr>
              <w:rPr>
                <w:rFonts w:ascii="Arial" w:hAnsi="Arial" w:cs="Arial"/>
                <w:sz w:val="20"/>
                <w:szCs w:val="20"/>
              </w:rPr>
            </w:pPr>
          </w:p>
        </w:tc>
      </w:tr>
      <w:tr w:rsidR="00B06529" w:rsidTr="00B06529">
        <w:tc>
          <w:tcPr>
            <w:tcW w:w="1728" w:type="dxa"/>
          </w:tcPr>
          <w:p w:rsidR="00B06529" w:rsidRDefault="00B06529" w:rsidP="00FF6FCD">
            <w:pPr>
              <w:rPr>
                <w:rFonts w:ascii="Arial" w:hAnsi="Arial" w:cs="Arial"/>
                <w:sz w:val="20"/>
                <w:szCs w:val="20"/>
              </w:rPr>
            </w:pPr>
            <w:r>
              <w:rPr>
                <w:rFonts w:ascii="Arial" w:hAnsi="Arial" w:cs="Arial"/>
                <w:sz w:val="20"/>
                <w:szCs w:val="20"/>
              </w:rPr>
              <w:t>Form</w:t>
            </w:r>
          </w:p>
        </w:tc>
        <w:tc>
          <w:tcPr>
            <w:tcW w:w="2340" w:type="dxa"/>
          </w:tcPr>
          <w:p w:rsidR="00B06529" w:rsidRDefault="00B06529" w:rsidP="00FF6FCD">
            <w:pPr>
              <w:rPr>
                <w:rFonts w:ascii="Arial" w:hAnsi="Arial" w:cs="Arial"/>
                <w:sz w:val="20"/>
                <w:szCs w:val="20"/>
              </w:rPr>
            </w:pPr>
            <w:r>
              <w:rPr>
                <w:rFonts w:ascii="Arial" w:hAnsi="Arial" w:cs="Arial"/>
                <w:sz w:val="20"/>
                <w:szCs w:val="20"/>
              </w:rPr>
              <w:t>Form View</w:t>
            </w:r>
          </w:p>
        </w:tc>
        <w:tc>
          <w:tcPr>
            <w:tcW w:w="5508" w:type="dxa"/>
          </w:tcPr>
          <w:p w:rsidR="00B06529" w:rsidRDefault="00B06529" w:rsidP="00FF6FCD">
            <w:pPr>
              <w:rPr>
                <w:rFonts w:ascii="Arial" w:hAnsi="Arial" w:cs="Arial"/>
                <w:sz w:val="20"/>
                <w:szCs w:val="20"/>
              </w:rPr>
            </w:pPr>
            <w:r>
              <w:rPr>
                <w:rFonts w:ascii="Arial" w:hAnsi="Arial" w:cs="Arial"/>
                <w:sz w:val="20"/>
                <w:szCs w:val="20"/>
              </w:rPr>
              <w:t>enter/edit data in multiple tables at once</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p>
        </w:tc>
        <w:tc>
          <w:tcPr>
            <w:tcW w:w="5508" w:type="dxa"/>
          </w:tcPr>
          <w:p w:rsidR="00B06529" w:rsidRDefault="00B06529" w:rsidP="00FF6FCD">
            <w:pPr>
              <w:rPr>
                <w:rFonts w:ascii="Arial" w:hAnsi="Arial" w:cs="Arial"/>
                <w:sz w:val="20"/>
                <w:szCs w:val="20"/>
              </w:rPr>
            </w:pPr>
          </w:p>
        </w:tc>
      </w:tr>
      <w:tr w:rsidR="00B06529" w:rsidTr="00B06529">
        <w:tc>
          <w:tcPr>
            <w:tcW w:w="1728" w:type="dxa"/>
          </w:tcPr>
          <w:p w:rsidR="00B06529" w:rsidRDefault="00B06529" w:rsidP="00FF6FCD">
            <w:pPr>
              <w:rPr>
                <w:rFonts w:ascii="Arial" w:hAnsi="Arial" w:cs="Arial"/>
                <w:sz w:val="20"/>
                <w:szCs w:val="20"/>
              </w:rPr>
            </w:pPr>
            <w:r>
              <w:rPr>
                <w:rFonts w:ascii="Arial" w:hAnsi="Arial" w:cs="Arial"/>
                <w:sz w:val="20"/>
                <w:szCs w:val="20"/>
              </w:rPr>
              <w:t>Queries</w:t>
            </w:r>
          </w:p>
        </w:tc>
        <w:tc>
          <w:tcPr>
            <w:tcW w:w="2340" w:type="dxa"/>
          </w:tcPr>
          <w:p w:rsidR="00B06529" w:rsidRDefault="00B06529" w:rsidP="00FF6FCD">
            <w:pPr>
              <w:rPr>
                <w:rFonts w:ascii="Arial" w:hAnsi="Arial" w:cs="Arial"/>
                <w:sz w:val="20"/>
                <w:szCs w:val="20"/>
              </w:rPr>
            </w:pPr>
            <w:r>
              <w:rPr>
                <w:rFonts w:ascii="Arial" w:hAnsi="Arial" w:cs="Arial"/>
                <w:sz w:val="20"/>
                <w:szCs w:val="20"/>
              </w:rPr>
              <w:t>Datasheet View</w:t>
            </w:r>
          </w:p>
        </w:tc>
        <w:tc>
          <w:tcPr>
            <w:tcW w:w="5508" w:type="dxa"/>
          </w:tcPr>
          <w:p w:rsidR="00B06529" w:rsidRDefault="00B06529" w:rsidP="00FF6FCD">
            <w:pPr>
              <w:rPr>
                <w:rFonts w:ascii="Arial" w:hAnsi="Arial" w:cs="Arial"/>
                <w:sz w:val="20"/>
                <w:szCs w:val="20"/>
              </w:rPr>
            </w:pPr>
            <w:r>
              <w:rPr>
                <w:rFonts w:ascii="Arial" w:hAnsi="Arial" w:cs="Arial"/>
                <w:sz w:val="20"/>
                <w:szCs w:val="20"/>
              </w:rPr>
              <w:t>view results of queries</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r>
              <w:rPr>
                <w:rFonts w:ascii="Arial" w:hAnsi="Arial" w:cs="Arial"/>
                <w:sz w:val="20"/>
                <w:szCs w:val="20"/>
              </w:rPr>
              <w:t>Design View</w:t>
            </w:r>
          </w:p>
        </w:tc>
        <w:tc>
          <w:tcPr>
            <w:tcW w:w="5508" w:type="dxa"/>
          </w:tcPr>
          <w:p w:rsidR="00B06529" w:rsidRDefault="00B06529" w:rsidP="00FF6FCD">
            <w:pPr>
              <w:rPr>
                <w:rFonts w:ascii="Arial" w:hAnsi="Arial" w:cs="Arial"/>
                <w:sz w:val="20"/>
                <w:szCs w:val="20"/>
              </w:rPr>
            </w:pPr>
            <w:r>
              <w:rPr>
                <w:rFonts w:ascii="Arial" w:hAnsi="Arial" w:cs="Arial"/>
                <w:sz w:val="20"/>
                <w:szCs w:val="20"/>
              </w:rPr>
              <w:t>setup and run queries</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FF6FCD">
            <w:pPr>
              <w:rPr>
                <w:rFonts w:ascii="Arial" w:hAnsi="Arial" w:cs="Arial"/>
                <w:sz w:val="20"/>
                <w:szCs w:val="20"/>
              </w:rPr>
            </w:pPr>
          </w:p>
        </w:tc>
        <w:tc>
          <w:tcPr>
            <w:tcW w:w="5508" w:type="dxa"/>
          </w:tcPr>
          <w:p w:rsidR="00B06529" w:rsidRDefault="00B06529" w:rsidP="00FF6FCD">
            <w:pPr>
              <w:rPr>
                <w:rFonts w:ascii="Arial" w:hAnsi="Arial" w:cs="Arial"/>
                <w:sz w:val="20"/>
                <w:szCs w:val="20"/>
              </w:rPr>
            </w:pPr>
          </w:p>
        </w:tc>
      </w:tr>
      <w:tr w:rsidR="00B06529" w:rsidTr="00B06529">
        <w:tc>
          <w:tcPr>
            <w:tcW w:w="1728" w:type="dxa"/>
          </w:tcPr>
          <w:p w:rsidR="00B06529" w:rsidRDefault="00B06529" w:rsidP="00FF6FCD">
            <w:pPr>
              <w:rPr>
                <w:rFonts w:ascii="Arial" w:hAnsi="Arial" w:cs="Arial"/>
                <w:sz w:val="20"/>
                <w:szCs w:val="20"/>
              </w:rPr>
            </w:pPr>
            <w:r>
              <w:rPr>
                <w:rFonts w:ascii="Arial" w:hAnsi="Arial" w:cs="Arial"/>
                <w:sz w:val="20"/>
                <w:szCs w:val="20"/>
              </w:rPr>
              <w:t>Reports</w:t>
            </w:r>
          </w:p>
        </w:tc>
        <w:tc>
          <w:tcPr>
            <w:tcW w:w="2340" w:type="dxa"/>
          </w:tcPr>
          <w:p w:rsidR="00B06529" w:rsidRDefault="00B06529" w:rsidP="00FF6FCD">
            <w:pPr>
              <w:rPr>
                <w:rFonts w:ascii="Arial" w:hAnsi="Arial" w:cs="Arial"/>
                <w:sz w:val="20"/>
                <w:szCs w:val="20"/>
              </w:rPr>
            </w:pPr>
            <w:r>
              <w:rPr>
                <w:rFonts w:ascii="Arial" w:hAnsi="Arial" w:cs="Arial"/>
                <w:sz w:val="20"/>
                <w:szCs w:val="20"/>
              </w:rPr>
              <w:t>Design View</w:t>
            </w:r>
          </w:p>
        </w:tc>
        <w:tc>
          <w:tcPr>
            <w:tcW w:w="5508" w:type="dxa"/>
          </w:tcPr>
          <w:p w:rsidR="00B06529" w:rsidRDefault="00B06529" w:rsidP="00FF6FCD">
            <w:pPr>
              <w:rPr>
                <w:rFonts w:ascii="Arial" w:hAnsi="Arial" w:cs="Arial"/>
                <w:sz w:val="20"/>
                <w:szCs w:val="20"/>
              </w:rPr>
            </w:pPr>
            <w:r>
              <w:rPr>
                <w:rFonts w:ascii="Arial" w:hAnsi="Arial" w:cs="Arial"/>
                <w:sz w:val="20"/>
                <w:szCs w:val="20"/>
              </w:rPr>
              <w:t>layout a report</w:t>
            </w:r>
          </w:p>
        </w:tc>
      </w:tr>
      <w:tr w:rsidR="00B06529" w:rsidTr="00B06529">
        <w:tc>
          <w:tcPr>
            <w:tcW w:w="1728" w:type="dxa"/>
          </w:tcPr>
          <w:p w:rsidR="00B06529" w:rsidRDefault="00B06529" w:rsidP="00FF6FCD">
            <w:pPr>
              <w:rPr>
                <w:rFonts w:ascii="Arial" w:hAnsi="Arial" w:cs="Arial"/>
                <w:sz w:val="20"/>
                <w:szCs w:val="20"/>
              </w:rPr>
            </w:pPr>
          </w:p>
        </w:tc>
        <w:tc>
          <w:tcPr>
            <w:tcW w:w="2340" w:type="dxa"/>
          </w:tcPr>
          <w:p w:rsidR="00B06529" w:rsidRDefault="00B06529" w:rsidP="00A4300F">
            <w:pPr>
              <w:rPr>
                <w:rFonts w:ascii="Arial" w:hAnsi="Arial" w:cs="Arial"/>
                <w:sz w:val="20"/>
                <w:szCs w:val="20"/>
              </w:rPr>
            </w:pPr>
            <w:r>
              <w:rPr>
                <w:rFonts w:ascii="Arial" w:hAnsi="Arial" w:cs="Arial"/>
                <w:sz w:val="20"/>
                <w:szCs w:val="20"/>
              </w:rPr>
              <w:t xml:space="preserve">Print </w:t>
            </w:r>
            <w:r w:rsidR="00A4300F">
              <w:rPr>
                <w:rFonts w:ascii="Arial" w:hAnsi="Arial" w:cs="Arial"/>
                <w:sz w:val="20"/>
                <w:szCs w:val="20"/>
              </w:rPr>
              <w:t>P</w:t>
            </w:r>
            <w:r>
              <w:rPr>
                <w:rFonts w:ascii="Arial" w:hAnsi="Arial" w:cs="Arial"/>
                <w:sz w:val="20"/>
                <w:szCs w:val="20"/>
              </w:rPr>
              <w:t>review</w:t>
            </w:r>
          </w:p>
        </w:tc>
        <w:tc>
          <w:tcPr>
            <w:tcW w:w="5508" w:type="dxa"/>
          </w:tcPr>
          <w:p w:rsidR="00B06529" w:rsidRDefault="00B06529" w:rsidP="00FF6FCD">
            <w:pPr>
              <w:rPr>
                <w:rFonts w:ascii="Arial" w:hAnsi="Arial" w:cs="Arial"/>
                <w:sz w:val="20"/>
                <w:szCs w:val="20"/>
              </w:rPr>
            </w:pPr>
            <w:r>
              <w:rPr>
                <w:rFonts w:ascii="Arial" w:hAnsi="Arial" w:cs="Arial"/>
                <w:sz w:val="20"/>
                <w:szCs w:val="20"/>
              </w:rPr>
              <w:t>make a hardcopy</w:t>
            </w:r>
          </w:p>
        </w:tc>
      </w:tr>
    </w:tbl>
    <w:p w:rsidR="00B06529" w:rsidRDefault="00B06529" w:rsidP="00FF6FCD">
      <w:pPr>
        <w:spacing w:after="0" w:line="240" w:lineRule="auto"/>
        <w:rPr>
          <w:rFonts w:ascii="Arial" w:hAnsi="Arial" w:cs="Arial"/>
          <w:sz w:val="20"/>
          <w:szCs w:val="20"/>
        </w:rPr>
      </w:pPr>
    </w:p>
    <w:p w:rsidR="009648EA" w:rsidRDefault="009648EA" w:rsidP="00FF6FCD">
      <w:pPr>
        <w:spacing w:after="0" w:line="240" w:lineRule="auto"/>
        <w:rPr>
          <w:rFonts w:ascii="Arial" w:hAnsi="Arial" w:cs="Arial"/>
          <w:sz w:val="20"/>
          <w:szCs w:val="20"/>
        </w:rPr>
      </w:pPr>
    </w:p>
    <w:p w:rsidR="0024439B" w:rsidRDefault="0024439B">
      <w:pPr>
        <w:rPr>
          <w:rFonts w:ascii="Arial" w:hAnsi="Arial" w:cs="Arial"/>
          <w:sz w:val="20"/>
          <w:szCs w:val="20"/>
        </w:rPr>
      </w:pPr>
      <w:r>
        <w:rPr>
          <w:rFonts w:ascii="Arial" w:hAnsi="Arial" w:cs="Arial"/>
          <w:sz w:val="20"/>
          <w:szCs w:val="20"/>
        </w:rPr>
        <w:br w:type="page"/>
      </w:r>
    </w:p>
    <w:p w:rsidR="00403E5B" w:rsidRPr="0024439B" w:rsidRDefault="008E07C3" w:rsidP="0024439B">
      <w:pPr>
        <w:pStyle w:val="Heading1"/>
        <w:rPr>
          <w:rFonts w:ascii="Arial" w:hAnsi="Arial" w:cs="Arial"/>
          <w:color w:val="auto"/>
        </w:rPr>
      </w:pPr>
      <w:bookmarkStart w:id="3" w:name="_Toc469652262"/>
      <w:r w:rsidRPr="0024439B">
        <w:rPr>
          <w:rFonts w:ascii="Arial" w:hAnsi="Arial" w:cs="Arial"/>
          <w:color w:val="auto"/>
        </w:rPr>
        <w:lastRenderedPageBreak/>
        <w:t xml:space="preserve">Instructions for </w:t>
      </w:r>
      <w:r w:rsidR="00403E5B" w:rsidRPr="0024439B">
        <w:rPr>
          <w:rFonts w:ascii="Arial" w:hAnsi="Arial" w:cs="Arial"/>
          <w:color w:val="auto"/>
        </w:rPr>
        <w:t>Entering Data</w:t>
      </w:r>
      <w:bookmarkEnd w:id="3"/>
    </w:p>
    <w:p w:rsidR="00403E5B" w:rsidRDefault="00403E5B" w:rsidP="00FF6FCD">
      <w:pPr>
        <w:spacing w:after="0" w:line="240" w:lineRule="auto"/>
        <w:rPr>
          <w:rFonts w:ascii="Arial" w:hAnsi="Arial" w:cs="Arial"/>
          <w:sz w:val="20"/>
          <w:szCs w:val="20"/>
        </w:rPr>
      </w:pPr>
    </w:p>
    <w:p w:rsidR="007C78A9" w:rsidRDefault="00951ACA" w:rsidP="00FF6FCD">
      <w:pPr>
        <w:spacing w:after="0" w:line="240" w:lineRule="auto"/>
        <w:rPr>
          <w:rFonts w:ascii="Arial" w:hAnsi="Arial" w:cs="Arial"/>
          <w:sz w:val="20"/>
          <w:szCs w:val="20"/>
        </w:rPr>
      </w:pPr>
      <w:r>
        <w:rPr>
          <w:rFonts w:ascii="Arial" w:hAnsi="Arial" w:cs="Arial"/>
          <w:sz w:val="20"/>
          <w:szCs w:val="20"/>
        </w:rPr>
        <w:t>The instructions follow the basic steps needed to: 1) open the database and add sentinel site coordinates and comments; 2) view the descriptions of fields in each table</w:t>
      </w:r>
      <w:r w:rsidR="00126274">
        <w:rPr>
          <w:rFonts w:ascii="Arial" w:hAnsi="Arial" w:cs="Arial"/>
          <w:sz w:val="20"/>
          <w:szCs w:val="20"/>
        </w:rPr>
        <w:t>;</w:t>
      </w:r>
      <w:r>
        <w:rPr>
          <w:rFonts w:ascii="Arial" w:hAnsi="Arial" w:cs="Arial"/>
          <w:sz w:val="20"/>
          <w:szCs w:val="20"/>
        </w:rPr>
        <w:t xml:space="preserve"> 3) use the form to enter data</w:t>
      </w:r>
      <w:r w:rsidR="007125F8">
        <w:rPr>
          <w:rFonts w:ascii="Arial" w:hAnsi="Arial" w:cs="Arial"/>
          <w:sz w:val="20"/>
          <w:szCs w:val="20"/>
        </w:rPr>
        <w:t xml:space="preserve"> (essentially trip, </w:t>
      </w:r>
      <w:proofErr w:type="spellStart"/>
      <w:r w:rsidR="007125F8">
        <w:rPr>
          <w:rFonts w:ascii="Arial" w:hAnsi="Arial" w:cs="Arial"/>
          <w:sz w:val="20"/>
          <w:szCs w:val="20"/>
        </w:rPr>
        <w:t>subreach</w:t>
      </w:r>
      <w:proofErr w:type="spellEnd"/>
      <w:r w:rsidR="007125F8">
        <w:rPr>
          <w:rFonts w:ascii="Arial" w:hAnsi="Arial" w:cs="Arial"/>
          <w:sz w:val="20"/>
          <w:szCs w:val="20"/>
        </w:rPr>
        <w:t>, and fish data)</w:t>
      </w:r>
      <w:r>
        <w:rPr>
          <w:rFonts w:ascii="Arial" w:hAnsi="Arial" w:cs="Arial"/>
          <w:sz w:val="20"/>
          <w:szCs w:val="20"/>
        </w:rPr>
        <w:t>; and 4) add</w:t>
      </w:r>
      <w:r w:rsidR="00C04D2C">
        <w:rPr>
          <w:rFonts w:ascii="Arial" w:hAnsi="Arial" w:cs="Arial"/>
          <w:sz w:val="20"/>
          <w:szCs w:val="20"/>
        </w:rPr>
        <w:t xml:space="preserve"> records and</w:t>
      </w:r>
      <w:r>
        <w:rPr>
          <w:rFonts w:ascii="Arial" w:hAnsi="Arial" w:cs="Arial"/>
          <w:sz w:val="20"/>
          <w:szCs w:val="20"/>
        </w:rPr>
        <w:t xml:space="preserve"> species.</w:t>
      </w:r>
    </w:p>
    <w:p w:rsidR="007C78A9" w:rsidRDefault="007C78A9" w:rsidP="00FF6FCD">
      <w:pPr>
        <w:spacing w:after="0" w:line="240" w:lineRule="auto"/>
        <w:rPr>
          <w:rFonts w:ascii="Arial" w:hAnsi="Arial" w:cs="Arial"/>
          <w:sz w:val="20"/>
          <w:szCs w:val="20"/>
        </w:rPr>
      </w:pPr>
    </w:p>
    <w:p w:rsidR="00FF6FCD" w:rsidRPr="006A532B" w:rsidRDefault="007752E0"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661312" behindDoc="0" locked="0" layoutInCell="1" allowOverlap="1" wp14:anchorId="2A248C33" wp14:editId="57233DAB">
                <wp:simplePos x="0" y="0"/>
                <wp:positionH relativeFrom="column">
                  <wp:posOffset>98425</wp:posOffset>
                </wp:positionH>
                <wp:positionV relativeFrom="paragraph">
                  <wp:posOffset>1348105</wp:posOffset>
                </wp:positionV>
                <wp:extent cx="549275" cy="191770"/>
                <wp:effectExtent l="0" t="0" r="22225" b="17780"/>
                <wp:wrapNone/>
                <wp:docPr id="3" name="Oval 3"/>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7.75pt;margin-top:106.15pt;width:43.25pt;height:1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69WwIAAK4EAAAOAAAAZHJzL2Uyb0RvYy54bWysVE1vGjEQvVfqf7B8bxYIlAaxRCgRVaUo&#10;iZRUOQ9em7Xkr44NS/rrO/ZuSNr0VJWDmfEMM35v3rC8PFrDDhKj9q7m47MRZ9IJ32i3q/n3x82n&#10;L5zFBK4B452s+bOM/HL18cOyCws58a03jURGRVxcdKHmbUphUVVRtNJCPPNBOgoqjxYSubirGoSO&#10;qltTTUajz1XnsQnohYyRbq/7IF+V+kpJke6UijIxU3N6WyonlnObz2q1hMUOIbRaDM+Af3iFBe2o&#10;6anUNSRge9TvSlkt0Eev0pnwtvJKaSELBkIzHv2B5qGFIAsWIieGE03x/5UVt4d7ZLqp+TlnDiyN&#10;6O4Ahp1nZroQF5TwEO5x8CKZGeZRoc3fBIAdC5vPJzblMTFBl7PpxWQ+40xQaHwxns8L29XrjwPG&#10;9FV6y7JRc2mMDjHjhQUcbmKinpT9kpWvnd9oY8rMjGNdzSez6YjGKoCkowwkMm0gMNHtOAOzI02K&#10;hKVk9EY3+ee5UMTd9sogI6g132xG9MmAqd1vabn3NcS2zyuhIc24XEYWhQ1PzWz1/GRr65tnYhZ9&#10;L7kYxEZTtRuI6R6QNEbPpr1Jd3Qo4wmLHyzOWo8//3af82n0FOWsI80Szh97QMmZ+eZIFBfj6TSL&#10;vDjT2XxCDr6NbN9G3N5eeYI/pg0Nopg5P5kXU6G3T7Re69yVQuAE9e4ZHZyr1O8SLaiQ63VJI2EH&#10;SDfuIYhcPPOUeXw8PgGGYdaJRHLrX/T9bt59bj/x9T55pYsYXnmlUWWHlqIMbVjgvHVv/ZL1+jez&#10;+gUAAP//AwBQSwMEFAAGAAgAAAAhACHdPtPcAAAACgEAAA8AAABkcnMvZG93bnJldi54bWxMj8FO&#10;wzAQRO9I/IO1SNyoU1MjFOJUtBIH4ERBnLexm0S111HstoGvZ3uix9kdzbypllPw4ujG1EcyMJ8V&#10;IBw10fbUGvj6fLl7BJEykkUfyRn4cQmW9fVVhaWNJ/pwx01uBYdQKtFAl/NQSpmazgVMszg44t8u&#10;jgEzy7GVdsQThwcvVVE8yIA9cUOHg1t3rtlvDoF731cLpb7VSu/97/oNd3qw8dWY25vp+QlEdlP+&#10;N8MZn9GhZqZtPJBNwrPWmp0G1FzdgzgbCsXjtnxZKA2yruTlhPoPAAD//wMAUEsBAi0AFAAGAAgA&#10;AAAhALaDOJL+AAAA4QEAABMAAAAAAAAAAAAAAAAAAAAAAFtDb250ZW50X1R5cGVzXS54bWxQSwEC&#10;LQAUAAYACAAAACEAOP0h/9YAAACUAQAACwAAAAAAAAAAAAAAAAAvAQAAX3JlbHMvLnJlbHNQSwEC&#10;LQAUAAYACAAAACEA621OvVsCAACuBAAADgAAAAAAAAAAAAAAAAAuAgAAZHJzL2Uyb0RvYy54bWxQ&#10;SwECLQAUAAYACAAAACEAId0+09wAAAAKAQAADwAAAAAAAAAAAAAAAAC1BAAAZHJzL2Rvd25yZXYu&#10;eG1sUEsFBgAAAAAEAAQA8wAAAL4FAAAAAA==&#10;" filled="f" strokecolor="red" strokeweight="2pt"/>
            </w:pict>
          </mc:Fallback>
        </mc:AlternateContent>
      </w:r>
      <w:r w:rsidRPr="00360437">
        <w:rPr>
          <w:rFonts w:ascii="Arial" w:hAnsi="Arial" w:cs="Arial"/>
          <w:noProof/>
        </w:rPr>
        <mc:AlternateContent>
          <mc:Choice Requires="wps">
            <w:drawing>
              <wp:anchor distT="0" distB="0" distL="114300" distR="114300" simplePos="0" relativeHeight="251665408" behindDoc="0" locked="0" layoutInCell="1" allowOverlap="1" wp14:anchorId="0C782BC9" wp14:editId="793480ED">
                <wp:simplePos x="0" y="0"/>
                <wp:positionH relativeFrom="column">
                  <wp:posOffset>573405</wp:posOffset>
                </wp:positionH>
                <wp:positionV relativeFrom="paragraph">
                  <wp:posOffset>1306830</wp:posOffset>
                </wp:positionV>
                <wp:extent cx="291465" cy="264795"/>
                <wp:effectExtent l="0" t="0" r="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360437" w:rsidRPr="00360437" w:rsidRDefault="00360437" w:rsidP="00360437">
                            <w:pPr>
                              <w:rPr>
                                <w:rFonts w:ascii="Arial" w:hAnsi="Arial" w:cs="Arial"/>
                                <w:color w:val="FF0000"/>
                              </w:rPr>
                            </w:pPr>
                            <w:r>
                              <w:rPr>
                                <w:rFonts w:ascii="Arial" w:hAnsi="Arial" w:cs="Arial"/>
                                <w:color w:val="FF0000"/>
                              </w:rPr>
                              <w:t>2</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5.15pt;margin-top:102.9pt;width:22.95pt;height:2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3fjDQIAAPgDAAAOAAAAZHJzL2Uyb0RvYy54bWysU9tu2zAMfR+wfxD0vjjxkrQx4hRduw4D&#10;ugvQ7gMYWY6FSaImKbG7rx8lJ1mwvQ3TgyCK4iHPIbW+GYxmB+mDQlvz2WTKmbQCG2V3Nf/2/PDm&#10;mrMQwTag0cqav8jAbzavX617V8kSO9SN9IxAbKh6V/MuRlcVRRCdNBAm6KQlZ4veQCTT74rGQ0/o&#10;RhfldLosevSN8yhkCHR7Pzr5JuO3rRTxS9sGGZmuOdUW8+7zvk17sVlDtfPgOiWOZcA/VGFAWUp6&#10;hrqHCGzv1V9QRgmPAds4EWgKbFslZOZAbGbTP9g8deBk5kLiBHeWKfw/WPH58NUz1dR8zpkFQy16&#10;lkNk73BgZVKnd6GiR0+OnsWBrqnLmWlwjyi+B2bxrgO7k7feY99JaKi6WYosLkJHnJBAtv0nbCgN&#10;7CNmoKH1JklHYjBCpy69nDuTShF0Wa5m8+WCM0Gucjm/Wi1yBqhOwc6H+EGiYelQc0+Nz+BweAwx&#10;FQPV6UnKZfFBaZ2bry3ra75alIsccOExKtJsamVqfj1Na5yWxPG9bXJwBKXHMyXQ9kg68RwZx2E7&#10;ZHXfnrTcYvNCKngcR5G+Dh069D8562kMax5+7MFLzvRHS0oS73ma22zMF1clGf7Ss730gBUEVfPI&#10;2Xi8i3nWR8q3pHirshqpNWMlx5JpvLJIx6+Q5vfSzq9+f9jNLwAAAP//AwBQSwMEFAAGAAgAAAAh&#10;APutcHveAAAACgEAAA8AAABkcnMvZG93bnJldi54bWxMj8FOwzAMhu9IvENkJG4soVs31jWdEIjr&#10;EIMh7ZY1XlvROFWTreXt553gaPvT7+/P16NrxRn70HjS8DhRIJBKbxuqNHx9vj08gQjRkDWtJ9Tw&#10;iwHWxe1NbjLrB/rA8zZWgkMoZEZDHWOXSRnKGp0JE98h8e3oe2cij30lbW8GDnetTJSaS2ca4g+1&#10;6fClxvJne3Iadpvj/num3qtXl3aDH5Ukt5Ra39+NzysQEcf4B8NVn9WhYKeDP5ENotWwVFMmNSQq&#10;5QpXYDpPQBx4M1ukIItc/q9QXAAAAP//AwBQSwECLQAUAAYACAAAACEAtoM4kv4AAADhAQAAEwAA&#10;AAAAAAAAAAAAAAAAAAAAW0NvbnRlbnRfVHlwZXNdLnhtbFBLAQItABQABgAIAAAAIQA4/SH/1gAA&#10;AJQBAAALAAAAAAAAAAAAAAAAAC8BAABfcmVscy8ucmVsc1BLAQItABQABgAIAAAAIQBf03fjDQIA&#10;APgDAAAOAAAAAAAAAAAAAAAAAC4CAABkcnMvZTJvRG9jLnhtbFBLAQItABQABgAIAAAAIQD7rXB7&#10;3gAAAAoBAAAPAAAAAAAAAAAAAAAAAGcEAABkcnMvZG93bnJldi54bWxQSwUGAAAAAAQABADzAAAA&#10;cgUAAAAA&#10;" filled="f" stroked="f">
                <v:textbox>
                  <w:txbxContent>
                    <w:p w:rsidR="00360437" w:rsidRPr="00360437" w:rsidRDefault="00360437" w:rsidP="00360437">
                      <w:pPr>
                        <w:rPr>
                          <w:rFonts w:ascii="Arial" w:hAnsi="Arial" w:cs="Arial"/>
                          <w:color w:val="FF0000"/>
                        </w:rPr>
                      </w:pPr>
                      <w:r>
                        <w:rPr>
                          <w:rFonts w:ascii="Arial" w:hAnsi="Arial" w:cs="Arial"/>
                          <w:color w:val="FF0000"/>
                        </w:rPr>
                        <w:t>2</w:t>
                      </w:r>
                      <w:r w:rsidRPr="00360437">
                        <w:rPr>
                          <w:rFonts w:ascii="Arial" w:hAnsi="Arial" w:cs="Arial"/>
                          <w:color w:val="FF0000"/>
                        </w:rPr>
                        <w:t>1</w:t>
                      </w:r>
                    </w:p>
                  </w:txbxContent>
                </v:textbox>
              </v:shape>
            </w:pict>
          </mc:Fallback>
        </mc:AlternateContent>
      </w:r>
      <w:r w:rsidRPr="00360437">
        <w:rPr>
          <w:rFonts w:ascii="Arial" w:hAnsi="Arial" w:cs="Arial"/>
          <w:noProof/>
        </w:rPr>
        <mc:AlternateContent>
          <mc:Choice Requires="wps">
            <w:drawing>
              <wp:anchor distT="0" distB="0" distL="114300" distR="114300" simplePos="0" relativeHeight="251667456" behindDoc="0" locked="0" layoutInCell="1" allowOverlap="1" wp14:anchorId="58D1D07F" wp14:editId="04386DB5">
                <wp:simplePos x="0" y="0"/>
                <wp:positionH relativeFrom="column">
                  <wp:posOffset>1517650</wp:posOffset>
                </wp:positionH>
                <wp:positionV relativeFrom="paragraph">
                  <wp:posOffset>565785</wp:posOffset>
                </wp:positionV>
                <wp:extent cx="291465" cy="264795"/>
                <wp:effectExtent l="0" t="0" r="0" b="19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360437" w:rsidRPr="00360437" w:rsidRDefault="00360437" w:rsidP="00360437">
                            <w:pPr>
                              <w:rPr>
                                <w:rFonts w:ascii="Arial" w:hAnsi="Arial" w:cs="Arial"/>
                                <w:color w:val="FF0000"/>
                              </w:rPr>
                            </w:pPr>
                            <w:r>
                              <w:rPr>
                                <w:rFonts w:ascii="Arial" w:hAnsi="Arial" w:cs="Arial"/>
                                <w:color w:val="FF0000"/>
                              </w:rPr>
                              <w:t>1</w:t>
                            </w:r>
                            <w:r w:rsidR="00F67587">
                              <w:rPr>
                                <w:rFonts w:ascii="Arial" w:hAnsi="Arial" w:cs="Arial"/>
                                <w:color w:val="FF0000"/>
                              </w:rPr>
                              <w:t>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19.5pt;margin-top:44.55pt;width:22.95pt;height:2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eYgDAIAAPgDAAAOAAAAZHJzL2Uyb0RvYy54bWysU1Fv0zAQfkfiP1h+p2mjtlujptPYGEIa&#10;A2njB1wdp7GwfcZ2m4xfz9lpSwVviDxEts/33fd9d17fDEazg/RBoa35bDLlTFqBjbK7mn97eXh3&#10;zVmIYBvQaGXNX2XgN5u3b9a9q2SJHepGekYgNlS9q3kXo6uKIohOGggTdNJSsEVvINLW74rGQ0/o&#10;RhfldLosevSN8yhkCHR6Pwb5JuO3rRTxS9sGGZmuOXGL+e/zf5v+xWYN1c6D65Q40oB/YGFAWSp6&#10;hrqHCGzv1V9QRgmPAds4EWgKbFslZNZAambTP9Q8d+Bk1kLmBHe2Kfw/WPF0+OqZamq+4MyCoRa9&#10;yCGy9ziwMrnTu1DRpWdH1+JAx9TlrDS4RxTfA7N414HdyVvvse8kNMRuljKLi9QRJySQbf8ZGyoD&#10;+4gZaGi9SdaRGYzQqUuv584kKoIOy9VsviSGgkLlcn61WuQKUJ2SnQ/xo0TD0qLmnhqfweHwGGIi&#10;A9XpSqpl8UFpnZuvLetrvlqUi5xwETEq0mxqZWp+PU3fOC1J4wfb5OQISo9rKqDtUXTSOSqOw3bI&#10;7s5PXm6xeSUXPI6jSE+HFh36n5z1NIY1Dz/24CVn+pMlJ0n3PM1t3swXVyVt/GVkexkBKwiq5pGz&#10;cXkX86yPkm/J8VZlN1JrRiZHyjRe2aTjU0jze7nPt34/2M0vAAAA//8DAFBLAwQUAAYACAAAACEA&#10;vyE3Rd8AAAAKAQAADwAAAGRycy9kb3ducmV2LnhtbEyPy07DMBBF90j9B2uQuqN204KSNE5VgboF&#10;UR5Sd248TSLicRS7Tfh7hhUsR3N077nFdnKduOIQWk8algsFAqnytqVaw/vb/i4FEaIhazpPqOEb&#10;A2zL2U1hcutHesXrIdaCQyjkRkMTY59LGaoGnQkL3yPx7+wHZyKfQy3tYEYOd51MlHqQzrTEDY3p&#10;8bHB6utwcRo+ns/Hz7V6qZ/cfT/6SUlymdR6fjvtNiAiTvEPhl99VoeSnU7+QjaITkOyynhL1JBm&#10;SxAMJOk6A3FicqVSkGUh/08ofwAAAP//AwBQSwECLQAUAAYACAAAACEAtoM4kv4AAADhAQAAEwAA&#10;AAAAAAAAAAAAAAAAAAAAW0NvbnRlbnRfVHlwZXNdLnhtbFBLAQItABQABgAIAAAAIQA4/SH/1gAA&#10;AJQBAAALAAAAAAAAAAAAAAAAAC8BAABfcmVscy8ucmVsc1BLAQItABQABgAIAAAAIQBGYeYgDAIA&#10;APgDAAAOAAAAAAAAAAAAAAAAAC4CAABkcnMvZTJvRG9jLnhtbFBLAQItABQABgAIAAAAIQC/ITdF&#10;3wAAAAoBAAAPAAAAAAAAAAAAAAAAAGYEAABkcnMvZG93bnJldi54bWxQSwUGAAAAAAQABADzAAAA&#10;cgUAAAAA&#10;" filled="f" stroked="f">
                <v:textbox>
                  <w:txbxContent>
                    <w:p w:rsidR="00360437" w:rsidRPr="00360437" w:rsidRDefault="00360437" w:rsidP="00360437">
                      <w:pPr>
                        <w:rPr>
                          <w:rFonts w:ascii="Arial" w:hAnsi="Arial" w:cs="Arial"/>
                          <w:color w:val="FF0000"/>
                        </w:rPr>
                      </w:pPr>
                      <w:r>
                        <w:rPr>
                          <w:rFonts w:ascii="Arial" w:hAnsi="Arial" w:cs="Arial"/>
                          <w:color w:val="FF0000"/>
                        </w:rPr>
                        <w:t>1</w:t>
                      </w:r>
                      <w:r w:rsidR="00F67587">
                        <w:rPr>
                          <w:rFonts w:ascii="Arial" w:hAnsi="Arial" w:cs="Arial"/>
                          <w:color w:val="FF0000"/>
                        </w:rPr>
                        <w:t>1</w:t>
                      </w:r>
                      <w:r w:rsidRPr="00360437">
                        <w:rPr>
                          <w:rFonts w:ascii="Arial" w:hAnsi="Arial" w:cs="Arial"/>
                          <w:color w:val="FF0000"/>
                        </w:rPr>
                        <w:t>1</w:t>
                      </w:r>
                    </w:p>
                  </w:txbxContent>
                </v:textbox>
              </v:shape>
            </w:pict>
          </mc:Fallback>
        </mc:AlternateContent>
      </w:r>
      <w:r w:rsidRPr="00360437">
        <w:rPr>
          <w:rFonts w:ascii="Arial" w:hAnsi="Arial" w:cs="Arial"/>
          <w:noProof/>
        </w:rPr>
        <mc:AlternateContent>
          <mc:Choice Requires="wps">
            <w:drawing>
              <wp:anchor distT="0" distB="0" distL="114300" distR="114300" simplePos="0" relativeHeight="251659264" behindDoc="0" locked="0" layoutInCell="1" allowOverlap="1" wp14:anchorId="03D57CDE" wp14:editId="30240865">
                <wp:simplePos x="0" y="0"/>
                <wp:positionH relativeFrom="column">
                  <wp:posOffset>1033173</wp:posOffset>
                </wp:positionH>
                <wp:positionV relativeFrom="paragraph">
                  <wp:posOffset>597093</wp:posOffset>
                </wp:positionV>
                <wp:extent cx="549275" cy="191770"/>
                <wp:effectExtent l="0" t="0" r="22225" b="17780"/>
                <wp:wrapNone/>
                <wp:docPr id="2" name="Oval 2"/>
                <wp:cNvGraphicFramePr/>
                <a:graphic xmlns:a="http://schemas.openxmlformats.org/drawingml/2006/main">
                  <a:graphicData uri="http://schemas.microsoft.com/office/word/2010/wordprocessingShape">
                    <wps:wsp>
                      <wps:cNvSpPr/>
                      <wps:spPr>
                        <a:xfrm>
                          <a:off x="0" y="0"/>
                          <a:ext cx="549275" cy="19177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81.35pt;margin-top:47pt;width:43.25pt;height:1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MDlAIAAIIFAAAOAAAAZHJzL2Uyb0RvYy54bWysVE1v2zAMvQ/YfxB0XxwbybIGdYogRYYB&#10;RVusHXpWZCkWIIuapMTJfv0o+aPBWuwwLAdFFMlH8pnk9c2p0eQonFdgSppPppQIw6FSZl/SH8/b&#10;T18o8YGZimkwoqRn4enN6uOH69YuRQE16Eo4giDGL1tb0joEu8wyz2vRMD8BKwwqJbiGBRTdPqsc&#10;axG90VkxnX7OWnCVdcCF9/h62ynpKuFLKXh4kNKLQHRJMbeQTpfOXTyz1TVb7h2zteJ9GuwfsmiY&#10;Mhh0hLplgZGDU2+gGsUdeJBhwqHJQErFRaoBq8mnf1TzVDMrUi1IjrcjTf7/wfL746MjqippQYlh&#10;DX6ihyPTpIjMtNYv0eDJPrpe8niNZZ6ka+I/FkBOic3zyKY4BcLxcT67KhZzSjiq8qt8sUhsZ6/O&#10;1vnwVUBD4qWkQmtlfayXLdnxzgeMidaDVXw2sFVap2+mTXzwoFUV35Lg9ruNdgTzL+l2O8VfrAIx&#10;LsxQiq5ZrK2rJt3CWYuIoc13IZEPzL9ImaROFCMs41yYkHeqmlWiiza/DBZ7N3qk0AkwIkvMcsTu&#10;AQbLDmTA7nLu7aOrSI08Ok//lljnPHqkyGDC6NwoA+49AI1V9ZE7+4GkjprI0g6qM3aLg26MvOVb&#10;hZ/ujvnwyBzODU4Y7oLwgIfU0JYU+hslNbhf771He2xn1FLS4hyW1P88MCco0d8MNvpVPpvFwU3C&#10;bL4oUHCXmt2lxhyaDeDXz3HrWJ6u0T7o4SodNC+4MtYxKqqY4Ri7pDy4QdiEbj/g0uFivU5mOKyW&#10;hTvzZHkEj6zGvnw+vTBn+/4N2Pj3MMzsmx7ubKOngfUhgFSpwV957fnGQU+N0y+luEku5WT1ujpX&#10;vwEAAP//AwBQSwMEFAAGAAgAAAAhALZtbujdAAAACgEAAA8AAABkcnMvZG93bnJldi54bWxMj8FO&#10;wzAQRO9I/IO1SNyog5UWGuJUtBIH4ERBnLfxNokar6PYbQNfz3KC42hGM2/K1eR7daIxdoEt3M4y&#10;UMR1cB03Fj7en27uQcWE7LAPTBa+KMKqurwosXDhzG902qZGSQnHAi20KQ2F1rFuyWOchYFYvH0Y&#10;PSaRY6PdiGcp9702WbbQHjuWhRYH2rRUH7ZHL7uv69yYT7OeH/rvzQvu54MLz9ZeX02PD6ASTekv&#10;DL/4gg6VMO3CkV1UveiFuZOohWUunyRg8qUBtRPH5AZ0Ver/F6ofAAAA//8DAFBLAQItABQABgAI&#10;AAAAIQC2gziS/gAAAOEBAAATAAAAAAAAAAAAAAAAAAAAAABbQ29udGVudF9UeXBlc10ueG1sUEsB&#10;Ai0AFAAGAAgAAAAhADj9If/WAAAAlAEAAAsAAAAAAAAAAAAAAAAALwEAAF9yZWxzLy5yZWxzUEsB&#10;Ai0AFAAGAAgAAAAhAKzG4wOUAgAAggUAAA4AAAAAAAAAAAAAAAAALgIAAGRycy9lMm9Eb2MueG1s&#10;UEsBAi0AFAAGAAgAAAAhALZtbujdAAAACgEAAA8AAAAAAAAAAAAAAAAA7gQAAGRycy9kb3ducmV2&#10;LnhtbFBLBQYAAAAABAAEAPMAAAD4BQAAAAA=&#10;" filled="f" strokecolor="red" strokeweight="2pt"/>
            </w:pict>
          </mc:Fallback>
        </mc:AlternateContent>
      </w:r>
      <w:r>
        <w:rPr>
          <w:noProof/>
        </w:rPr>
        <w:drawing>
          <wp:inline distT="0" distB="0" distL="0" distR="0" wp14:anchorId="7162E9EC" wp14:editId="7AB4FDC3">
            <wp:extent cx="5943600" cy="3321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321685"/>
                    </a:xfrm>
                    <a:prstGeom prst="rect">
                      <a:avLst/>
                    </a:prstGeom>
                  </pic:spPr>
                </pic:pic>
              </a:graphicData>
            </a:graphic>
          </wp:inline>
        </w:drawing>
      </w:r>
    </w:p>
    <w:p w:rsidR="006A7649" w:rsidRDefault="006A7649" w:rsidP="00FF6FCD">
      <w:pPr>
        <w:spacing w:after="0" w:line="240" w:lineRule="auto"/>
        <w:rPr>
          <w:rFonts w:ascii="Arial" w:hAnsi="Arial" w:cs="Arial"/>
          <w:noProof/>
        </w:rPr>
      </w:pPr>
    </w:p>
    <w:p w:rsidR="00951ACA" w:rsidRPr="0024439B" w:rsidRDefault="00E756B9" w:rsidP="0024439B">
      <w:pPr>
        <w:pStyle w:val="Heading2"/>
        <w:rPr>
          <w:rFonts w:ascii="Arial" w:hAnsi="Arial" w:cs="Arial"/>
          <w:i/>
          <w:color w:val="auto"/>
        </w:rPr>
      </w:pPr>
      <w:bookmarkStart w:id="4" w:name="_Toc469652263"/>
      <w:r w:rsidRPr="0024439B">
        <w:rPr>
          <w:rFonts w:ascii="Arial" w:hAnsi="Arial" w:cs="Arial"/>
          <w:i/>
          <w:color w:val="auto"/>
        </w:rPr>
        <w:t>--1) Open the database and add sentinel site coordinates and comments</w:t>
      </w:r>
      <w:bookmarkEnd w:id="4"/>
    </w:p>
    <w:p w:rsidR="00951ACA" w:rsidRPr="00FF6FCD" w:rsidRDefault="00951ACA" w:rsidP="00FF6FCD">
      <w:pPr>
        <w:spacing w:after="0" w:line="240" w:lineRule="auto"/>
        <w:rPr>
          <w:rFonts w:ascii="Arial" w:hAnsi="Arial" w:cs="Arial"/>
          <w:sz w:val="20"/>
          <w:szCs w:val="20"/>
        </w:rPr>
      </w:pPr>
    </w:p>
    <w:p w:rsidR="00FF6FCD" w:rsidRDefault="00FF6FCD" w:rsidP="00FF6FCD">
      <w:pPr>
        <w:spacing w:after="0" w:line="240" w:lineRule="auto"/>
        <w:rPr>
          <w:rFonts w:ascii="Arial" w:hAnsi="Arial" w:cs="Arial"/>
          <w:sz w:val="20"/>
          <w:szCs w:val="20"/>
        </w:rPr>
      </w:pPr>
      <w:r w:rsidRPr="007125F8">
        <w:rPr>
          <w:rFonts w:ascii="Arial" w:hAnsi="Arial" w:cs="Arial"/>
          <w:color w:val="FF0000"/>
          <w:sz w:val="20"/>
          <w:szCs w:val="20"/>
        </w:rPr>
        <w:t>1</w:t>
      </w:r>
      <w:r w:rsidRPr="00FF6FCD">
        <w:rPr>
          <w:rFonts w:ascii="Arial" w:hAnsi="Arial" w:cs="Arial"/>
          <w:sz w:val="20"/>
          <w:szCs w:val="20"/>
        </w:rPr>
        <w:t xml:space="preserve">.  </w:t>
      </w:r>
      <w:r w:rsidR="002F7AE0">
        <w:rPr>
          <w:rFonts w:ascii="Arial" w:hAnsi="Arial" w:cs="Arial"/>
          <w:sz w:val="20"/>
          <w:szCs w:val="20"/>
        </w:rPr>
        <w:t>When the database is opened, n</w:t>
      </w:r>
      <w:r w:rsidR="003A41AE">
        <w:rPr>
          <w:rFonts w:ascii="Arial" w:hAnsi="Arial" w:cs="Arial"/>
          <w:sz w:val="20"/>
          <w:szCs w:val="20"/>
        </w:rPr>
        <w:t>ote that form “</w:t>
      </w:r>
      <w:proofErr w:type="spellStart"/>
      <w:r w:rsidR="003A41AE">
        <w:rPr>
          <w:rFonts w:ascii="Arial" w:hAnsi="Arial" w:cs="Arial"/>
          <w:sz w:val="20"/>
          <w:szCs w:val="20"/>
        </w:rPr>
        <w:t>frmTripData</w:t>
      </w:r>
      <w:proofErr w:type="spellEnd"/>
      <w:r w:rsidR="003A41AE">
        <w:rPr>
          <w:rFonts w:ascii="Arial" w:hAnsi="Arial" w:cs="Arial"/>
          <w:sz w:val="20"/>
          <w:szCs w:val="20"/>
        </w:rPr>
        <w:t xml:space="preserve">” </w:t>
      </w:r>
      <w:r w:rsidR="002F7AE0">
        <w:rPr>
          <w:rFonts w:ascii="Arial" w:hAnsi="Arial" w:cs="Arial"/>
          <w:sz w:val="20"/>
          <w:szCs w:val="20"/>
        </w:rPr>
        <w:t xml:space="preserve">appears </w:t>
      </w:r>
      <w:r w:rsidR="003A41AE">
        <w:rPr>
          <w:rFonts w:ascii="Arial" w:hAnsi="Arial" w:cs="Arial"/>
          <w:sz w:val="20"/>
          <w:szCs w:val="20"/>
        </w:rPr>
        <w:t xml:space="preserve">in </w:t>
      </w:r>
      <w:r w:rsidR="007752E0">
        <w:rPr>
          <w:rFonts w:ascii="Arial" w:hAnsi="Arial" w:cs="Arial"/>
          <w:sz w:val="20"/>
          <w:szCs w:val="20"/>
        </w:rPr>
        <w:t>form</w:t>
      </w:r>
      <w:r w:rsidR="003A41AE">
        <w:rPr>
          <w:rFonts w:ascii="Arial" w:hAnsi="Arial" w:cs="Arial"/>
          <w:sz w:val="20"/>
          <w:szCs w:val="20"/>
        </w:rPr>
        <w:t xml:space="preserve"> view</w:t>
      </w:r>
      <w:r w:rsidR="002640E2">
        <w:rPr>
          <w:rFonts w:ascii="Arial" w:hAnsi="Arial" w:cs="Arial"/>
          <w:sz w:val="20"/>
          <w:szCs w:val="20"/>
        </w:rPr>
        <w:t xml:space="preserve">.  </w:t>
      </w:r>
      <w:r w:rsidR="00D07D3C">
        <w:rPr>
          <w:rFonts w:ascii="Arial" w:hAnsi="Arial" w:cs="Arial"/>
          <w:sz w:val="20"/>
          <w:szCs w:val="20"/>
        </w:rPr>
        <w:t>Data for “</w:t>
      </w:r>
      <w:proofErr w:type="spellStart"/>
      <w:r w:rsidR="00D07D3C" w:rsidRPr="007E308F">
        <w:rPr>
          <w:rFonts w:ascii="Arial" w:hAnsi="Arial" w:cs="Arial"/>
          <w:sz w:val="20"/>
          <w:szCs w:val="20"/>
          <w:u w:val="single"/>
        </w:rPr>
        <w:t>tlkpSentinelSite</w:t>
      </w:r>
      <w:proofErr w:type="spellEnd"/>
      <w:r w:rsidR="00D07D3C" w:rsidRPr="007E308F">
        <w:rPr>
          <w:rFonts w:ascii="Arial" w:hAnsi="Arial" w:cs="Arial"/>
          <w:sz w:val="20"/>
          <w:szCs w:val="20"/>
          <w:u w:val="single"/>
        </w:rPr>
        <w:t>”</w:t>
      </w:r>
      <w:r w:rsidR="00D07D3C">
        <w:rPr>
          <w:rFonts w:ascii="Arial" w:hAnsi="Arial" w:cs="Arial"/>
          <w:sz w:val="20"/>
          <w:szCs w:val="20"/>
        </w:rPr>
        <w:t xml:space="preserve"> only needs to be entered once, so it was not included in the form</w:t>
      </w:r>
      <w:r w:rsidR="00890576">
        <w:rPr>
          <w:rFonts w:ascii="Arial" w:hAnsi="Arial" w:cs="Arial"/>
          <w:sz w:val="20"/>
          <w:szCs w:val="20"/>
        </w:rPr>
        <w:t xml:space="preserve">.  </w:t>
      </w:r>
      <w:r w:rsidR="002640E2">
        <w:rPr>
          <w:rFonts w:ascii="Arial" w:hAnsi="Arial" w:cs="Arial"/>
          <w:sz w:val="20"/>
          <w:szCs w:val="20"/>
        </w:rPr>
        <w:t>First step is to input data for the sentinel site you are working on</w:t>
      </w:r>
      <w:r w:rsidR="00890576">
        <w:rPr>
          <w:rFonts w:ascii="Arial" w:hAnsi="Arial" w:cs="Arial"/>
          <w:sz w:val="20"/>
          <w:szCs w:val="20"/>
        </w:rPr>
        <w:t xml:space="preserve"> into the table</w:t>
      </w:r>
      <w:r w:rsidR="002640E2">
        <w:rPr>
          <w:rFonts w:ascii="Arial" w:hAnsi="Arial" w:cs="Arial"/>
          <w:sz w:val="20"/>
          <w:szCs w:val="20"/>
        </w:rPr>
        <w:t>.</w:t>
      </w:r>
    </w:p>
    <w:p w:rsidR="002640E2" w:rsidRPr="00FF6FCD" w:rsidRDefault="002640E2" w:rsidP="00FF6FCD">
      <w:pPr>
        <w:spacing w:after="0" w:line="240" w:lineRule="auto"/>
        <w:rPr>
          <w:rFonts w:ascii="Arial" w:hAnsi="Arial" w:cs="Arial"/>
          <w:sz w:val="20"/>
          <w:szCs w:val="20"/>
        </w:rPr>
      </w:pPr>
    </w:p>
    <w:p w:rsidR="00FF6FCD" w:rsidRDefault="00FF6FCD" w:rsidP="00FF6FCD">
      <w:pPr>
        <w:spacing w:after="0" w:line="240" w:lineRule="auto"/>
        <w:rPr>
          <w:rFonts w:ascii="Arial" w:hAnsi="Arial" w:cs="Arial"/>
          <w:sz w:val="20"/>
          <w:szCs w:val="20"/>
        </w:rPr>
      </w:pPr>
      <w:r w:rsidRPr="007125F8">
        <w:rPr>
          <w:rFonts w:ascii="Arial" w:hAnsi="Arial" w:cs="Arial"/>
          <w:color w:val="FF0000"/>
          <w:sz w:val="20"/>
          <w:szCs w:val="20"/>
        </w:rPr>
        <w:t>2</w:t>
      </w:r>
      <w:r>
        <w:rPr>
          <w:rFonts w:ascii="Arial" w:hAnsi="Arial" w:cs="Arial"/>
          <w:sz w:val="20"/>
          <w:szCs w:val="20"/>
        </w:rPr>
        <w:t>.</w:t>
      </w:r>
      <w:r w:rsidR="007D5BFF">
        <w:rPr>
          <w:rFonts w:ascii="Arial" w:hAnsi="Arial" w:cs="Arial"/>
          <w:sz w:val="20"/>
          <w:szCs w:val="20"/>
        </w:rPr>
        <w:t xml:space="preserve">  Double click on </w:t>
      </w:r>
      <w:r w:rsidR="002640E2">
        <w:rPr>
          <w:rFonts w:ascii="Arial" w:hAnsi="Arial" w:cs="Arial"/>
          <w:sz w:val="20"/>
          <w:szCs w:val="20"/>
        </w:rPr>
        <w:t>table “</w:t>
      </w:r>
      <w:proofErr w:type="spellStart"/>
      <w:r w:rsidR="007D5BFF">
        <w:rPr>
          <w:rFonts w:ascii="Arial" w:hAnsi="Arial" w:cs="Arial"/>
          <w:sz w:val="20"/>
          <w:szCs w:val="20"/>
        </w:rPr>
        <w:t>tlkpSentinelSite</w:t>
      </w:r>
      <w:proofErr w:type="spellEnd"/>
      <w:r w:rsidR="002640E2">
        <w:rPr>
          <w:rFonts w:ascii="Arial" w:hAnsi="Arial" w:cs="Arial"/>
          <w:sz w:val="20"/>
          <w:szCs w:val="20"/>
        </w:rPr>
        <w:t>”</w:t>
      </w:r>
      <w:r w:rsidR="007D5BFF">
        <w:rPr>
          <w:rFonts w:ascii="Arial" w:hAnsi="Arial" w:cs="Arial"/>
          <w:sz w:val="20"/>
          <w:szCs w:val="20"/>
        </w:rPr>
        <w:t xml:space="preserve"> to open </w:t>
      </w:r>
      <w:r w:rsidR="00951ACA">
        <w:rPr>
          <w:rFonts w:ascii="Arial" w:hAnsi="Arial" w:cs="Arial"/>
          <w:sz w:val="20"/>
          <w:szCs w:val="20"/>
        </w:rPr>
        <w:t xml:space="preserve">the </w:t>
      </w:r>
      <w:r w:rsidR="007D5BFF">
        <w:rPr>
          <w:rFonts w:ascii="Arial" w:hAnsi="Arial" w:cs="Arial"/>
          <w:sz w:val="20"/>
          <w:szCs w:val="20"/>
        </w:rPr>
        <w:t>table</w:t>
      </w:r>
      <w:r w:rsidR="00F67587">
        <w:rPr>
          <w:rFonts w:ascii="Arial" w:hAnsi="Arial" w:cs="Arial"/>
          <w:sz w:val="20"/>
          <w:szCs w:val="20"/>
        </w:rPr>
        <w:t>.</w:t>
      </w:r>
    </w:p>
    <w:p w:rsidR="007752E0" w:rsidRDefault="007752E0" w:rsidP="00FF6FCD">
      <w:pPr>
        <w:spacing w:after="0" w:line="240" w:lineRule="auto"/>
        <w:rPr>
          <w:rFonts w:ascii="Arial" w:hAnsi="Arial" w:cs="Arial"/>
          <w:sz w:val="20"/>
          <w:szCs w:val="20"/>
        </w:rPr>
      </w:pPr>
    </w:p>
    <w:p w:rsidR="00126274" w:rsidRDefault="00126274" w:rsidP="00FF6FCD">
      <w:pPr>
        <w:spacing w:after="0" w:line="240" w:lineRule="auto"/>
        <w:rPr>
          <w:rFonts w:ascii="Arial" w:hAnsi="Arial" w:cs="Arial"/>
          <w:sz w:val="20"/>
          <w:szCs w:val="20"/>
        </w:rPr>
      </w:pPr>
      <w:r w:rsidRPr="002F7AE0">
        <w:rPr>
          <w:rFonts w:ascii="Arial" w:hAnsi="Arial" w:cs="Arial"/>
          <w:noProof/>
          <w:sz w:val="20"/>
          <w:szCs w:val="20"/>
        </w:rPr>
        <mc:AlternateContent>
          <mc:Choice Requires="wps">
            <w:drawing>
              <wp:anchor distT="0" distB="0" distL="114300" distR="114300" simplePos="0" relativeHeight="251794432" behindDoc="0" locked="0" layoutInCell="1" allowOverlap="1" wp14:anchorId="69D29C7C" wp14:editId="4FCA3110">
                <wp:simplePos x="0" y="0"/>
                <wp:positionH relativeFrom="column">
                  <wp:posOffset>229235</wp:posOffset>
                </wp:positionH>
                <wp:positionV relativeFrom="paragraph">
                  <wp:posOffset>105134</wp:posOffset>
                </wp:positionV>
                <wp:extent cx="291465" cy="264795"/>
                <wp:effectExtent l="0" t="0" r="0" b="190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2F7AE0" w:rsidRPr="00360437" w:rsidRDefault="002F7AE0" w:rsidP="002F7AE0">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8.05pt;margin-top:8.3pt;width:22.95pt;height:20.8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FDDwIAAPsDAAAOAAAAZHJzL2Uyb0RvYy54bWysU9tu2zAMfR+wfxD0vjjxkrQx4hRduw4D&#10;ugvQ7gMYWY6FSaImKbG7rx8lJ1mwvQ3TgyCK4iHPIbW+GYxmB+mDQlvz2WTKmbQCG2V3Nf/2/PDm&#10;mrMQwTag0cqav8jAbzavX617V8kSO9SN9IxAbKh6V/MuRlcVRRCdNBAm6KQlZ4veQCTT74rGQ0/o&#10;RhfldLosevSN8yhkCHR7Pzr5JuO3rRTxS9sGGZmuOdUW8+7zvk17sVlDtfPgOiWOZcA/VGFAWUp6&#10;hrqHCGzv1V9QRgmPAds4EWgKbFslZOZAbGbTP9g8deBk5kLiBHeWKfw/WPH58NUz1dT87WzFmQVD&#10;TXqWQ2TvcGBl0qd3oaJnT44exoGuqc+Za3CPKL4HZvGuA7uTt95j30loqL5ZiiwuQkeckEC2/Sds&#10;KA3sI2agofUmiUdyMEKnPr2ce5NKEXRZrmbz5YIzQa5yOb9aLXIGqE7Bzof4QaJh6VBzT63P4HB4&#10;DDEVA9XpScpl8UFpnduvLetrvlqUixxw4TEq0nRqZWp+PU1rnJfE8b1tcnAEpcczJdD2SDrxHBnH&#10;YTtkfcv5ScwtNi8kg8dxGun30KFD/5Ozniax5uHHHrzkTH+0JCURn6fRzcZ8cVWS4S8920sPWEFQ&#10;NY+cjce7mMd95HxLkrcqy5F6M1ZyrJkmLKt0/A1phC/t/Or3n938AgAA//8DAFBLAwQUAAYACAAA&#10;ACEAPMGdxdwAAAAHAQAADwAAAGRycy9kb3ducmV2LnhtbEyPzU7DMBCE70i8g7VI3KjdlkYhZFMh&#10;EFcQ5Ufi5sbbJCJeR7HbhLdnOcFxdkYz35bb2ffqRGPsAiMsFwYUcR1cxw3C2+vjVQ4qJsvO9oEJ&#10;4ZsibKvzs9IWLkz8QqddapSUcCwsQpvSUGgd65a8jYswEIt3CKO3SeTYaDfaScp9r1fGZNrbjmWh&#10;tQPdt1R/7Y4e4f3p8PlxbZ6bB78ZpjAbzf5GI15ezHe3oBLN6S8Mv/iCDpUw7cORXVQ9wjpbSlLu&#10;WQZK/Hwlr+0RNvkadFXq//zVDwAAAP//AwBQSwECLQAUAAYACAAAACEAtoM4kv4AAADhAQAAEwAA&#10;AAAAAAAAAAAAAAAAAAAAW0NvbnRlbnRfVHlwZXNdLnhtbFBLAQItABQABgAIAAAAIQA4/SH/1gAA&#10;AJQBAAALAAAAAAAAAAAAAAAAAC8BAABfcmVscy8ucmVsc1BLAQItABQABgAIAAAAIQDoIJFDDwIA&#10;APsDAAAOAAAAAAAAAAAAAAAAAC4CAABkcnMvZTJvRG9jLnhtbFBLAQItABQABgAIAAAAIQA8wZ3F&#10;3AAAAAcBAAAPAAAAAAAAAAAAAAAAAGkEAABkcnMvZG93bnJldi54bWxQSwUGAAAAAAQABADzAAAA&#10;cgUAAAAA&#10;" filled="f" stroked="f">
                <v:textbox>
                  <w:txbxContent>
                    <w:p w:rsidR="002F7AE0" w:rsidRPr="00360437" w:rsidRDefault="002F7AE0" w:rsidP="002F7AE0">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p>
    <w:p w:rsidR="002F7AE0" w:rsidRDefault="002F7AE0" w:rsidP="00FF6FCD">
      <w:pPr>
        <w:spacing w:after="0" w:line="240" w:lineRule="auto"/>
        <w:rPr>
          <w:rFonts w:ascii="Arial" w:hAnsi="Arial" w:cs="Arial"/>
          <w:sz w:val="20"/>
          <w:szCs w:val="20"/>
        </w:rPr>
      </w:pPr>
      <w:r w:rsidRPr="002F7AE0">
        <w:rPr>
          <w:rFonts w:ascii="Arial" w:hAnsi="Arial" w:cs="Arial"/>
          <w:noProof/>
          <w:sz w:val="20"/>
          <w:szCs w:val="20"/>
        </w:rPr>
        <mc:AlternateContent>
          <mc:Choice Requires="wps">
            <w:drawing>
              <wp:anchor distT="0" distB="0" distL="114300" distR="114300" simplePos="0" relativeHeight="251793408" behindDoc="0" locked="0" layoutInCell="1" allowOverlap="1" wp14:anchorId="05A1A95B" wp14:editId="25EAB5FE">
                <wp:simplePos x="0" y="0"/>
                <wp:positionH relativeFrom="column">
                  <wp:posOffset>60049</wp:posOffset>
                </wp:positionH>
                <wp:positionV relativeFrom="paragraph">
                  <wp:posOffset>90805</wp:posOffset>
                </wp:positionV>
                <wp:extent cx="231775" cy="191770"/>
                <wp:effectExtent l="0" t="0" r="15875" b="17780"/>
                <wp:wrapNone/>
                <wp:docPr id="307" name="Oval 307"/>
                <wp:cNvGraphicFramePr/>
                <a:graphic xmlns:a="http://schemas.openxmlformats.org/drawingml/2006/main">
                  <a:graphicData uri="http://schemas.microsoft.com/office/word/2010/wordprocessingShape">
                    <wps:wsp>
                      <wps:cNvSpPr/>
                      <wps:spPr>
                        <a:xfrm>
                          <a:off x="0" y="0"/>
                          <a:ext cx="2317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7" o:spid="_x0000_s1026" style="position:absolute;margin-left:4.75pt;margin-top:7.15pt;width:18.25pt;height:15.1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bMXAIAALIEAAAOAAAAZHJzL2Uyb0RvYy54bWysVE1v2zAMvQ/YfxB0X+2k6bIGdYqgRYYB&#10;RRugHXpmZCkWIImapMTpfv0o2f3YutOwHBRSZEi9x8dcXB6tYQcZokbX8MlJzZl0Alvtdg3//rD+&#10;9IWzmMC1YNDJhj/JyC+XHz9c9H4hp9ihaWVgVMTFRe8b3qXkF1UVRSctxBP00lFQYbCQyA27qg3Q&#10;U3Vrqmldf656DK0PKGSMdHs9BPmy1FdKinSnVJSJmYbT21I5Qzm3+ayWF7DYBfCdFuMz4B9eYUE7&#10;avpS6hoSsH3Q70pZLQJGVOlEoK1QKS1kwUBoJvUfaO478LJgIXKif6Ep/r+y4vawCUy3DT+t55w5&#10;sDSkuwMYln1ip/dxQUn3fhNGL5KZoR5VsPmbQLBjYfTphVF5TEzQ5fR0Mp+fcSYoNDknuzBevf7Y&#10;h5i+SrQsGw2XxmgfM2ZYwOEmJupJ2c9Z+drhWhtT5mYc66nH2aym0Qog+SgDiUzrCVB0O87A7EiX&#10;IoVSMqLRbf55LhTDbntlAiOwDV+va/pkwNTut7Tc+xpiN+SV0JhmXC4ji8rGp2a2Bn6ytcX2idgN&#10;OMguerHWVO0GYtpAIJ3Rs2l30h0dyiBhwdHirMPw82/3OZ/GT1HOetIt4fyxhyA5M98cCeN8Mptl&#10;oRdndjafkhPeRrZvI25vr5DgT2hLvShmzk/m2VQB7SOt2Cp3pRA4Qb0HRkfnKg37REsq5GpV0kjc&#10;HtKNu/ciF888ZR4fjo8Q/DjrRCK5xWeNv5v3kDtMfLVPqHQRwyuvNKrs0GKUoY1LnDfvrV+yXv9q&#10;lr8AAAD//wMAUEsDBBQABgAIAAAAIQBZ+QfN2wAAAAYBAAAPAAAAZHJzL2Rvd25yZXYueG1sTI9B&#10;T8MwDIXvSPyHyEjcWEppJ1aaTmwSB+DEQDt7jddWa5yqybbCr8ec2Mmy39N7n8vl5Hp1ojF0ng3c&#10;zxJQxLW3HTcGvj5f7h5BhYhssfdMBr4pwLK6viqxsP7MH3TaxEZJCIcCDbQxDoXWoW7JYZj5gVi0&#10;vR8dRlnHRtsRzxLuep0myVw77FgaWhxo3VJ92Byd9L6vsjTdpqv80P+s33CfD9a/GnN7Mz0/gYo0&#10;xX8z/OELOlTCtPNHtkH1Bha5GOWcPYASOZvLZzuZWQ66KvUlfvULAAD//wMAUEsBAi0AFAAGAAgA&#10;AAAhALaDOJL+AAAA4QEAABMAAAAAAAAAAAAAAAAAAAAAAFtDb250ZW50X1R5cGVzXS54bWxQSwEC&#10;LQAUAAYACAAAACEAOP0h/9YAAACUAQAACwAAAAAAAAAAAAAAAAAvAQAAX3JlbHMvLnJlbHNQSwEC&#10;LQAUAAYACAAAACEAS65mzFwCAACyBAAADgAAAAAAAAAAAAAAAAAuAgAAZHJzL2Uyb0RvYy54bWxQ&#10;SwECLQAUAAYACAAAACEAWfkHzdsAAAAGAQAADwAAAAAAAAAAAAAAAAC2BAAAZHJzL2Rvd25yZXYu&#10;eG1sUEsFBgAAAAAEAAQA8wAAAL4FAAAAAA==&#10;" filled="f" strokecolor="red" strokeweight="2pt"/>
            </w:pict>
          </mc:Fallback>
        </mc:AlternateContent>
      </w:r>
    </w:p>
    <w:p w:rsidR="002F7AE0" w:rsidRDefault="002F7AE0" w:rsidP="00FF6FCD">
      <w:pPr>
        <w:spacing w:after="0" w:line="240" w:lineRule="auto"/>
        <w:rPr>
          <w:rFonts w:ascii="Arial" w:hAnsi="Arial" w:cs="Arial"/>
          <w:sz w:val="20"/>
          <w:szCs w:val="20"/>
        </w:rPr>
      </w:pPr>
      <w:r w:rsidRPr="002F7AE0">
        <w:rPr>
          <w:rFonts w:ascii="Arial" w:hAnsi="Arial" w:cs="Arial"/>
          <w:noProof/>
          <w:sz w:val="20"/>
          <w:szCs w:val="20"/>
        </w:rPr>
        <mc:AlternateContent>
          <mc:Choice Requires="wps">
            <w:drawing>
              <wp:anchor distT="0" distB="0" distL="114300" distR="114300" simplePos="0" relativeHeight="251790336" behindDoc="0" locked="0" layoutInCell="1" allowOverlap="1" wp14:anchorId="79F3285E" wp14:editId="0060AA32">
                <wp:simplePos x="0" y="0"/>
                <wp:positionH relativeFrom="column">
                  <wp:posOffset>2755265</wp:posOffset>
                </wp:positionH>
                <wp:positionV relativeFrom="paragraph">
                  <wp:posOffset>1045210</wp:posOffset>
                </wp:positionV>
                <wp:extent cx="2583815" cy="310515"/>
                <wp:effectExtent l="0" t="0" r="26035" b="13335"/>
                <wp:wrapNone/>
                <wp:docPr id="303" name="Oval 303"/>
                <wp:cNvGraphicFramePr/>
                <a:graphic xmlns:a="http://schemas.openxmlformats.org/drawingml/2006/main">
                  <a:graphicData uri="http://schemas.microsoft.com/office/word/2010/wordprocessingShape">
                    <wps:wsp>
                      <wps:cNvSpPr/>
                      <wps:spPr>
                        <a:xfrm>
                          <a:off x="0" y="0"/>
                          <a:ext cx="2583815" cy="31051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3" o:spid="_x0000_s1026" style="position:absolute;margin-left:216.95pt;margin-top:82.3pt;width:203.45pt;height:24.4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nmtWwIAALMEAAAOAAAAZHJzL2Uyb0RvYy54bWysVE1v2zAMvQ/YfxB0X+18bZ0RpwhSZBhQ&#10;tAXaoWdGlmIBsqhJSpzu14+S3a91p2E5KKRIUXxPj15enDrDjtIHjbbmk7OSM2kFNtrua/7jfvvp&#10;nLMQwTZg0MqaP8rAL1YfPyx7V8kptmga6RkVsaHqXc3bGF1VFEG0soNwhk5aCir0HURy/b5oPPRU&#10;vTPFtCw/Fz36xnkUMgTavRyCfJXrKyVFvFEqyMhMzam3mFef111ai9USqr0H12oxtgH/0EUH2tKl&#10;z6UuIQI7eP2uVKeFx4AqngnsClRKC5kxEJpJ+QeauxaczFiInOCeaQr/r6y4Pt56ppuaz8oZZxY6&#10;eqSbIxiWfGKnd6GipDt360cvkJmgnpTv0j+BYKfM6OMzo/IUmaDN6eJ8dj5ZcCYoNpuUC7KpTPFy&#10;2vkQv0nsWDJqLo3RLiTQUMHxKsQh+ykrbVvcamNoHypjWZ8umZf0tgJIP8pAJLNzhCjYPWdg9iRM&#10;EX0uGdDoJh1Pp4Pf7zbGM0Jb8+22pN/Y3Ju0dPclhHbIy6ExzdhURmaZja0mugaCkrXD5pHo9Tjo&#10;Ljix1VTtCkK8BU9Co7ZpeOINLcogYcHR4qxF/+tv+ymf3p+inPUkXML58wBecma+W1LG18l8npSe&#10;nfniy5Qc/zqyex2xh26DBH9CY+pENlN+NE+m8tg90Iyt060UAivo7oHR0dnEYaBoSoVcr3MaqdtB&#10;vLJ3TqTiiafE4/3pAbwb3zqSSq7xSeTv3nvITSctrg8Rlc5ieOGVdJQcmoysqHGK0+i99nPWy7dm&#10;9RsAAP//AwBQSwMEFAAGAAgAAAAhAFvqi57fAAAACwEAAA8AAABkcnMvZG93bnJldi54bWxMj81O&#10;wzAQhO9IvIO1SNyoU+dHJcSpaCUOwImCOLvxNokar6PYbQNPz3KC42hGM99U69kN4oxT6D1pWC4S&#10;EEiNtz21Gj7en+5WIEI0ZM3gCTV8YYB1fX1VmdL6C73heRdbwSUUSqOhi3EspQxNh86EhR+R2Dv4&#10;yZnIcmqlncyFy90gVZIU0pmeeKEzI247bI67k+Pd102m1Kfa5Mfhe/tiDvlo/bPWtzfz4wOIiHP8&#10;C8MvPqNDzUx7fyIbxKAhS9N7jrJRZAUITqyyhM/sNahlmoOsK/n/Q/0DAAD//wMAUEsBAi0AFAAG&#10;AAgAAAAhALaDOJL+AAAA4QEAABMAAAAAAAAAAAAAAAAAAAAAAFtDb250ZW50X1R5cGVzXS54bWxQ&#10;SwECLQAUAAYACAAAACEAOP0h/9YAAACUAQAACwAAAAAAAAAAAAAAAAAvAQAAX3JlbHMvLnJlbHNQ&#10;SwECLQAUAAYACAAAACEAE6p5rVsCAACzBAAADgAAAAAAAAAAAAAAAAAuAgAAZHJzL2Uyb0RvYy54&#10;bWxQSwECLQAUAAYACAAAACEAW+qLnt8AAAALAQAADwAAAAAAAAAAAAAAAAC1BAAAZHJzL2Rvd25y&#10;ZXYueG1sUEsFBgAAAAAEAAQA8wAAAMEFAAAAAA==&#10;" filled="f" strokecolor="red" strokeweight="2pt"/>
            </w:pict>
          </mc:Fallback>
        </mc:AlternateContent>
      </w:r>
      <w:r w:rsidRPr="002F7AE0">
        <w:rPr>
          <w:rFonts w:ascii="Arial" w:hAnsi="Arial" w:cs="Arial"/>
          <w:noProof/>
          <w:sz w:val="20"/>
          <w:szCs w:val="20"/>
        </w:rPr>
        <mc:AlternateContent>
          <mc:Choice Requires="wps">
            <w:drawing>
              <wp:anchor distT="0" distB="0" distL="114300" distR="114300" simplePos="0" relativeHeight="251791360" behindDoc="0" locked="0" layoutInCell="1" allowOverlap="1" wp14:anchorId="176DE003" wp14:editId="6D378E22">
                <wp:simplePos x="0" y="0"/>
                <wp:positionH relativeFrom="column">
                  <wp:posOffset>5276850</wp:posOffset>
                </wp:positionH>
                <wp:positionV relativeFrom="paragraph">
                  <wp:posOffset>1091924</wp:posOffset>
                </wp:positionV>
                <wp:extent cx="291465" cy="264795"/>
                <wp:effectExtent l="0" t="0" r="0" b="1905"/>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2F7AE0" w:rsidRPr="00360437" w:rsidRDefault="002F7AE0" w:rsidP="002F7AE0">
                            <w:pPr>
                              <w:rPr>
                                <w:rFonts w:ascii="Arial" w:hAnsi="Arial" w:cs="Arial"/>
                                <w:color w:val="FF0000"/>
                              </w:rPr>
                            </w:pPr>
                            <w:r>
                              <w:rPr>
                                <w:rFonts w:ascii="Arial" w:hAnsi="Arial" w:cs="Arial"/>
                                <w:color w:val="FF0000"/>
                              </w:rPr>
                              <w:t>11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15.5pt;margin-top:86pt;width:22.95pt;height:20.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DiDwIAAPsDAAAOAAAAZHJzL2Uyb0RvYy54bWysU9tuGyEQfa/Uf0C817ve2E68Mo7SpKkq&#10;pRcp6QdglvWiAkMBe9f9+gys7VrtW1UeEMMwZ+acGVa3g9FkL31QYBmdTkpKpBXQKLtl9PvL47sb&#10;SkLktuEarGT0IAO9Xb99s+pdLSvoQDfSEwSxoe4do12Mri6KIDppeJiAkxadLXjDI5p+WzSe94hu&#10;dFGV5aLowTfOg5Ah4O3D6KTrjN+2UsSvbRtkJJpRrC3m3ed9k/ZiveL11nPXKXEsg/9DFYYri0nP&#10;UA88crLz6i8oo4SHAG2cCDAFtK0SMnNANtPyDzbPHXcyc0FxgjvLFP4frPiy/+aJahi9KmeUWG6w&#10;SS9yiOQ9DKRK+vQu1Pjs2eHDOOA19jlzDe4JxI9ALNx33G7lnffQd5I3WN80RRYXoSNOSCCb/jM0&#10;mIbvImSgofUmiYdyEETHPh3OvUmlCLysltPZYk6JQFe1mF0v5zkDr0/Bzof4UYIh6cCox9ZncL5/&#10;CjEVw+vTk5TLwqPSOrdfW9IzupxX8xxw4TEq4nRqZRi9KdMa5yVx/GCbHBy50uMZE2h7JJ14jozj&#10;sBmyvtXVScwNNAeUwcM4jfh78NCB/0VJj5PIaPi5415Soj9ZlBKJz9LoZmM2v67Q8JeezaWHW4FQ&#10;jEZKxuN9zOM+cr5DyVuV5Ui9GSs51owTllU6/oY0wpd2fvX7z65fAQAA//8DAFBLAwQUAAYACAAA&#10;ACEAwrGMJd8AAAALAQAADwAAAGRycy9kb3ducmV2LnhtbEyPwU7DMBBE70j8g7VI3KidFJo0xKkQ&#10;iCuIQitxc+NtEhGvo9htwt+znOC2oxnNvik3s+vFGcfQedKQLBQIpNrbjhoNH+/PNzmIEA1Z03tC&#10;Dd8YYFNdXpSmsH6iNzxvYyO4hEJhNLQxDoWUoW7RmbDwAxJ7Rz86E1mOjbSjmbjc9TJVaiWd6Yg/&#10;tGbAxxbrr+3Jadi9HD/3t+q1eXJ3w+RnJcmtpdbXV/PDPYiIc/wLwy8+o0PFTAd/IhtEryFfJrwl&#10;spGlfHAiz1ZrEAcNabLMQFal/L+h+gEAAP//AwBQSwECLQAUAAYACAAAACEAtoM4kv4AAADhAQAA&#10;EwAAAAAAAAAAAAAAAAAAAAAAW0NvbnRlbnRfVHlwZXNdLnhtbFBLAQItABQABgAIAAAAIQA4/SH/&#10;1gAAAJQBAAALAAAAAAAAAAAAAAAAAC8BAABfcmVscy8ucmVsc1BLAQItABQABgAIAAAAIQC5NXDi&#10;DwIAAPsDAAAOAAAAAAAAAAAAAAAAAC4CAABkcnMvZTJvRG9jLnhtbFBLAQItABQABgAIAAAAIQDC&#10;sYwl3wAAAAsBAAAPAAAAAAAAAAAAAAAAAGkEAABkcnMvZG93bnJldi54bWxQSwUGAAAAAAQABADz&#10;AAAAdQUAAAAA&#10;" filled="f" stroked="f">
                <v:textbox>
                  <w:txbxContent>
                    <w:p w:rsidR="002F7AE0" w:rsidRPr="00360437" w:rsidRDefault="002F7AE0" w:rsidP="002F7AE0">
                      <w:pPr>
                        <w:rPr>
                          <w:rFonts w:ascii="Arial" w:hAnsi="Arial" w:cs="Arial"/>
                          <w:color w:val="FF0000"/>
                        </w:rPr>
                      </w:pPr>
                      <w:r>
                        <w:rPr>
                          <w:rFonts w:ascii="Arial" w:hAnsi="Arial" w:cs="Arial"/>
                          <w:color w:val="FF0000"/>
                        </w:rPr>
                        <w:t>11</w:t>
                      </w:r>
                      <w:r w:rsidRPr="00360437">
                        <w:rPr>
                          <w:rFonts w:ascii="Arial" w:hAnsi="Arial" w:cs="Arial"/>
                          <w:color w:val="FF0000"/>
                        </w:rPr>
                        <w:t>1</w:t>
                      </w:r>
                    </w:p>
                  </w:txbxContent>
                </v:textbox>
              </v:shape>
            </w:pict>
          </mc:Fallback>
        </mc:AlternateContent>
      </w:r>
      <w:r>
        <w:rPr>
          <w:noProof/>
        </w:rPr>
        <w:drawing>
          <wp:inline distT="0" distB="0" distL="0" distR="0" wp14:anchorId="07549BA8" wp14:editId="53E437E6">
            <wp:extent cx="5943600" cy="165862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1658620"/>
                    </a:xfrm>
                    <a:prstGeom prst="rect">
                      <a:avLst/>
                    </a:prstGeom>
                  </pic:spPr>
                </pic:pic>
              </a:graphicData>
            </a:graphic>
          </wp:inline>
        </w:drawing>
      </w:r>
    </w:p>
    <w:p w:rsidR="006532EB" w:rsidRDefault="006532EB" w:rsidP="002F7AE0">
      <w:pPr>
        <w:spacing w:after="0" w:line="240" w:lineRule="auto"/>
        <w:rPr>
          <w:rFonts w:ascii="Arial" w:hAnsi="Arial" w:cs="Arial"/>
          <w:sz w:val="20"/>
          <w:szCs w:val="20"/>
        </w:rPr>
      </w:pPr>
    </w:p>
    <w:p w:rsidR="006532EB" w:rsidRDefault="006532EB" w:rsidP="006532EB">
      <w:pPr>
        <w:spacing w:after="0" w:line="240" w:lineRule="auto"/>
        <w:rPr>
          <w:rFonts w:ascii="Arial" w:hAnsi="Arial" w:cs="Arial"/>
          <w:sz w:val="20"/>
          <w:szCs w:val="20"/>
        </w:rPr>
      </w:pPr>
      <w:r>
        <w:rPr>
          <w:rFonts w:ascii="Arial" w:hAnsi="Arial" w:cs="Arial"/>
          <w:sz w:val="20"/>
          <w:szCs w:val="20"/>
        </w:rPr>
        <w:t xml:space="preserve">Table should be in datasheet view and data can be added in the fields of the record for your site.  Like in Excel, the widths of the fields can be changed by highlighting the vertical bars separating fields and </w:t>
      </w:r>
      <w:r>
        <w:rPr>
          <w:rFonts w:ascii="Arial" w:hAnsi="Arial" w:cs="Arial"/>
          <w:sz w:val="20"/>
          <w:szCs w:val="20"/>
        </w:rPr>
        <w:lastRenderedPageBreak/>
        <w:t>moving them with the mouse so that you can read field names, comments, etc. that are too long to be viewed when table is initially opened.  DO NOT change values in the field “</w:t>
      </w:r>
      <w:proofErr w:type="spellStart"/>
      <w:r>
        <w:rPr>
          <w:rFonts w:ascii="Arial" w:hAnsi="Arial" w:cs="Arial"/>
          <w:sz w:val="20"/>
          <w:szCs w:val="20"/>
        </w:rPr>
        <w:t>IngSentinelSiteID</w:t>
      </w:r>
      <w:proofErr w:type="spellEnd"/>
      <w:r>
        <w:rPr>
          <w:rFonts w:ascii="Arial" w:hAnsi="Arial" w:cs="Arial"/>
          <w:sz w:val="20"/>
          <w:szCs w:val="20"/>
        </w:rPr>
        <w:t>” or any fields ending in “ID” in other tables, they are keys and automatically set.</w:t>
      </w:r>
    </w:p>
    <w:p w:rsidR="006532EB" w:rsidRDefault="006532EB" w:rsidP="002F7AE0">
      <w:pPr>
        <w:spacing w:after="0" w:line="240" w:lineRule="auto"/>
        <w:rPr>
          <w:rFonts w:ascii="Arial" w:hAnsi="Arial" w:cs="Arial"/>
          <w:sz w:val="20"/>
          <w:szCs w:val="20"/>
        </w:rPr>
      </w:pPr>
    </w:p>
    <w:p w:rsidR="002F7AE0" w:rsidRDefault="002F7AE0" w:rsidP="002F7AE0">
      <w:pPr>
        <w:spacing w:after="0" w:line="240" w:lineRule="auto"/>
        <w:rPr>
          <w:rFonts w:ascii="Arial" w:hAnsi="Arial" w:cs="Arial"/>
          <w:sz w:val="20"/>
          <w:szCs w:val="20"/>
        </w:rPr>
      </w:pPr>
      <w:r w:rsidRPr="007125F8">
        <w:rPr>
          <w:rFonts w:ascii="Arial" w:hAnsi="Arial" w:cs="Arial"/>
          <w:color w:val="FF0000"/>
          <w:sz w:val="20"/>
          <w:szCs w:val="20"/>
        </w:rPr>
        <w:t>1</w:t>
      </w:r>
      <w:r>
        <w:rPr>
          <w:rFonts w:ascii="Arial" w:hAnsi="Arial" w:cs="Arial"/>
          <w:sz w:val="20"/>
          <w:szCs w:val="20"/>
        </w:rPr>
        <w:t>.  Add coordinates (decimal degrees) for transects A and K, and any comments (e.g., source of data—GPS, estimated from map, etc.) for your site.</w:t>
      </w:r>
    </w:p>
    <w:p w:rsidR="002F7AE0" w:rsidRDefault="002F7AE0" w:rsidP="002F7AE0">
      <w:pPr>
        <w:spacing w:after="0" w:line="240" w:lineRule="auto"/>
        <w:rPr>
          <w:rFonts w:ascii="Arial" w:hAnsi="Arial" w:cs="Arial"/>
          <w:sz w:val="20"/>
          <w:szCs w:val="20"/>
        </w:rPr>
      </w:pPr>
    </w:p>
    <w:p w:rsidR="002F7AE0" w:rsidRDefault="002F7AE0" w:rsidP="002F7AE0">
      <w:pPr>
        <w:spacing w:after="0" w:line="240" w:lineRule="auto"/>
        <w:rPr>
          <w:rFonts w:ascii="Arial" w:hAnsi="Arial" w:cs="Arial"/>
          <w:sz w:val="20"/>
          <w:szCs w:val="20"/>
        </w:rPr>
      </w:pPr>
      <w:r w:rsidRPr="007125F8">
        <w:rPr>
          <w:rFonts w:ascii="Arial" w:hAnsi="Arial" w:cs="Arial"/>
          <w:color w:val="FF0000"/>
          <w:sz w:val="20"/>
          <w:szCs w:val="20"/>
        </w:rPr>
        <w:t>2</w:t>
      </w:r>
      <w:r>
        <w:rPr>
          <w:rFonts w:ascii="Arial" w:hAnsi="Arial" w:cs="Arial"/>
          <w:sz w:val="20"/>
          <w:szCs w:val="20"/>
        </w:rPr>
        <w:t>.  Hit the Save icon to save the data that was entered.  (Good idea to save often when working with the file.)</w:t>
      </w:r>
    </w:p>
    <w:p w:rsidR="002F7AE0" w:rsidRDefault="002F7AE0" w:rsidP="00FF6FCD">
      <w:pPr>
        <w:spacing w:after="0" w:line="240" w:lineRule="auto"/>
        <w:rPr>
          <w:rFonts w:ascii="Arial" w:hAnsi="Arial" w:cs="Arial"/>
          <w:sz w:val="20"/>
          <w:szCs w:val="20"/>
        </w:rPr>
      </w:pPr>
    </w:p>
    <w:p w:rsidR="002F7AE0" w:rsidRPr="0024439B" w:rsidRDefault="00126274" w:rsidP="0024439B">
      <w:pPr>
        <w:pStyle w:val="Heading2"/>
        <w:rPr>
          <w:rFonts w:ascii="Arial" w:hAnsi="Arial" w:cs="Arial"/>
          <w:i/>
          <w:color w:val="auto"/>
        </w:rPr>
      </w:pPr>
      <w:bookmarkStart w:id="5" w:name="_Toc469652264"/>
      <w:r w:rsidRPr="0024439B">
        <w:rPr>
          <w:rFonts w:ascii="Arial" w:hAnsi="Arial" w:cs="Arial"/>
          <w:i/>
          <w:color w:val="auto"/>
        </w:rPr>
        <w:t>--2) View the descriptions of fields in each table</w:t>
      </w:r>
      <w:bookmarkEnd w:id="5"/>
    </w:p>
    <w:p w:rsidR="002F7AE0" w:rsidRDefault="002F7AE0" w:rsidP="00FF6FCD">
      <w:pPr>
        <w:spacing w:after="0" w:line="240" w:lineRule="auto"/>
        <w:rPr>
          <w:rFonts w:ascii="Arial" w:hAnsi="Arial" w:cs="Arial"/>
          <w:sz w:val="20"/>
          <w:szCs w:val="20"/>
        </w:rPr>
      </w:pPr>
    </w:p>
    <w:p w:rsidR="00F92233" w:rsidRDefault="00F92233" w:rsidP="00FF6FCD">
      <w:pPr>
        <w:spacing w:after="0" w:line="240" w:lineRule="auto"/>
        <w:rPr>
          <w:rFonts w:ascii="Arial" w:hAnsi="Arial" w:cs="Arial"/>
          <w:sz w:val="20"/>
          <w:szCs w:val="20"/>
        </w:rPr>
      </w:pPr>
      <w:r>
        <w:rPr>
          <w:rFonts w:ascii="Arial" w:hAnsi="Arial" w:cs="Arial"/>
          <w:sz w:val="20"/>
          <w:szCs w:val="20"/>
        </w:rPr>
        <w:t>Switching “</w:t>
      </w:r>
      <w:proofErr w:type="spellStart"/>
      <w:r>
        <w:rPr>
          <w:rFonts w:ascii="Arial" w:hAnsi="Arial" w:cs="Arial"/>
          <w:sz w:val="20"/>
          <w:szCs w:val="20"/>
        </w:rPr>
        <w:t>tlkpSentinelSite</w:t>
      </w:r>
      <w:proofErr w:type="spellEnd"/>
      <w:r>
        <w:rPr>
          <w:rFonts w:ascii="Arial" w:hAnsi="Arial" w:cs="Arial"/>
          <w:sz w:val="20"/>
          <w:szCs w:val="20"/>
        </w:rPr>
        <w:t>” to design view shows the data type and description for all the fields.  See below.</w:t>
      </w:r>
    </w:p>
    <w:p w:rsidR="00F92233" w:rsidRDefault="00F92233" w:rsidP="00FF6FCD">
      <w:pPr>
        <w:spacing w:after="0" w:line="240" w:lineRule="auto"/>
        <w:rPr>
          <w:rFonts w:ascii="Arial" w:hAnsi="Arial" w:cs="Arial"/>
          <w:sz w:val="20"/>
          <w:szCs w:val="20"/>
        </w:rPr>
      </w:pPr>
    </w:p>
    <w:p w:rsidR="002F7AE0" w:rsidRDefault="00126274"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796480" behindDoc="0" locked="0" layoutInCell="1" allowOverlap="1" wp14:anchorId="58554622" wp14:editId="5A706044">
                <wp:simplePos x="0" y="0"/>
                <wp:positionH relativeFrom="column">
                  <wp:posOffset>1578472</wp:posOffset>
                </wp:positionH>
                <wp:positionV relativeFrom="paragraph">
                  <wp:posOffset>588314</wp:posOffset>
                </wp:positionV>
                <wp:extent cx="549275" cy="191770"/>
                <wp:effectExtent l="0" t="0" r="22225" b="17780"/>
                <wp:wrapNone/>
                <wp:docPr id="337" name="Oval 337"/>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37" o:spid="_x0000_s1026" style="position:absolute;margin-left:124.3pt;margin-top:46.3pt;width:43.25pt;height:15.1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OQXgIAALIEAAAOAAAAZHJzL2Uyb0RvYy54bWysVFFvGjEMfp+0/xDlfT2gMFbEUaFWTJOq&#10;tlI79dnkEi5SEmdJ4Oh+/ZzclXbrnqbxEOzY2Pk+f2Z5ebSGHWSIGl3Nx2cjzqQT2Gi3q/n3x82n&#10;L5zFBK4Bg07W/FlGfrn6+GHZ+YWcYIumkYFRERcXna95m5JfVFUUrbQQz9BLR0GFwUIiN+yqJkBH&#10;1a2pJqPR56rD0PiAQsZIt9d9kK9KfaWkSHdKRZmYqTm9LZUzlHObz2q1hMUugG+1GJ4B//AKC9pR&#10;01Opa0jA9kG/K2W1CBhRpTOBtkKltJAFA6EZj/5A89CClwULkRP9iab4/8qK28N9YLqp+fn5nDMH&#10;loZ0dwDDsk/sdD4uKOnB34fBi2RmqEcVbP4mEOxYGH0+MSqPiQm6nE0vJvMZZ4JC44vxfF4Yr15/&#10;7ENMXyValo2aS2O0jxkzLOBwExP1pOyXrHztcKONKXMzjnU1n8ymIxqtAJKPMpDItJ4ARbfjDMyO&#10;dClSKCUjGt3kn+dCMey2VyYwAlvzzWZEnwyY2v2WlntfQ2z7vBIa0ozLZWRR2fDUzFbPT7a22DwT&#10;uwF72UUvNpqq3UBM9xBIZ/Rs2p10R4cySFhwsDhrMfz8233Op/FTlLOOdEs4f+whSM7MN0fCuBhP&#10;p1noxZnO5hNywtvI9m3E7e0VEvwxbakXxcz5ybyYKqB9ohVb564UAieod8/o4Fylfp9oSYVcr0sa&#10;idtDunEPXuTimafM4+PxCYIfZp1IJLf4ovF38+5z+4mv9wmVLmJ45ZVGlR1ajDK0YYnz5r31S9br&#10;X83qFwAAAP//AwBQSwMEFAAGAAgAAAAhAHqYaP7eAAAACgEAAA8AAABkcnMvZG93bnJldi54bWxM&#10;j8FOwzAMhu9IvENkJG4sXbZOpTSd2CQOwImBOHtN1lZLnKrJtsLTY05wsix/+v/P1XryTpztGPtA&#10;GuazDISlJpieWg0f7093BYiYkAy6QFbDl42wrq+vKixNuNCbPe9SKziEYokaupSGUsrYdNZjnIXB&#10;Et8OYfSYeB1baUa8cLh3UmXZSnrsiRs6HOy2s81xd/Lc+7pZKvWpNvnRfW9f8JAPJjxrfXszPT6A&#10;SHZKfzD86rM61Oy0DycyUTgNalmsGNVwr3gysFjkcxB7JpUqQNaV/P9C/QMAAP//AwBQSwECLQAU&#10;AAYACAAAACEAtoM4kv4AAADhAQAAEwAAAAAAAAAAAAAAAAAAAAAAW0NvbnRlbnRfVHlwZXNdLnht&#10;bFBLAQItABQABgAIAAAAIQA4/SH/1gAAAJQBAAALAAAAAAAAAAAAAAAAAC8BAABfcmVscy8ucmVs&#10;c1BLAQItABQABgAIAAAAIQAQIQOQXgIAALIEAAAOAAAAAAAAAAAAAAAAAC4CAABkcnMvZTJvRG9j&#10;LnhtbFBLAQItABQABgAIAAAAIQB6mGj+3gAAAAoBAAAPAAAAAAAAAAAAAAAAALgEAABkcnMvZG93&#10;bnJldi54bWxQSwUGAAAAAAQABADzAAAAwwUAAAAA&#10;" filled="f" strokecolor="red" strokeweight="2pt"/>
            </w:pict>
          </mc:Fallback>
        </mc:AlternateContent>
      </w:r>
      <w:r>
        <w:rPr>
          <w:noProof/>
        </w:rPr>
        <w:drawing>
          <wp:inline distT="0" distB="0" distL="0" distR="0" wp14:anchorId="76E9AA3C" wp14:editId="7D34B4C2">
            <wp:extent cx="5941024" cy="2723321"/>
            <wp:effectExtent l="0" t="0" r="3175" b="127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b="40606"/>
                    <a:stretch/>
                  </pic:blipFill>
                  <pic:spPr bwMode="auto">
                    <a:xfrm>
                      <a:off x="0" y="0"/>
                      <a:ext cx="5943600" cy="2724502"/>
                    </a:xfrm>
                    <a:prstGeom prst="rect">
                      <a:avLst/>
                    </a:prstGeom>
                    <a:ln>
                      <a:noFill/>
                    </a:ln>
                    <a:extLst>
                      <a:ext uri="{53640926-AAD7-44D8-BBD7-CCE9431645EC}">
                        <a14:shadowObscured xmlns:a14="http://schemas.microsoft.com/office/drawing/2010/main"/>
                      </a:ext>
                    </a:extLst>
                  </pic:spPr>
                </pic:pic>
              </a:graphicData>
            </a:graphic>
          </wp:inline>
        </w:drawing>
      </w:r>
    </w:p>
    <w:p w:rsidR="002F7AE0" w:rsidRDefault="002F7AE0" w:rsidP="00FF6FCD">
      <w:pPr>
        <w:spacing w:after="0" w:line="240" w:lineRule="auto"/>
        <w:rPr>
          <w:rFonts w:ascii="Arial" w:hAnsi="Arial" w:cs="Arial"/>
          <w:sz w:val="20"/>
          <w:szCs w:val="20"/>
        </w:rPr>
      </w:pPr>
    </w:p>
    <w:p w:rsidR="00D30FDC" w:rsidRDefault="006532EB" w:rsidP="006532EB">
      <w:pPr>
        <w:spacing w:after="0" w:line="240" w:lineRule="auto"/>
        <w:rPr>
          <w:rFonts w:ascii="Arial" w:hAnsi="Arial" w:cs="Arial"/>
          <w:sz w:val="20"/>
          <w:szCs w:val="20"/>
        </w:rPr>
      </w:pPr>
      <w:r>
        <w:rPr>
          <w:rFonts w:ascii="Arial" w:hAnsi="Arial" w:cs="Arial"/>
          <w:sz w:val="20"/>
          <w:szCs w:val="20"/>
        </w:rPr>
        <w:t xml:space="preserve">Before using the form to enter trip, </w:t>
      </w:r>
      <w:proofErr w:type="spellStart"/>
      <w:r>
        <w:rPr>
          <w:rFonts w:ascii="Arial" w:hAnsi="Arial" w:cs="Arial"/>
          <w:sz w:val="20"/>
          <w:szCs w:val="20"/>
        </w:rPr>
        <w:t>subreach</w:t>
      </w:r>
      <w:proofErr w:type="spellEnd"/>
      <w:r>
        <w:rPr>
          <w:rFonts w:ascii="Arial" w:hAnsi="Arial" w:cs="Arial"/>
          <w:sz w:val="20"/>
          <w:szCs w:val="20"/>
        </w:rPr>
        <w:t>, and fish data, it would be good to review descriptions of fields in all the other tables</w:t>
      </w:r>
      <w:r w:rsidR="00D30FDC">
        <w:rPr>
          <w:rFonts w:ascii="Arial" w:hAnsi="Arial" w:cs="Arial"/>
          <w:sz w:val="20"/>
          <w:szCs w:val="20"/>
        </w:rPr>
        <w:t>--</w:t>
      </w:r>
    </w:p>
    <w:p w:rsidR="00D30FDC" w:rsidRDefault="006532EB" w:rsidP="00D30FDC">
      <w:pPr>
        <w:pStyle w:val="ListParagraph"/>
        <w:numPr>
          <w:ilvl w:val="0"/>
          <w:numId w:val="2"/>
        </w:numPr>
        <w:spacing w:after="0" w:line="240" w:lineRule="auto"/>
        <w:rPr>
          <w:rFonts w:ascii="Arial" w:hAnsi="Arial" w:cs="Arial"/>
          <w:sz w:val="20"/>
          <w:szCs w:val="20"/>
        </w:rPr>
      </w:pPr>
      <w:r w:rsidRPr="00D30FDC">
        <w:rPr>
          <w:rFonts w:ascii="Arial" w:hAnsi="Arial" w:cs="Arial"/>
          <w:sz w:val="20"/>
          <w:szCs w:val="20"/>
        </w:rPr>
        <w:t>double click on each table from the list of Access Objects to open each table</w:t>
      </w:r>
      <w:r w:rsidR="00D30FDC">
        <w:rPr>
          <w:rFonts w:ascii="Arial" w:hAnsi="Arial" w:cs="Arial"/>
          <w:sz w:val="20"/>
          <w:szCs w:val="20"/>
        </w:rPr>
        <w:t>,</w:t>
      </w:r>
    </w:p>
    <w:p w:rsidR="00D30FDC" w:rsidRDefault="00D30FDC" w:rsidP="00D30FDC">
      <w:pPr>
        <w:pStyle w:val="ListParagraph"/>
        <w:numPr>
          <w:ilvl w:val="0"/>
          <w:numId w:val="2"/>
        </w:numPr>
        <w:spacing w:after="0" w:line="240" w:lineRule="auto"/>
        <w:rPr>
          <w:rFonts w:ascii="Arial" w:hAnsi="Arial" w:cs="Arial"/>
          <w:sz w:val="20"/>
          <w:szCs w:val="20"/>
        </w:rPr>
      </w:pPr>
      <w:r>
        <w:rPr>
          <w:rFonts w:ascii="Arial" w:hAnsi="Arial" w:cs="Arial"/>
          <w:sz w:val="20"/>
          <w:szCs w:val="20"/>
        </w:rPr>
        <w:t>it will open in datasheet view,</w:t>
      </w:r>
    </w:p>
    <w:p w:rsidR="006532EB" w:rsidRPr="00D30FDC" w:rsidRDefault="00D30FDC" w:rsidP="00D30FDC">
      <w:pPr>
        <w:pStyle w:val="ListParagraph"/>
        <w:numPr>
          <w:ilvl w:val="0"/>
          <w:numId w:val="2"/>
        </w:numPr>
        <w:spacing w:after="0" w:line="240" w:lineRule="auto"/>
        <w:rPr>
          <w:rFonts w:ascii="Arial" w:hAnsi="Arial" w:cs="Arial"/>
          <w:sz w:val="20"/>
          <w:szCs w:val="20"/>
        </w:rPr>
      </w:pPr>
      <w:proofErr w:type="gramStart"/>
      <w:r>
        <w:rPr>
          <w:rFonts w:ascii="Arial" w:hAnsi="Arial" w:cs="Arial"/>
          <w:sz w:val="20"/>
          <w:szCs w:val="20"/>
        </w:rPr>
        <w:t>change</w:t>
      </w:r>
      <w:proofErr w:type="gramEnd"/>
      <w:r>
        <w:rPr>
          <w:rFonts w:ascii="Arial" w:hAnsi="Arial" w:cs="Arial"/>
          <w:sz w:val="20"/>
          <w:szCs w:val="20"/>
        </w:rPr>
        <w:t xml:space="preserve"> to design view </w:t>
      </w:r>
      <w:r w:rsidR="006532EB" w:rsidRPr="00D30FDC">
        <w:rPr>
          <w:rFonts w:ascii="Arial" w:hAnsi="Arial" w:cs="Arial"/>
          <w:sz w:val="20"/>
          <w:szCs w:val="20"/>
        </w:rPr>
        <w:t xml:space="preserve">and check out </w:t>
      </w:r>
      <w:r>
        <w:rPr>
          <w:rFonts w:ascii="Arial" w:hAnsi="Arial" w:cs="Arial"/>
          <w:sz w:val="20"/>
          <w:szCs w:val="20"/>
        </w:rPr>
        <w:t>field descriptions (</w:t>
      </w:r>
      <w:r w:rsidR="006532EB" w:rsidRPr="00D30FDC">
        <w:rPr>
          <w:rFonts w:ascii="Arial" w:hAnsi="Arial" w:cs="Arial"/>
          <w:sz w:val="20"/>
          <w:szCs w:val="20"/>
        </w:rPr>
        <w:t>see below</w:t>
      </w:r>
      <w:r>
        <w:rPr>
          <w:rFonts w:ascii="Arial" w:hAnsi="Arial" w:cs="Arial"/>
          <w:sz w:val="20"/>
          <w:szCs w:val="20"/>
        </w:rPr>
        <w:t xml:space="preserve"> for each table</w:t>
      </w:r>
      <w:r w:rsidR="006532EB" w:rsidRPr="00D30FDC">
        <w:rPr>
          <w:rFonts w:ascii="Arial" w:hAnsi="Arial" w:cs="Arial"/>
          <w:sz w:val="20"/>
          <w:szCs w:val="20"/>
        </w:rPr>
        <w:t>).</w:t>
      </w:r>
    </w:p>
    <w:p w:rsidR="002F7AE0" w:rsidRDefault="002F7AE0" w:rsidP="00FF6FCD">
      <w:pPr>
        <w:spacing w:after="0" w:line="240" w:lineRule="auto"/>
        <w:rPr>
          <w:rFonts w:ascii="Arial" w:hAnsi="Arial" w:cs="Arial"/>
          <w:sz w:val="20"/>
          <w:szCs w:val="20"/>
        </w:rPr>
      </w:pPr>
    </w:p>
    <w:p w:rsidR="002F7AE0" w:rsidRDefault="002F7AE0" w:rsidP="00FF6FCD">
      <w:pPr>
        <w:spacing w:after="0" w:line="240" w:lineRule="auto"/>
        <w:rPr>
          <w:rFonts w:ascii="Arial" w:hAnsi="Arial" w:cs="Arial"/>
          <w:sz w:val="20"/>
          <w:szCs w:val="20"/>
        </w:rPr>
      </w:pPr>
    </w:p>
    <w:p w:rsidR="002F7AE0" w:rsidRDefault="00D30FDC" w:rsidP="00FF6FCD">
      <w:pPr>
        <w:spacing w:after="0" w:line="240" w:lineRule="auto"/>
        <w:rPr>
          <w:rFonts w:ascii="Arial" w:hAnsi="Arial" w:cs="Arial"/>
          <w:sz w:val="20"/>
          <w:szCs w:val="20"/>
        </w:rPr>
      </w:pPr>
      <w:r w:rsidRPr="00360437">
        <w:rPr>
          <w:rFonts w:ascii="Arial" w:hAnsi="Arial" w:cs="Arial"/>
          <w:noProof/>
        </w:rPr>
        <w:lastRenderedPageBreak/>
        <mc:AlternateContent>
          <mc:Choice Requires="wps">
            <w:drawing>
              <wp:anchor distT="0" distB="0" distL="114300" distR="114300" simplePos="0" relativeHeight="251800576" behindDoc="0" locked="0" layoutInCell="1" allowOverlap="1" wp14:anchorId="4DC9DEA1" wp14:editId="546E9310">
                <wp:simplePos x="0" y="0"/>
                <wp:positionH relativeFrom="column">
                  <wp:posOffset>2097378</wp:posOffset>
                </wp:positionH>
                <wp:positionV relativeFrom="paragraph">
                  <wp:posOffset>601124</wp:posOffset>
                </wp:positionV>
                <wp:extent cx="549275" cy="191770"/>
                <wp:effectExtent l="0" t="0" r="22225" b="17780"/>
                <wp:wrapNone/>
                <wp:docPr id="343" name="Oval 343"/>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3" o:spid="_x0000_s1026" style="position:absolute;margin-left:165.15pt;margin-top:47.35pt;width:43.25pt;height:15.1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MXQIAALIEAAAOAAAAZHJzL2Uyb0RvYy54bWysVE1vGjEQvVfqf7B8bxYIlAaxRCgRVaUo&#10;iZRUOQ9em7Xkr44NS/rrO/ZuSNr0VJWDmfEMM35v3rC8PFrDDhKj9q7m47MRZ9IJ32i3q/n3x82n&#10;L5zFBK4B452s+bOM/HL18cOyCws58a03jURGRVxcdKHmbUphUVVRtNJCPPNBOgoqjxYSubirGoSO&#10;qltTTUajz1XnsQnohYyRbq/7IF+V+kpJke6UijIxU3N6WyonlnObz2q1hMUOIbRaDM+Af3iFBe2o&#10;6anUNSRge9TvSlkt0Eev0pnwtvJKaSELBkIzHv2B5qGFIAsWIieGE03x/5UVt4d7ZLqp+fn0nDMH&#10;loZ0dwDDsk/sdCEuKOkh3OPgRTIz1KNCm78JBDsWRp9PjMpjYoIuZ9OLyXzGmaDQ+GI8nxfGq9cf&#10;B4zpq/SWZaPm0hgdYsYMCzjcxEQ9KfslK187v9HGlLkZx7qaT2bTEY1WAMlHGUhk2kCAottxBmZH&#10;uhQJS8nojW7yz3OhiLvtlUFGYGu+2YzokwFTu9/Scu9riG2fV0JDmnG5jCwqG56a2er5ydbWN8/E&#10;LvpedjGIjaZqNxDTPSDpjJ5Nu5Pu6FDGExY/WJy1Hn/+7T7n0/gpyllHuiWcP/aAkjPzzZEwLsbT&#10;aRZ6caaz+YQcfBvZvo24vb3yBH9MWxpEMXN+Mi+mQm+faMXWuSuFwAnq3TM6OFep3ydaUiHX65JG&#10;4g6QbtxDELl45inz+Hh8AgzDrBOJ5Na/aPzdvPvcfuLrffJKFzG88kqjyg4tRhnasMR58976Jev1&#10;r2b1CwAA//8DAFBLAwQUAAYACAAAACEAmzmxv98AAAAKAQAADwAAAGRycy9kb3ducmV2LnhtbEyP&#10;QU/CQBCF7yb+h82YeJMt24JSuyVC4kE5iYTz0h3ahu5s012g+usdT3qczJf3vlcsR9eJCw6h9aRh&#10;OklAIFXetlRr2H2+PjyBCNGQNZ0n1PCFAZbl7U1hcuuv9IGXbawFh1DIjYYmxj6XMlQNOhMmvkfi&#10;39EPzkQ+h1rawVw53HVSJclcOtMSNzSmx3WD1Wl7dty7WWVK7dVqduq+1+/mOOutf9P6/m58eQYR&#10;cYx/MPzqszqU7HTwZ7JBdBrSNEkZ1bDIHkEwkE3nvOXApMoWIMtC/p9Q/gAAAP//AwBQSwECLQAU&#10;AAYACAAAACEAtoM4kv4AAADhAQAAEwAAAAAAAAAAAAAAAAAAAAAAW0NvbnRlbnRfVHlwZXNdLnht&#10;bFBLAQItABQABgAIAAAAIQA4/SH/1gAAAJQBAAALAAAAAAAAAAAAAAAAAC8BAABfcmVscy8ucmVs&#10;c1BLAQItABQABgAIAAAAIQBC+peMXQIAALIEAAAOAAAAAAAAAAAAAAAAAC4CAABkcnMvZTJvRG9j&#10;LnhtbFBLAQItABQABgAIAAAAIQCbObG/3wAAAAoBAAAPAAAAAAAAAAAAAAAAALcEAABkcnMvZG93&#10;bnJldi54bWxQSwUGAAAAAAQABADzAAAAwwUAAAAA&#10;" filled="f" strokecolor="red" strokeweight="2pt"/>
            </w:pict>
          </mc:Fallback>
        </mc:AlternateContent>
      </w:r>
      <w:r w:rsidR="006532EB">
        <w:rPr>
          <w:noProof/>
        </w:rPr>
        <w:drawing>
          <wp:inline distT="0" distB="0" distL="0" distR="0" wp14:anchorId="096C0076" wp14:editId="0F5A693D">
            <wp:extent cx="5943600" cy="26898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689860"/>
                    </a:xfrm>
                    <a:prstGeom prst="rect">
                      <a:avLst/>
                    </a:prstGeom>
                  </pic:spPr>
                </pic:pic>
              </a:graphicData>
            </a:graphic>
          </wp:inline>
        </w:drawing>
      </w:r>
    </w:p>
    <w:p w:rsidR="002F7AE0" w:rsidRDefault="002F7AE0" w:rsidP="00FF6FCD">
      <w:pPr>
        <w:spacing w:after="0" w:line="240" w:lineRule="auto"/>
        <w:rPr>
          <w:rFonts w:ascii="Arial" w:hAnsi="Arial" w:cs="Arial"/>
          <w:sz w:val="20"/>
          <w:szCs w:val="20"/>
        </w:rPr>
      </w:pPr>
    </w:p>
    <w:p w:rsidR="002F7AE0" w:rsidRDefault="002F7AE0" w:rsidP="00FF6FCD">
      <w:pPr>
        <w:spacing w:after="0" w:line="240" w:lineRule="auto"/>
        <w:rPr>
          <w:rFonts w:ascii="Arial" w:hAnsi="Arial" w:cs="Arial"/>
          <w:sz w:val="20"/>
          <w:szCs w:val="20"/>
        </w:rPr>
      </w:pPr>
    </w:p>
    <w:p w:rsidR="002F7AE0" w:rsidRDefault="00D30FDC"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798528" behindDoc="0" locked="0" layoutInCell="1" allowOverlap="1" wp14:anchorId="3CDFD141" wp14:editId="716B8280">
                <wp:simplePos x="0" y="0"/>
                <wp:positionH relativeFrom="column">
                  <wp:posOffset>2646045</wp:posOffset>
                </wp:positionH>
                <wp:positionV relativeFrom="paragraph">
                  <wp:posOffset>593725</wp:posOffset>
                </wp:positionV>
                <wp:extent cx="549275" cy="191770"/>
                <wp:effectExtent l="0" t="0" r="22225" b="17780"/>
                <wp:wrapNone/>
                <wp:docPr id="342" name="Oval 342"/>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2" o:spid="_x0000_s1026" style="position:absolute;margin-left:208.35pt;margin-top:46.75pt;width:43.25pt;height:15.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7OYXQIAALIEAAAOAAAAZHJzL2Uyb0RvYy54bWysVE1vGjEQvVfqf7B8bxYolASxRIiIqlKU&#10;REqqnAevzVryV8eGJf31HXs3H216qsrBzHiGGb83b1henqxhR4lRe1fz8dmIM+mEb7Tb1/z7w/bT&#10;OWcxgWvAeCdr/iQjv1x9/LDswkJOfOtNI5FRERcXXah5m1JYVFUUrbQQz3yQjoLKo4VELu6rBqGj&#10;6tZUk9HoS9V5bAJ6IWOk26s+yFelvlJSpFulokzM1JzelsqJ5dzls1otYbFHCK0WwzPgH15hQTtq&#10;+lLqChKwA+p3pawW6KNX6Ux4W3mltJAFA6EZj/5Ac99CkAULkRPDC03x/5UVN8c7ZLqp+efphDMH&#10;loZ0ewTDsk/sdCEuKOk+3OHgRTIz1JNCm78JBDsVRp9eGJWnxARdzqYXk/mMM0Gh8cV4Pi+MV68/&#10;DhjTV+kty0bNpTE6xIwZFnC8jol6UvZzVr52fquNKXMzjnU1n8ymIxqtAJKPMpDItIEARbfnDMye&#10;dCkSlpLRG93kn+dCEfe7jUFGYGu+3Y7okwFTu9/Scu8riG2fV0JDmnG5jCwqG56a2er5ydbON0/E&#10;LvpedjGIraZq1xDTHSDpjJ5Nu5Nu6VDGExY/WJy1Hn/+7T7n0/gpyllHuiWcPw6AkjPzzZEwLsbT&#10;aRZ6caaz+YQcfBvZvY24g914gj+mLQ2imDk/mWdTobePtGLr3JVC4AT17hkdnE3q94mWVMj1uqSR&#10;uAOka3cfRC6eeco8PpweAcMw60QiufHPGn837z63n/j6kLzSRQyvvNKoskOLUYY2LHHevLd+yXr9&#10;q1n9AgAA//8DAFBLAwQUAAYACAAAACEANZqDVN8AAAAKAQAADwAAAGRycy9kb3ducmV2LnhtbEyP&#10;QU/CQBCF7yb+h82YeJMtWwpYuyVC4kE5iYbz0h3ahu5s012g+usdT3qcvC/vfVOsRteJCw6h9aRh&#10;OklAIFXetlRr+Px4eViCCNGQNZ0n1PCFAVbl7U1hcuuv9I6XXawFl1DIjYYmxj6XMlQNOhMmvkfi&#10;7OgHZyKfQy3tYK5c7jqpkmQunWmJFxrT46bB6rQ7O97drmdK7dU6O3XfmzdzzHrrX7W+vxufn0BE&#10;HOMfDL/6rA4lOx38mWwQnYbZdL5gVMNjmoFgIEtSBeLApEoXIMtC/n+h/AEAAP//AwBQSwECLQAU&#10;AAYACAAAACEAtoM4kv4AAADhAQAAEwAAAAAAAAAAAAAAAAAAAAAAW0NvbnRlbnRfVHlwZXNdLnht&#10;bFBLAQItABQABgAIAAAAIQA4/SH/1gAAAJQBAAALAAAAAAAAAAAAAAAAAC8BAABfcmVscy8ucmVs&#10;c1BLAQItABQABgAIAAAAIQD5t7OYXQIAALIEAAAOAAAAAAAAAAAAAAAAAC4CAABkcnMvZTJvRG9j&#10;LnhtbFBLAQItABQABgAIAAAAIQA1moNU3wAAAAoBAAAPAAAAAAAAAAAAAAAAALcEAABkcnMvZG93&#10;bnJldi54bWxQSwUGAAAAAAQABADzAAAAwwUAAAAA&#10;" filled="f" strokecolor="red" strokeweight="2pt"/>
            </w:pict>
          </mc:Fallback>
        </mc:AlternateContent>
      </w:r>
      <w:r>
        <w:rPr>
          <w:noProof/>
        </w:rPr>
        <w:drawing>
          <wp:inline distT="0" distB="0" distL="0" distR="0" wp14:anchorId="34511C2F" wp14:editId="26B3139D">
            <wp:extent cx="5943600" cy="1598295"/>
            <wp:effectExtent l="0" t="0" r="0" b="1905"/>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1598295"/>
                    </a:xfrm>
                    <a:prstGeom prst="rect">
                      <a:avLst/>
                    </a:prstGeom>
                  </pic:spPr>
                </pic:pic>
              </a:graphicData>
            </a:graphic>
          </wp:inline>
        </w:drawing>
      </w:r>
    </w:p>
    <w:p w:rsidR="002F7AE0" w:rsidRDefault="002F7AE0" w:rsidP="00FF6FCD">
      <w:pPr>
        <w:spacing w:after="0" w:line="240" w:lineRule="auto"/>
        <w:rPr>
          <w:rFonts w:ascii="Arial" w:hAnsi="Arial" w:cs="Arial"/>
          <w:sz w:val="20"/>
          <w:szCs w:val="20"/>
        </w:rPr>
      </w:pPr>
    </w:p>
    <w:p w:rsidR="002F7AE0" w:rsidRDefault="002F7AE0" w:rsidP="00FF6FCD">
      <w:pPr>
        <w:spacing w:after="0" w:line="240" w:lineRule="auto"/>
        <w:rPr>
          <w:rFonts w:ascii="Arial" w:hAnsi="Arial" w:cs="Arial"/>
          <w:sz w:val="20"/>
          <w:szCs w:val="20"/>
        </w:rPr>
      </w:pPr>
    </w:p>
    <w:p w:rsidR="002F7AE0" w:rsidRDefault="00D30FDC"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802624" behindDoc="0" locked="0" layoutInCell="1" allowOverlap="1" wp14:anchorId="4310FDED" wp14:editId="7DEA55EB">
                <wp:simplePos x="0" y="0"/>
                <wp:positionH relativeFrom="column">
                  <wp:posOffset>3242945</wp:posOffset>
                </wp:positionH>
                <wp:positionV relativeFrom="paragraph">
                  <wp:posOffset>596900</wp:posOffset>
                </wp:positionV>
                <wp:extent cx="549275" cy="191770"/>
                <wp:effectExtent l="0" t="0" r="22225" b="17780"/>
                <wp:wrapNone/>
                <wp:docPr id="344" name="Oval 344"/>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4" o:spid="_x0000_s1026" style="position:absolute;margin-left:255.35pt;margin-top:47pt;width:43.25pt;height:15.1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rgXgIAALIEAAAOAAAAZHJzL2Uyb0RvYy54bWysVE1v2zAMvQ/YfxB0X51kztIGdYqgRYYB&#10;RVugHXpmZCkWIImapMTpfv0o2f3YutOwHBRSZEi9x8ecXxytYQcZokbX8OnJhDPpBLba7Rr+/WHz&#10;6ZSzmMC1YNDJhj/JyC9WHz+c934pZ9ihaWVgVMTFZe8b3qXkl1UVRSctxBP00lFQYbCQyA27qg3Q&#10;U3Vrqtlk8qXqMbQ+oJAx0u3VEOSrUl8pKdKtUlEmZhpOb0vlDOXc5rNancNyF8B3WozPgH94hQXt&#10;qOlLqStIwPZBvytltQgYUaUTgbZCpbSQBQOhmU7+QHPfgZcFC5ET/QtN8f+VFTeHu8B02/DPdc2Z&#10;A0tDuj2AYdkndnofl5R07+/C6EUyM9SjCjZ/Ewh2LIw+vTAqj4kJupzXZ7PFnDNBoenZdLEojFev&#10;P/Yhpq8SLctGw6Ux2seMGZZwuI6JelL2c1a+drjRxpS5Gcf6hs/m9YRGK4DkowwkMq0nQNHtOAOz&#10;I12KFErJiEa3+ee5UAy77aUJjMA2fLOZ0CcDpna/peXeVxC7Ia+ExjTjchlZVDY+NbM18JOtLbZP&#10;xG7AQXbRi42matcQ0x0E0hk9m3Yn3dKhDBIWHC3OOgw//3af82n8FOWsJ90Szh97CJIz882RMM6m&#10;dZ2FXpx6vpiRE95Gtm8jbm8vkeBPaUu9KGbOT+bZVAHtI63YOnelEDhBvQdGR+cyDftESyrkel3S&#10;SNwe0rW79yIXzzxlHh+OjxD8OOtEIrnBZ42/m/eQO0x8vU+odBHDK680quzQYpShjUucN++tX7Je&#10;/2pWvwAAAP//AwBQSwMEFAAGAAgAAAAhAL8hu8beAAAACgEAAA8AAABkcnMvZG93bnJldi54bWxM&#10;j8FOwzAQRO9I/IO1SNyoUyuhNMSpaCUOwImCOLvxNolqr6PYbQNfz3Kix9U+zbypVpN34oRj7ANp&#10;mM8yEEhNsD21Gj4/nu8eQMRkyBoXCDV8Y4RVfX1VmdKGM73jaZtawSEUS6OhS2kopYxNh97EWRiQ&#10;+LcPozeJz7GVdjRnDvdOqiy7l970xA2dGXDTYXPYHj33vq1zpb7Uuji4n82r2ReDDS9a395MT48g&#10;Ek7pH4Y/fVaHmp124Ug2CqehmGcLRjUsc97EQLFcKBA7JlWuQNaVvJxQ/wIAAP//AwBQSwECLQAU&#10;AAYACAAAACEAtoM4kv4AAADhAQAAEwAAAAAAAAAAAAAAAAAAAAAAW0NvbnRlbnRfVHlwZXNdLnht&#10;bFBLAQItABQABgAIAAAAIQA4/SH/1gAAAJQBAAALAAAAAAAAAAAAAAAAAC8BAABfcmVscy8ucmVs&#10;c1BLAQItABQABgAIAAAAIQBjGmrgXgIAALIEAAAOAAAAAAAAAAAAAAAAAC4CAABkcnMvZTJvRG9j&#10;LnhtbFBLAQItABQABgAIAAAAIQC/IbvG3gAAAAoBAAAPAAAAAAAAAAAAAAAAALgEAABkcnMvZG93&#10;bnJldi54bWxQSwUGAAAAAAQABADzAAAAwwUAAAAA&#10;" filled="f" strokecolor="red" strokeweight="2pt"/>
            </w:pict>
          </mc:Fallback>
        </mc:AlternateContent>
      </w:r>
      <w:r>
        <w:rPr>
          <w:noProof/>
        </w:rPr>
        <w:drawing>
          <wp:inline distT="0" distB="0" distL="0" distR="0" wp14:anchorId="21EF1CFF" wp14:editId="6D382971">
            <wp:extent cx="5943600" cy="191262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1912620"/>
                    </a:xfrm>
                    <a:prstGeom prst="rect">
                      <a:avLst/>
                    </a:prstGeom>
                  </pic:spPr>
                </pic:pic>
              </a:graphicData>
            </a:graphic>
          </wp:inline>
        </w:drawing>
      </w:r>
    </w:p>
    <w:p w:rsidR="00D30FDC" w:rsidRDefault="00D30FDC" w:rsidP="00FF6FCD">
      <w:pPr>
        <w:spacing w:after="0" w:line="240" w:lineRule="auto"/>
        <w:rPr>
          <w:rFonts w:ascii="Arial" w:hAnsi="Arial" w:cs="Arial"/>
          <w:sz w:val="20"/>
          <w:szCs w:val="20"/>
        </w:rPr>
      </w:pPr>
    </w:p>
    <w:p w:rsidR="00D30FDC" w:rsidRDefault="00D30FDC" w:rsidP="00FF6FCD">
      <w:pPr>
        <w:spacing w:after="0" w:line="240" w:lineRule="auto"/>
        <w:rPr>
          <w:rFonts w:ascii="Arial" w:hAnsi="Arial" w:cs="Arial"/>
          <w:sz w:val="20"/>
          <w:szCs w:val="20"/>
        </w:rPr>
      </w:pPr>
    </w:p>
    <w:p w:rsidR="008E424C" w:rsidRDefault="008E424C">
      <w:pPr>
        <w:rPr>
          <w:rFonts w:ascii="Arial" w:hAnsi="Arial" w:cs="Arial"/>
          <w:sz w:val="20"/>
          <w:szCs w:val="20"/>
        </w:rPr>
      </w:pPr>
      <w:r>
        <w:rPr>
          <w:rFonts w:ascii="Arial" w:hAnsi="Arial" w:cs="Arial"/>
          <w:sz w:val="20"/>
          <w:szCs w:val="20"/>
        </w:rPr>
        <w:br w:type="page"/>
      </w:r>
    </w:p>
    <w:p w:rsidR="00D30FDC" w:rsidRDefault="00D30FDC" w:rsidP="00FF6FCD">
      <w:pPr>
        <w:spacing w:after="0" w:line="240" w:lineRule="auto"/>
        <w:rPr>
          <w:rFonts w:ascii="Arial" w:hAnsi="Arial" w:cs="Arial"/>
          <w:sz w:val="20"/>
          <w:szCs w:val="20"/>
        </w:rPr>
      </w:pPr>
    </w:p>
    <w:p w:rsidR="00D30FDC" w:rsidRDefault="00D30FDC" w:rsidP="00FF6FCD">
      <w:pPr>
        <w:spacing w:after="0" w:line="240" w:lineRule="auto"/>
        <w:rPr>
          <w:rFonts w:ascii="Arial" w:hAnsi="Arial" w:cs="Arial"/>
          <w:sz w:val="20"/>
          <w:szCs w:val="20"/>
        </w:rPr>
      </w:pPr>
    </w:p>
    <w:p w:rsidR="00D30FDC" w:rsidRDefault="00D30FDC" w:rsidP="00FF6FCD">
      <w:pPr>
        <w:spacing w:after="0" w:line="240" w:lineRule="auto"/>
        <w:rPr>
          <w:rFonts w:ascii="Arial" w:hAnsi="Arial" w:cs="Arial"/>
          <w:sz w:val="20"/>
          <w:szCs w:val="20"/>
        </w:rPr>
      </w:pPr>
    </w:p>
    <w:p w:rsidR="00D30FDC" w:rsidRDefault="00D30FDC" w:rsidP="00FF6FCD">
      <w:pPr>
        <w:spacing w:after="0" w:line="240" w:lineRule="auto"/>
        <w:rPr>
          <w:rFonts w:ascii="Arial" w:hAnsi="Arial" w:cs="Arial"/>
          <w:sz w:val="20"/>
          <w:szCs w:val="20"/>
        </w:rPr>
      </w:pPr>
      <w:r w:rsidRPr="00360437">
        <w:rPr>
          <w:rFonts w:ascii="Arial" w:hAnsi="Arial" w:cs="Arial"/>
          <w:noProof/>
        </w:rPr>
        <mc:AlternateContent>
          <mc:Choice Requires="wps">
            <w:drawing>
              <wp:anchor distT="0" distB="0" distL="114300" distR="114300" simplePos="0" relativeHeight="251804672" behindDoc="0" locked="0" layoutInCell="1" allowOverlap="1" wp14:anchorId="5C7CA778" wp14:editId="35318D06">
                <wp:simplePos x="0" y="0"/>
                <wp:positionH relativeFrom="column">
                  <wp:posOffset>3653155</wp:posOffset>
                </wp:positionH>
                <wp:positionV relativeFrom="paragraph">
                  <wp:posOffset>606425</wp:posOffset>
                </wp:positionV>
                <wp:extent cx="549275" cy="191770"/>
                <wp:effectExtent l="0" t="0" r="22225" b="17780"/>
                <wp:wrapNone/>
                <wp:docPr id="345" name="Oval 345"/>
                <wp:cNvGraphicFramePr/>
                <a:graphic xmlns:a="http://schemas.openxmlformats.org/drawingml/2006/main">
                  <a:graphicData uri="http://schemas.microsoft.com/office/word/2010/wordprocessingShape">
                    <wps:wsp>
                      <wps:cNvSpPr/>
                      <wps:spPr>
                        <a:xfrm>
                          <a:off x="0" y="0"/>
                          <a:ext cx="549275"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5" o:spid="_x0000_s1026" style="position:absolute;margin-left:287.65pt;margin-top:47.75pt;width:43.25pt;height:15.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070XQIAALIEAAAOAAAAZHJzL2Uyb0RvYy54bWysVE1vGjEQvVfqf7B8bxYolASxRIiIqlKU&#10;REqqnAevzVqyPa5tWNJf37F389Gmp6oczIxnmPF784bl5ckadpQhanQ1H5+NOJNOYKPdvubfH7af&#10;zjmLCVwDBp2s+ZOM/HL18cOy8ws5wRZNIwOjIi4uOl/zNiW/qKooWmkhnqGXjoIKg4VEbthXTYCO&#10;qltTTUajL1WHofEBhYyRbq/6IF+V+kpJkW6VijIxU3N6WypnKOcun9VqCYt9AN9qMTwD/uEVFrSj&#10;pi+lriABOwT9rpTVImBElc4E2gqV0kIWDIRmPPoDzX0LXhYsRE70LzTF/1dW3BzvAtNNzT9PZ5w5&#10;sDSk2yMYln1ip/NxQUn3/i4MXiQzQz2pYPM3gWCnwujTC6PylJigy9n0YjKnuoJC44vxfF4Yr15/&#10;7ENMXyValo2aS2O0jxkzLOB4HRP1pOznrHztcKuNKXMzjnU1n8ymIxqtAJKPMpDItJ4ARbfnDMye&#10;dClSKCUjGt3kn+dCMex3GxMYga35djuiTwZM7X5Ly72vILZ9XgkNacblMrKobHhqZqvnJ1s7bJ6I&#10;3YC97KIXW03VriGmOwikM3o27U66pUMZJCw4WJy1GH7+7T7n0/gpyllHuiWcPw4QJGfmmyNhXIyn&#10;0yz04kxn8wk54W1k9zbiDnaDBH9MW+pFMXN+Ms+mCmgfacXWuSuFwAnq3TM6OJvU7xMtqZDrdUkj&#10;cXtI1+7ei1w885R5fDg9QvDDrBOJ5AafNf5u3n1uP/H1IaHSRQyvvNKoskOLUYY2LHHevLd+yXr9&#10;q1n9AgAA//8DAFBLAwQUAAYACAAAACEAcgKW694AAAAKAQAADwAAAGRycy9kb3ducmV2LnhtbEyP&#10;wU7DMBBE70j8g7VI3KjTgFMIcSpaiQP0REGct7GbRLXXUey2ga9nOcFxtU8zb6rl5J042TH2gTTM&#10;ZxkIS00wPbUaPt6fb+5BxIRk0AWyGr5shGV9eVFhacKZ3uxpm1rBIRRL1NClNJRSxqazHuMsDJb4&#10;tw+jx8Tn2Eoz4pnDvZN5lhXSY0/c0OFg151tDtuj597N6i7PP/OVOrjv9Svu1WDCi9bXV9PTI4hk&#10;p/QHw68+q0PNTrtwJBOF06AW6pZRDQ9KgWCgKOa8ZcdkrhYg60r+n1D/AAAA//8DAFBLAQItABQA&#10;BgAIAAAAIQC2gziS/gAAAOEBAAATAAAAAAAAAAAAAAAAAAAAAABbQ29udGVudF9UeXBlc10ueG1s&#10;UEsBAi0AFAAGAAgAAAAhADj9If/WAAAAlAEAAAsAAAAAAAAAAAAAAAAALwEAAF9yZWxzLy5yZWxz&#10;UEsBAi0AFAAGAAgAAAAhANhXTvRdAgAAsgQAAA4AAAAAAAAAAAAAAAAALgIAAGRycy9lMm9Eb2Mu&#10;eG1sUEsBAi0AFAAGAAgAAAAhAHICluveAAAACgEAAA8AAAAAAAAAAAAAAAAAtwQAAGRycy9kb3du&#10;cmV2LnhtbFBLBQYAAAAABAAEAPMAAADCBQAAAAA=&#10;" filled="f" strokecolor="red" strokeweight="2pt"/>
            </w:pict>
          </mc:Fallback>
        </mc:AlternateContent>
      </w:r>
      <w:r>
        <w:rPr>
          <w:noProof/>
        </w:rPr>
        <w:drawing>
          <wp:inline distT="0" distB="0" distL="0" distR="0" wp14:anchorId="0443F22E" wp14:editId="6EDEC4DE">
            <wp:extent cx="5943600" cy="1463675"/>
            <wp:effectExtent l="0" t="0" r="0" b="3175"/>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1463675"/>
                    </a:xfrm>
                    <a:prstGeom prst="rect">
                      <a:avLst/>
                    </a:prstGeom>
                  </pic:spPr>
                </pic:pic>
              </a:graphicData>
            </a:graphic>
          </wp:inline>
        </w:drawing>
      </w:r>
    </w:p>
    <w:p w:rsidR="00D30FDC" w:rsidRDefault="00D30FDC" w:rsidP="00FF6FCD">
      <w:pPr>
        <w:spacing w:after="0" w:line="240" w:lineRule="auto"/>
        <w:rPr>
          <w:rFonts w:ascii="Arial" w:hAnsi="Arial" w:cs="Arial"/>
          <w:sz w:val="20"/>
          <w:szCs w:val="20"/>
        </w:rPr>
      </w:pPr>
    </w:p>
    <w:p w:rsidR="00D30FDC" w:rsidRDefault="00D30FDC" w:rsidP="00FF6FCD">
      <w:pPr>
        <w:spacing w:after="0" w:line="240" w:lineRule="auto"/>
        <w:rPr>
          <w:rFonts w:ascii="Arial" w:hAnsi="Arial" w:cs="Arial"/>
          <w:sz w:val="20"/>
          <w:szCs w:val="20"/>
        </w:rPr>
      </w:pPr>
    </w:p>
    <w:p w:rsidR="008E424C" w:rsidRDefault="008E424C" w:rsidP="008E424C">
      <w:pPr>
        <w:spacing w:after="0" w:line="240" w:lineRule="auto"/>
        <w:rPr>
          <w:rFonts w:ascii="Arial" w:hAnsi="Arial" w:cs="Arial"/>
          <w:sz w:val="20"/>
          <w:szCs w:val="20"/>
        </w:rPr>
      </w:pPr>
      <w:r>
        <w:rPr>
          <w:rFonts w:ascii="Arial" w:hAnsi="Arial" w:cs="Arial"/>
          <w:sz w:val="20"/>
          <w:szCs w:val="20"/>
        </w:rPr>
        <w:t xml:space="preserve">This is a lookup table that does not contain data associated with records per se, rather lists that are choices in combo boxes (pull down menus) in the form (e.g., Yes or No for whether an individual fish was a mortality; list of fish common names to select from to reduce typing a lot and potential for typos).  (You can go to Design View from here and add any species that has not been entered yet.  </w:t>
      </w:r>
      <w:proofErr w:type="gramStart"/>
      <w:r>
        <w:rPr>
          <w:rFonts w:ascii="Arial" w:hAnsi="Arial" w:cs="Arial"/>
          <w:sz w:val="20"/>
          <w:szCs w:val="20"/>
        </w:rPr>
        <w:t>More on that under using the form.)</w:t>
      </w:r>
      <w:proofErr w:type="gramEnd"/>
    </w:p>
    <w:p w:rsidR="008E424C" w:rsidRDefault="008E424C" w:rsidP="008E424C">
      <w:pPr>
        <w:spacing w:after="0" w:line="240" w:lineRule="auto"/>
        <w:rPr>
          <w:rFonts w:ascii="Arial" w:hAnsi="Arial" w:cs="Arial"/>
          <w:sz w:val="20"/>
          <w:szCs w:val="20"/>
        </w:rPr>
      </w:pPr>
    </w:p>
    <w:p w:rsidR="007752E0" w:rsidRDefault="008E424C" w:rsidP="008E424C">
      <w:pPr>
        <w:spacing w:after="0" w:line="240" w:lineRule="auto"/>
        <w:rPr>
          <w:rFonts w:ascii="Arial" w:hAnsi="Arial" w:cs="Arial"/>
          <w:sz w:val="20"/>
          <w:szCs w:val="20"/>
        </w:rPr>
      </w:pPr>
      <w:r>
        <w:rPr>
          <w:rFonts w:ascii="Arial" w:hAnsi="Arial" w:cs="Arial"/>
          <w:sz w:val="20"/>
          <w:szCs w:val="20"/>
        </w:rPr>
        <w:t xml:space="preserve">All the objects (tables and the form) listed as tabs on the object bar, just below the icons, are open.  (Can go back and look at them more or close them by hitting the “X” on end to the tab bar.)  </w:t>
      </w:r>
    </w:p>
    <w:p w:rsidR="00FE4595" w:rsidRDefault="00FE4595" w:rsidP="00FF6FCD">
      <w:pPr>
        <w:spacing w:after="0" w:line="240" w:lineRule="auto"/>
        <w:rPr>
          <w:rFonts w:ascii="Arial" w:hAnsi="Arial" w:cs="Arial"/>
          <w:sz w:val="20"/>
          <w:szCs w:val="20"/>
        </w:rPr>
      </w:pPr>
    </w:p>
    <w:p w:rsidR="008E424C" w:rsidRDefault="008E424C">
      <w:pPr>
        <w:rPr>
          <w:rFonts w:ascii="Arial" w:hAnsi="Arial" w:cs="Arial"/>
          <w:sz w:val="20"/>
          <w:szCs w:val="20"/>
        </w:rPr>
      </w:pPr>
      <w:r>
        <w:rPr>
          <w:rFonts w:ascii="Arial" w:hAnsi="Arial" w:cs="Arial"/>
          <w:sz w:val="20"/>
          <w:szCs w:val="20"/>
        </w:rPr>
        <w:br w:type="page"/>
      </w:r>
    </w:p>
    <w:p w:rsidR="00FF6FCD" w:rsidRPr="000136D9" w:rsidRDefault="001B351C" w:rsidP="001B351C">
      <w:pPr>
        <w:pStyle w:val="Heading2"/>
        <w:rPr>
          <w:rFonts w:ascii="Arial" w:hAnsi="Arial" w:cs="Arial"/>
          <w:i/>
          <w:color w:val="auto"/>
        </w:rPr>
      </w:pPr>
      <w:bookmarkStart w:id="6" w:name="_Toc469652265"/>
      <w:r w:rsidRPr="000136D9">
        <w:rPr>
          <w:rFonts w:ascii="Arial" w:hAnsi="Arial" w:cs="Arial"/>
          <w:i/>
          <w:color w:val="auto"/>
        </w:rPr>
        <w:lastRenderedPageBreak/>
        <w:t xml:space="preserve">--3) </w:t>
      </w:r>
      <w:proofErr w:type="gramStart"/>
      <w:r w:rsidRPr="000136D9">
        <w:rPr>
          <w:rFonts w:ascii="Arial" w:hAnsi="Arial" w:cs="Arial"/>
          <w:i/>
          <w:color w:val="auto"/>
        </w:rPr>
        <w:t>Using</w:t>
      </w:r>
      <w:proofErr w:type="gramEnd"/>
      <w:r w:rsidRPr="000136D9">
        <w:rPr>
          <w:rFonts w:ascii="Arial" w:hAnsi="Arial" w:cs="Arial"/>
          <w:i/>
          <w:color w:val="auto"/>
        </w:rPr>
        <w:t xml:space="preserve"> the form to enter data</w:t>
      </w:r>
      <w:bookmarkEnd w:id="6"/>
    </w:p>
    <w:p w:rsidR="001B351C" w:rsidRDefault="001B351C" w:rsidP="00FF6FCD">
      <w:pPr>
        <w:spacing w:after="0" w:line="240" w:lineRule="auto"/>
        <w:rPr>
          <w:rFonts w:ascii="Arial" w:hAnsi="Arial" w:cs="Arial"/>
          <w:sz w:val="20"/>
          <w:szCs w:val="20"/>
        </w:rPr>
      </w:pPr>
    </w:p>
    <w:p w:rsidR="001B351C" w:rsidRDefault="00AC0833" w:rsidP="00FF6FCD">
      <w:pPr>
        <w:spacing w:after="0" w:line="240" w:lineRule="auto"/>
        <w:rPr>
          <w:rFonts w:ascii="Arial" w:hAnsi="Arial" w:cs="Arial"/>
          <w:sz w:val="20"/>
          <w:szCs w:val="20"/>
        </w:rPr>
      </w:pPr>
      <w:r w:rsidRPr="001B351C">
        <w:rPr>
          <w:rFonts w:ascii="Arial" w:hAnsi="Arial" w:cs="Arial"/>
          <w:noProof/>
          <w:sz w:val="20"/>
          <w:szCs w:val="20"/>
        </w:rPr>
        <mc:AlternateContent>
          <mc:Choice Requires="wps">
            <w:drawing>
              <wp:anchor distT="0" distB="0" distL="114300" distR="114300" simplePos="0" relativeHeight="251815936" behindDoc="0" locked="0" layoutInCell="1" allowOverlap="1" wp14:anchorId="697ADBA8" wp14:editId="2949B305">
                <wp:simplePos x="0" y="0"/>
                <wp:positionH relativeFrom="column">
                  <wp:posOffset>1307465</wp:posOffset>
                </wp:positionH>
                <wp:positionV relativeFrom="paragraph">
                  <wp:posOffset>4320540</wp:posOffset>
                </wp:positionV>
                <wp:extent cx="278130" cy="191770"/>
                <wp:effectExtent l="0" t="0" r="26670" b="17780"/>
                <wp:wrapNone/>
                <wp:docPr id="353" name="Oval 353"/>
                <wp:cNvGraphicFramePr/>
                <a:graphic xmlns:a="http://schemas.openxmlformats.org/drawingml/2006/main">
                  <a:graphicData uri="http://schemas.microsoft.com/office/word/2010/wordprocessingShape">
                    <wps:wsp>
                      <wps:cNvSpPr/>
                      <wps:spPr>
                        <a:xfrm>
                          <a:off x="0" y="0"/>
                          <a:ext cx="278130"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53" o:spid="_x0000_s1026" style="position:absolute;margin-left:102.95pt;margin-top:340.2pt;width:21.9pt;height:15.1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1TXAIAALIEAAAOAAAAZHJzL2Uyb0RvYy54bWysVE1v2zAMvQ/YfxB0Xx2n6dIGdYqgRYYB&#10;RVugHXpmZCkWIImapMTpfv0o2f1adxqWg0KKDKn3+Jjzi4M1bC9D1OgaXh9NOJNOYKvdtuE/HtZf&#10;TjmLCVwLBp1s+JOM/GL5+dN57xdyih2aVgZGRVxc9L7hXUp+UVVRdNJCPEIvHQUVBguJ3LCt2gA9&#10;Vbemmk4mX6seQ+sDChkj3V4NQb4s9ZWSIt0qFWVipuH0tlTOUM5NPqvlOSy2AXynxfgM+IdXWNCO&#10;mr6UuoIEbBf0h1JWi4ARVToSaCtUSgtZMBCaevIHmvsOvCxYiJzoX2iK/6+suNnfBabbhh+fHHPm&#10;wNKQbvdgWPaJnd7HBSXd+7swepHMDPWggs3fBIIdCqNPL4zKQ2KCLqfz0/qYeBcUqs/q+bwwXr3+&#10;2IeYvkm0LBsNl8ZoHzNmWMD+OibqSdnPWfna4VobU+ZmHOupx8lsklsAyUcZSGRaT4Ci23IGZku6&#10;FCmUkhGNbvPPc6EYtptLExiBbfh6PaFPBkzt3qXl3lcQuyGvhMY043IZWVQ2PjWzNfCTrQ22T8Ru&#10;wEF20Yu1pmrXENMdBNIZPZt2J93SoQwSFhwtzjoMv/52n/Np/BTlrCfdEs6fOwiSM/PdkTDO6tks&#10;C704s5P5lJzwNrJ5G3E7e4kEv6Yt9aKYOT+ZZ1MFtI+0YqvclULgBPUeGB2dyzTsEy2pkKtVSSNx&#10;e0jX7t6LXDzzlHl8ODxC8OOsE4nkBp81/mHeQ+4w8dUuodJFDK+80qiyQ4tRhjYucd68t37Jev2r&#10;Wf4GAAD//wMAUEsDBBQABgAIAAAAIQAj7ncW4AAAAAsBAAAPAAAAZHJzL2Rvd25yZXYueG1sTI/L&#10;TsMwEEX3SPyDNUjsqF0rSdsQp6KVWAArCmI9jadJVD+i2G0DX49Z0eXoHt17plpP1rAzjaH3TsF8&#10;JoCRa7zuXavg8+P5YQksRHQajXek4JsCrOvbmwpL7S/unc672LJU4kKJCroYh5Lz0HRkMcz8QC5l&#10;Bz9ajOkcW65HvKRya7gUouAWe5cWOhxo21Fz3J1s2n3bZFJ+yU1+ND/bVzzkg/YvSt3fTU+PwCJN&#10;8R+GP/2kDnVy2vuT04EZBVLkq4QqKJYiA5YIma0WwPYKFnNRAK8rfv1D/QsAAP//AwBQSwECLQAU&#10;AAYACAAAACEAtoM4kv4AAADhAQAAEwAAAAAAAAAAAAAAAAAAAAAAW0NvbnRlbnRfVHlwZXNdLnht&#10;bFBLAQItABQABgAIAAAAIQA4/SH/1gAAAJQBAAALAAAAAAAAAAAAAAAAAC8BAABfcmVscy8ucmVs&#10;c1BLAQItABQABgAIAAAAIQDHyB1TXAIAALIEAAAOAAAAAAAAAAAAAAAAAC4CAABkcnMvZTJvRG9j&#10;LnhtbFBLAQItABQABgAIAAAAIQAj7ncW4AAAAAsBAAAPAAAAAAAAAAAAAAAAALYEAABkcnMvZG93&#10;bnJldi54bWxQSwUGAAAAAAQABADzAAAAwwUAAAAA&#10;" filled="f" strokecolor="red" strokeweight="2pt"/>
            </w:pict>
          </mc:Fallback>
        </mc:AlternateContent>
      </w:r>
      <w:r w:rsidRPr="001B351C">
        <w:rPr>
          <w:rFonts w:ascii="Arial" w:hAnsi="Arial" w:cs="Arial"/>
          <w:noProof/>
          <w:sz w:val="20"/>
          <w:szCs w:val="20"/>
        </w:rPr>
        <mc:AlternateContent>
          <mc:Choice Requires="wps">
            <w:drawing>
              <wp:anchor distT="0" distB="0" distL="114300" distR="114300" simplePos="0" relativeHeight="251816960" behindDoc="0" locked="0" layoutInCell="1" allowOverlap="1" wp14:anchorId="27EABFF1" wp14:editId="73D246FB">
                <wp:simplePos x="0" y="0"/>
                <wp:positionH relativeFrom="column">
                  <wp:posOffset>1525905</wp:posOffset>
                </wp:positionH>
                <wp:positionV relativeFrom="paragraph">
                  <wp:posOffset>4081780</wp:posOffset>
                </wp:positionV>
                <wp:extent cx="278130" cy="191770"/>
                <wp:effectExtent l="0" t="0" r="26670" b="17780"/>
                <wp:wrapNone/>
                <wp:docPr id="354" name="Oval 354"/>
                <wp:cNvGraphicFramePr/>
                <a:graphic xmlns:a="http://schemas.openxmlformats.org/drawingml/2006/main">
                  <a:graphicData uri="http://schemas.microsoft.com/office/word/2010/wordprocessingShape">
                    <wps:wsp>
                      <wps:cNvSpPr/>
                      <wps:spPr>
                        <a:xfrm>
                          <a:off x="0" y="0"/>
                          <a:ext cx="278130"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54" o:spid="_x0000_s1026" style="position:absolute;margin-left:120.15pt;margin-top:321.4pt;width:21.9pt;height:15.1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OA/XAIAALIEAAAOAAAAZHJzL2Uyb0RvYy54bWysVE1v2zAMvQ/YfxB0Xx2n6dIGdYqgRYYB&#10;RVugHXpmZCkWoK9RSpzu14+S3a91p2E5KKTIkHqPjzm/OFjD9hKj9q7h9dGEM+mEb7XbNvzHw/rL&#10;KWcxgWvBeCcb/iQjv1h+/nTeh4Wc+s6bViKjIi4u+tDwLqWwqKooOmkhHvkgHQWVRwuJXNxWLUJP&#10;1a2pppPJ16r32Ab0QsZIt1dDkC9LfaWkSLdKRZmYaTi9LZUTy7nJZ7U8h8UWIXRajM+Af3iFBe2o&#10;6UupK0jAdqg/lLJaoI9epSPhbeWV0kIWDISmnvyB5r6DIAsWIieGF5ri/ysrbvZ3yHTb8OOTGWcO&#10;LA3pdg+GZZ/Y6UNcUNJ9uMPRi2RmqAeFNn8TCHYojD69MCoPiQm6nM5P62PiXVCoPqvn88J49frj&#10;gDF9k96ybDRcGqNDzJhhAfvrmKgnZT9n5Wvn19qYMjfjWE89TmaT3AJIPspAItMGAhTdljMwW9Kl&#10;SFhKRm90m3+eC0Xcbi4NMgLb8PV6Qp8MmNq9S8u9ryB2Q14JjWnG5TKyqGx8amZr4CdbG98+Ebvo&#10;B9nFINaaql1DTHeApDN6Nu1OuqVDGU9Y/Ghx1nn89bf7nE/jpyhnPemWcP7cAUrOzHdHwjirZ7Ms&#10;9OLMTuZTcvBtZPM24nb20hP8mrY0iGLm/GSeTYXePtKKrXJXCoET1HtgdHQu07BPtKRCrlYljcQd&#10;IF27+yBy8cxT5vHh8AgYxlknEsmNf9b4h3kPucPEV7vklS5ieOWVRpUdWowytHGJ8+a99UvW61/N&#10;8jcAAAD//wMAUEsDBBQABgAIAAAAIQASJuZP3wAAAAsBAAAPAAAAZHJzL2Rvd25yZXYueG1sTI/L&#10;TsMwEEX3SPyDNUjsqF03fSjEqWglFsCKgrqextMkamxHsdsGvp5hBcu5c3QfxXp0nbjQENvgDUwn&#10;CgT5KtjW1wY+P54fViBiQm+xC54MfFGEdXl7U2Buw9W/02WXasEmPuZooEmpz6WMVUMO4yT05Pl3&#10;DIPDxOdQSzvglc1dJ7VSC+mw9ZzQYE/bhqrT7uw4922Tab3Xm/mp+96+4nHe2/BizP3d+PQIItGY&#10;/mD4rc/VoeROh3D2NorOgM7UjFEDi0zzBib0KpuCOLCynCmQZSH/byh/AAAA//8DAFBLAQItABQA&#10;BgAIAAAAIQC2gziS/gAAAOEBAAATAAAAAAAAAAAAAAAAAAAAAABbQ29udGVudF9UeXBlc10ueG1s&#10;UEsBAi0AFAAGAAgAAAAhADj9If/WAAAAlAEAAAsAAAAAAAAAAAAAAAAALwEAAF9yZWxzLy5yZWxz&#10;UEsBAi0AFAAGAAgAAAAhAOYo4D9cAgAAsgQAAA4AAAAAAAAAAAAAAAAALgIAAGRycy9lMm9Eb2Mu&#10;eG1sUEsBAi0AFAAGAAgAAAAhABIm5k/fAAAACwEAAA8AAAAAAAAAAAAAAAAAtgQAAGRycy9kb3du&#10;cmV2LnhtbFBLBQYAAAAABAAEAPMAAADCBQAAAAA=&#10;" filled="f" strokecolor="red" strokeweight="2pt"/>
            </w:pict>
          </mc:Fallback>
        </mc:AlternateContent>
      </w:r>
      <w:r w:rsidRPr="001B351C">
        <w:rPr>
          <w:rFonts w:ascii="Arial" w:hAnsi="Arial" w:cs="Arial"/>
          <w:noProof/>
          <w:sz w:val="20"/>
          <w:szCs w:val="20"/>
        </w:rPr>
        <mc:AlternateContent>
          <mc:Choice Requires="wps">
            <w:drawing>
              <wp:anchor distT="0" distB="0" distL="114300" distR="114300" simplePos="0" relativeHeight="251817984" behindDoc="0" locked="0" layoutInCell="1" allowOverlap="1" wp14:anchorId="14F412CA" wp14:editId="72817901">
                <wp:simplePos x="0" y="0"/>
                <wp:positionH relativeFrom="column">
                  <wp:posOffset>1091565</wp:posOffset>
                </wp:positionH>
                <wp:positionV relativeFrom="paragraph">
                  <wp:posOffset>4375785</wp:posOffset>
                </wp:positionV>
                <wp:extent cx="291465" cy="264795"/>
                <wp:effectExtent l="0" t="0" r="0" b="1905"/>
                <wp:wrapNone/>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B351C" w:rsidRPr="00360437" w:rsidRDefault="001B351C" w:rsidP="001B351C">
                            <w:pPr>
                              <w:rPr>
                                <w:rFonts w:ascii="Arial" w:hAnsi="Arial" w:cs="Arial"/>
                                <w:color w:val="FF0000"/>
                              </w:rPr>
                            </w:pPr>
                            <w:r>
                              <w:rPr>
                                <w:rFonts w:ascii="Arial" w:hAnsi="Arial" w:cs="Arial"/>
                                <w:color w:val="FF0000"/>
                              </w:rPr>
                              <w:t>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85.95pt;margin-top:344.55pt;width:22.95pt;height:20.8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3dDgIAAPoDAAAOAAAAZHJzL2Uyb0RvYy54bWysU11v2yAUfZ+0/4B4X5x4cdpYIVXXrtOk&#10;7kNq9wMIxjEacBmQ2Nmv3wUnWdS+TfODBVzuueece1ndDEaTvfRBgWV0NplSIq2ARtktoz+eH95d&#10;UxIitw3XYCWjBxnozfrtm1XvallCB7qRniCIDXXvGO1idHVRBNFJw8MEnLQYbMEbHnHrt0XjeY/o&#10;RhfldLooevCN8yBkCHh6PwbpOuO3rRTxW9sGGYlmFLnF/Pf5v0n/Yr3i9dZz1ylxpMH/gYXhymLR&#10;M9Q9j5zsvHoFZZTwEKCNEwGmgLZVQmYNqGY2faHmqeNOZi1oTnBnm8L/gxVf9989UQ2j76uKEssN&#10;NulZDpF8gIGUyZ/ehRqvPTm8GAc8xj5nrcE9gvgZiIW7jtutvPUe+k7yBvnNUmZxkTrihASy6b9A&#10;g2X4LkIGGlpvknloB0F07NPh3JtEReBhuZzNF8hQYKhczK+WVa7A61Oy8yF+kmBIWjDqsfUZnO8f&#10;Q0xkeH26kmpZeFBa5/ZrS3pGl1VZ5YSLiFERp1Mrw+j1NH3jvCSNH22TkyNXelxjAW2PopPOUXEc&#10;NkP2d3HycgPNAV3wMA4jPh5cdOB/U9LjIDIafu24l5TozxadRN3zNLl5M6+uStz4y8jmMsKtQChG&#10;IyXj8i7maR8l36LjrcpupNaMTI6UccCyScfHkCb4cp9v/X2y6z8AAAD//wMAUEsDBBQABgAIAAAA&#10;IQCAormj3wAAAAsBAAAPAAAAZHJzL2Rvd25yZXYueG1sTI/LTsMwEEX3SPyDNUjsqJ0CzYM4FQKx&#10;BbVApe7ceJpExOModpvw9wwrWF7N0Z1zy/XsenHGMXSeNCQLBQKp9rajRsPH+8tNBiJEQ9b0nlDD&#10;NwZYV5cXpSmsn2iD521sBJdQKIyGNsahkDLULToTFn5A4tvRj85EjmMj7WgmLne9XCq1ks50xB9a&#10;M+BTi/XX9uQ0fL4e97s79dY8u/th8rOS5HKp9fXV/PgAIuIc/2D41Wd1qNjp4E9kg+g5p0nOqIZV&#10;licgmFgmKY85aEhvVQayKuX/DdUPAAAA//8DAFBLAQItABQABgAIAAAAIQC2gziS/gAAAOEBAAAT&#10;AAAAAAAAAAAAAAAAAAAAAABbQ29udGVudF9UeXBlc10ueG1sUEsBAi0AFAAGAAgAAAAhADj9If/W&#10;AAAAlAEAAAsAAAAAAAAAAAAAAAAALwEAAF9yZWxzLy5yZWxzUEsBAi0AFAAGAAgAAAAhAHMO7d0O&#10;AgAA+gMAAA4AAAAAAAAAAAAAAAAALgIAAGRycy9lMm9Eb2MueG1sUEsBAi0AFAAGAAgAAAAhAICi&#10;uaPfAAAACwEAAA8AAAAAAAAAAAAAAAAAaAQAAGRycy9kb3ducmV2LnhtbFBLBQYAAAAABAAEAPMA&#10;AAB0BQAAAAA=&#10;" filled="f" stroked="f">
                <v:textbox>
                  <w:txbxContent>
                    <w:p w:rsidR="001B351C" w:rsidRPr="00360437" w:rsidRDefault="001B351C" w:rsidP="001B351C">
                      <w:pPr>
                        <w:rPr>
                          <w:rFonts w:ascii="Arial" w:hAnsi="Arial" w:cs="Arial"/>
                          <w:color w:val="FF0000"/>
                        </w:rPr>
                      </w:pPr>
                      <w:r>
                        <w:rPr>
                          <w:rFonts w:ascii="Arial" w:hAnsi="Arial" w:cs="Arial"/>
                          <w:color w:val="FF0000"/>
                        </w:rPr>
                        <w:t>1</w:t>
                      </w:r>
                      <w:r w:rsidRPr="00360437">
                        <w:rPr>
                          <w:rFonts w:ascii="Arial" w:hAnsi="Arial" w:cs="Arial"/>
                          <w:color w:val="FF0000"/>
                        </w:rPr>
                        <w:t>1</w:t>
                      </w:r>
                    </w:p>
                  </w:txbxContent>
                </v:textbox>
              </v:shape>
            </w:pict>
          </mc:Fallback>
        </mc:AlternateContent>
      </w:r>
      <w:r w:rsidRPr="001B351C">
        <w:rPr>
          <w:rFonts w:ascii="Arial" w:hAnsi="Arial" w:cs="Arial"/>
          <w:noProof/>
          <w:sz w:val="20"/>
          <w:szCs w:val="20"/>
        </w:rPr>
        <mc:AlternateContent>
          <mc:Choice Requires="wps">
            <w:drawing>
              <wp:anchor distT="0" distB="0" distL="114300" distR="114300" simplePos="0" relativeHeight="251819008" behindDoc="0" locked="0" layoutInCell="1" allowOverlap="1" wp14:anchorId="1B26937C" wp14:editId="31F4BC99">
                <wp:simplePos x="0" y="0"/>
                <wp:positionH relativeFrom="column">
                  <wp:posOffset>1730734</wp:posOffset>
                </wp:positionH>
                <wp:positionV relativeFrom="paragraph">
                  <wp:posOffset>3954780</wp:posOffset>
                </wp:positionV>
                <wp:extent cx="291465" cy="264795"/>
                <wp:effectExtent l="0" t="0" r="0" b="1905"/>
                <wp:wrapNone/>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B351C" w:rsidRPr="00360437" w:rsidRDefault="001B351C" w:rsidP="001B351C">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36.3pt;margin-top:311.4pt;width:22.95pt;height:20.8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DOrDQIAAPoDAAAOAAAAZHJzL2Uyb0RvYy54bWysU11v2yAUfZ+0/4B4X5x4cdpYIVXXrtOk&#10;7kNq9wMIxjEacBmQ2Nmv7wWnadS+TfODBVzuueece1ldDUaTvfRBgWV0NplSIq2ARtkto78e7z5c&#10;UhIitw3XYCWjBxno1fr9u1XvallCB7qRniCIDXXvGO1idHVRBNFJw8MEnLQYbMEbHnHrt0XjeY/o&#10;RhfldLooevCN8yBkCHh6OwbpOuO3rRTxR9sGGYlmFLnF/Pf5v0n/Yr3i9dZz1ylxpMH/gYXhymLR&#10;E9Qtj5zsvHoDZZTwEKCNEwGmgLZVQmYNqGY2faXmoeNOZi1oTnAnm8L/gxXf9z89UQ2jH6sFJZYb&#10;bNKjHCL5BAMpkz+9CzVee3B4MQ54jH3OWoO7B/E7EAs3Hbdbee099J3kDfKbpcziLHXECQlk03+D&#10;BsvwXYQMNLTeJPPQDoLo2KfDqTeJisDDcjmbLypKBIbKxfxiWeUKvH5Odj7ELxIMSQtGPbY+g/P9&#10;fYiJDK+fr6RaFu6U1rn92pKe0WVVVjnhLGJUxOnUyjB6OU3fOC9J42fb5OTIlR7XWEDbo+ikc1Qc&#10;h82Q/c18kyEbaA7ogodxGPHx4KID/5eSHgeR0fBnx72kRH+16CTqnqfJzZt5dVHixp9HNucRbgVC&#10;MRopGZc3MU/7KPkaHW9VduOFyZEyDlg26fgY0gSf7/Otlye7fgIAAP//AwBQSwMEFAAGAAgAAAAh&#10;AHyBQyffAAAACwEAAA8AAABkcnMvZG93bnJldi54bWxMj01PwzAMhu9I/IfISNxYsrCWUZpOCMQV&#10;tPEhccsar61onKrJ1vLvMSc42n70+nnLzex7ccIxdoEMLBcKBFIdXEeNgbfXp6s1iJgsOdsHQgPf&#10;GGFTnZ+VtnBhoi2edqkRHEKxsAbalIZCyli36G1chAGJb4cwept4HBvpRjtxuO+lViqX3nbEH1o7&#10;4EOL9dfu6A28Px8+P1bqpXn02TCFWUnyt9KYy4v5/g5Ewjn9wfCrz+pQsdM+HMlF0RvQNzpn1ECu&#10;NXdg4nq5zkDseZOvMpBVKf93qH4AAAD//wMAUEsBAi0AFAAGAAgAAAAhALaDOJL+AAAA4QEAABMA&#10;AAAAAAAAAAAAAAAAAAAAAFtDb250ZW50X1R5cGVzXS54bWxQSwECLQAUAAYACAAAACEAOP0h/9YA&#10;AACUAQAACwAAAAAAAAAAAAAAAAAvAQAAX3JlbHMvLnJlbHNQSwECLQAUAAYACAAAACEAaBAzqw0C&#10;AAD6AwAADgAAAAAAAAAAAAAAAAAuAgAAZHJzL2Uyb0RvYy54bWxQSwECLQAUAAYACAAAACEAfIFD&#10;J98AAAALAQAADwAAAAAAAAAAAAAAAABnBAAAZHJzL2Rvd25yZXYueG1sUEsFBgAAAAAEAAQA8wAA&#10;AHMFAAAAAA==&#10;" filled="f" stroked="f">
                <v:textbox>
                  <w:txbxContent>
                    <w:p w:rsidR="001B351C" w:rsidRPr="00360437" w:rsidRDefault="001B351C" w:rsidP="001B351C">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13888" behindDoc="0" locked="0" layoutInCell="1" allowOverlap="1" wp14:anchorId="05A4876F" wp14:editId="13EC544B">
                <wp:simplePos x="0" y="0"/>
                <wp:positionH relativeFrom="column">
                  <wp:posOffset>5606139</wp:posOffset>
                </wp:positionH>
                <wp:positionV relativeFrom="paragraph">
                  <wp:posOffset>3335655</wp:posOffset>
                </wp:positionV>
                <wp:extent cx="291465" cy="264795"/>
                <wp:effectExtent l="0" t="0" r="0" b="1905"/>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B351C" w:rsidRPr="00360437" w:rsidRDefault="001B351C" w:rsidP="001B351C">
                            <w:pPr>
                              <w:rPr>
                                <w:rFonts w:ascii="Arial" w:hAnsi="Arial" w:cs="Arial"/>
                                <w:color w:val="FF0000"/>
                              </w:rPr>
                            </w:pPr>
                            <w:r>
                              <w:rPr>
                                <w:rFonts w:ascii="Arial" w:hAnsi="Arial" w:cs="Arial"/>
                                <w:color w:val="FF0000"/>
                              </w:rPr>
                              <w:t>31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441.45pt;margin-top:262.65pt;width:22.95pt;height:20.8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V1DgIAAPoDAAAOAAAAZHJzL2Uyb0RvYy54bWysU9tuGyEQfa/Uf0C812tvvU68Mo7SpKkq&#10;pRcp6QdglvWiAkMBe9f9+g6s7VrJW1UeEMMwZ+acGVY3g9FkL31QYBmdTaaUSCugUXbL6I/nh3fX&#10;lITIbcM1WMnoQQZ6s377ZtW7WpbQgW6kJwhiQ907RrsYXV0UQXTS8DABJy06W/CGRzT9tmg87xHd&#10;6KKcThdFD75xHoQMAW/vRyddZ/y2lSJ+a9sgI9GMYm0x7z7vm7QX6xWvt567ToljGfwfqjBcWUx6&#10;hrrnkZOdV6+gjBIeArRxIsAU0LZKyMwB2cymL9g8ddzJzAXFCe4sU/h/sOLr/rsnqmH0fVVSYrnB&#10;Jj3LIZIPMJAy6dO7UOOzJ4cP44DX2OfMNbhHED8DsXDXcbuVt95D30neYH2zFFlchI44IYFs+i/Q&#10;YBq+i5CBhtabJB7KQRAd+3Q49yaVIvCyXM7mi4oSga5yMb9aVjkDr0/Bzof4SYIh6cCox9ZncL5/&#10;DDEVw+vTk5TLwoPSOrdfW9IzuqzKKgdceIyKOJ1aGUavp2mN85I4frRNDo5c6fGMCbQ9kk48R8Zx&#10;2AxZ3+VJyw00B1TBwziM+Hnw0IH/TUmPg8ho+LXjXlKiP1tUEnnP0+RmY15dlWj4S8/m0sOtQChG&#10;IyXj8S7maR8p36LircpqpNaMlRxLxgHLIh0/Q5rgSzu/+vtl138AAAD//wMAUEsDBBQABgAIAAAA&#10;IQArp8kf3wAAAAsBAAAPAAAAZHJzL2Rvd25yZXYueG1sTI9NT8MwDIbvSPsPkSdxYwkdHW1pOqEh&#10;riDGh8Qta7y2onGqJlvLv8ec4Gj70evnLbez68UZx9B50nC9UiCQam87ajS8vT5eZSBCNGRN7wk1&#10;fGOAbbW4KE1h/UQveN7HRnAIhcJoaGMcCilD3aIzYeUHJL4d/ehM5HFspB3NxOGul4lSG+lMR/yh&#10;NQPuWqy/9ien4f3p+Plxo56bB5cOk5+VJJdLrS+X8/0diIhz/IPhV5/VoWKngz+RDaLXkGVJzqiG&#10;NEnXIJjIk4zLHHizuVUgq1L+71D9AAAA//8DAFBLAQItABQABgAIAAAAIQC2gziS/gAAAOEBAAAT&#10;AAAAAAAAAAAAAAAAAAAAAABbQ29udGVudF9UeXBlc10ueG1sUEsBAi0AFAAGAAgAAAAhADj9If/W&#10;AAAAlAEAAAsAAAAAAAAAAAAAAAAALwEAAF9yZWxzLy5yZWxzUEsBAi0AFAAGAAgAAAAhAOedhXUO&#10;AgAA+gMAAA4AAAAAAAAAAAAAAAAALgIAAGRycy9lMm9Eb2MueG1sUEsBAi0AFAAGAAgAAAAhACun&#10;yR/fAAAACwEAAA8AAAAAAAAAAAAAAAAAaAQAAGRycy9kb3ducmV2LnhtbFBLBQYAAAAABAAEAPMA&#10;AAB0BQAAAAA=&#10;" filled="f" stroked="f">
                <v:textbox>
                  <w:txbxContent>
                    <w:p w:rsidR="001B351C" w:rsidRPr="00360437" w:rsidRDefault="001B351C" w:rsidP="001B351C">
                      <w:pPr>
                        <w:rPr>
                          <w:rFonts w:ascii="Arial" w:hAnsi="Arial" w:cs="Arial"/>
                          <w:color w:val="FF0000"/>
                        </w:rPr>
                      </w:pPr>
                      <w:r>
                        <w:rPr>
                          <w:rFonts w:ascii="Arial" w:hAnsi="Arial" w:cs="Arial"/>
                          <w:color w:val="FF0000"/>
                        </w:rPr>
                        <w:t>31</w:t>
                      </w:r>
                      <w:r w:rsidRPr="00360437">
                        <w:rPr>
                          <w:rFonts w:ascii="Arial" w:hAnsi="Arial" w:cs="Arial"/>
                          <w:color w:val="FF0000"/>
                        </w:rPr>
                        <w:t>1</w:t>
                      </w:r>
                    </w:p>
                  </w:txbxContent>
                </v:textbox>
              </v:shape>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12864" behindDoc="0" locked="0" layoutInCell="1" allowOverlap="1" wp14:anchorId="6C6A76BD" wp14:editId="4B5A1D66">
                <wp:simplePos x="0" y="0"/>
                <wp:positionH relativeFrom="column">
                  <wp:posOffset>5532755</wp:posOffset>
                </wp:positionH>
                <wp:positionV relativeFrom="paragraph">
                  <wp:posOffset>2768600</wp:posOffset>
                </wp:positionV>
                <wp:extent cx="98425" cy="1377950"/>
                <wp:effectExtent l="0" t="0" r="15875" b="12700"/>
                <wp:wrapNone/>
                <wp:docPr id="351" name="Right Brace 351"/>
                <wp:cNvGraphicFramePr/>
                <a:graphic xmlns:a="http://schemas.openxmlformats.org/drawingml/2006/main">
                  <a:graphicData uri="http://schemas.microsoft.com/office/word/2010/wordprocessingShape">
                    <wps:wsp>
                      <wps:cNvSpPr/>
                      <wps:spPr>
                        <a:xfrm>
                          <a:off x="0" y="0"/>
                          <a:ext cx="98425" cy="1377950"/>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51" o:spid="_x0000_s1026" type="#_x0000_t88" style="position:absolute;margin-left:435.65pt;margin-top:218pt;width:7.75pt;height:108.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0B1YwIAALwEAAAOAAAAZHJzL2Uyb0RvYy54bWysVEtv2zAMvg/YfxB0X52kydoEcYqsRYYB&#10;RVu0HXpmZMk2oNcoJU7360fJbpt1Ow3LQSFFio+PH728OBjN9hJD62zJxycjzqQVrmptXfLvj5tP&#10;55yFCLYC7aws+bMM/GL18cOy8ws5cY3TlURGQWxYdL7kTYx+URRBNNJAOHFeWjIqhwYiqVgXFUJH&#10;0Y0uJqPR56JzWHl0QoZAt1e9ka9yfKWkiLdKBRmZLjnVFvOJ+dyms1gtYVEj+KYVQxnwD1UYaC0l&#10;fQ11BRHYDts/QplWoAtOxRPhTOGUaoXMPVA349G7bh4a8DL3QuAE/wpT+H9hxc3+Dllblfx0NubM&#10;gqEh3bd1E9kXBCFZuiaQOh8W5Pvg73DQAomp44NCk/6pF3bIwD6/AisPkQm6nJ9PJzPOBFnGp2dn&#10;81kGvnh77DHEr9IZloSSYyog58+gwv46REpLD14cU0brNq3WeYLaso5iz0cUmQkgIikNkUTjqbVg&#10;a85A18RQETGHDE63VXqeAgWst5ca2R6IJZvNiH6pZ0r3m1vKfQWh6f2yaXDTNoWRmW9DqQmwHqIk&#10;bV31TDij6wkYvNi0FO0aQrwDJMZR2bRF8ZYOpR314gaJs8bhz7/dJ38iAlk564jB1OePHaDkTH+z&#10;RJH5eDpNlM/KdHY2IQWPLdtji92ZS0ftEwmouiwm/6hfRIXOPNGyrVNWMoEVlLtHdFAuY79ZtK5C&#10;rtfZjWjuIV7bBy9S8IRTwvHx8AToh3FH4smNe2E7LN7Nu/ftJ77eRafaTIY3XGlUSaEVyUMb1jnt&#10;4LGevd4+OqtfAAAA//8DAFBLAwQUAAYACAAAACEAj32dq98AAAALAQAADwAAAGRycy9kb3ducmV2&#10;LnhtbEyPy07DMBBF90j8gzVI7KhdAiFK41SoEg+xqQioazce4ojYjmynTf6eYQXL0Vzde061ne3A&#10;Thhi752E9UoAQ9d63btOwufH000BLCbltBq8QwkLRtjWlxeVKrU/u3c8NaljVOJiqSSYlMaS89ga&#10;tCqu/IiOfl8+WJXoDB3XQZ2p3A78VoicW9U7WjBqxJ3B9ruZrITdcuBzJxac989vZhL4GpoXL+X1&#10;1fy4AZZwTn9h+MUndKiJ6egnpyMbJBQP64yiEu6ynKQoURQ5yRwl5PeZAF5X/L9D/QMAAP//AwBQ&#10;SwECLQAUAAYACAAAACEAtoM4kv4AAADhAQAAEwAAAAAAAAAAAAAAAAAAAAAAW0NvbnRlbnRfVHlw&#10;ZXNdLnhtbFBLAQItABQABgAIAAAAIQA4/SH/1gAAAJQBAAALAAAAAAAAAAAAAAAAAC8BAABfcmVs&#10;cy8ucmVsc1BLAQItABQABgAIAAAAIQDPI0B1YwIAALwEAAAOAAAAAAAAAAAAAAAAAC4CAABkcnMv&#10;ZTJvRG9jLnhtbFBLAQItABQABgAIAAAAIQCPfZ2r3wAAAAsBAAAPAAAAAAAAAAAAAAAAAL0EAABk&#10;cnMvZG93bnJldi54bWxQSwUGAAAAAAQABADzAAAAyQUAAAAA&#10;" adj="129" strokecolor="red" strokeweight="1.5pt"/>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10816" behindDoc="0" locked="0" layoutInCell="1" allowOverlap="1" wp14:anchorId="5B26B988" wp14:editId="77A86A53">
                <wp:simplePos x="0" y="0"/>
                <wp:positionH relativeFrom="column">
                  <wp:posOffset>776881</wp:posOffset>
                </wp:positionH>
                <wp:positionV relativeFrom="paragraph">
                  <wp:posOffset>2273300</wp:posOffset>
                </wp:positionV>
                <wp:extent cx="291465" cy="264795"/>
                <wp:effectExtent l="0" t="0" r="0" b="1905"/>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B351C" w:rsidRPr="00360437" w:rsidRDefault="001B351C" w:rsidP="001B351C">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61.15pt;margin-top:179pt;width:22.95pt;height:20.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cpDQIAAPoDAAAOAAAAZHJzL2Uyb0RvYy54bWysU9uO2yAQfa/Uf0C8N07cONlYIavtbreq&#10;tL1Iu/0AgnGMCgwFEjv9+g44SaP2raofLGCYM+ecGda3g9HkIH1QYBmdTaaUSCugUXbH6LeXxzc3&#10;lITIbcM1WMnoUQZ6u3n9at27WpbQgW6kJwhiQ907RrsYXV0UQXTS8DABJy0GW/CGR9z6XdF43iO6&#10;0UU5nS6KHnzjPAgZAp4+jEG6yfhtK0X80rZBRqIZRW4x/33+b9O/2Kx5vfPcdUqcaPB/YGG4slj0&#10;AvXAIyd7r/6CMkp4CNDGiQBTQNsqIbMGVDOb/qHmueNOZi1oTnAXm8L/gxWfD189UQ2jbyv0x3KD&#10;TXqRQyTvYCBl8qd3ocZrzw4vxgGPsc9Za3BPIL4HYuG+43Yn77yHvpO8QX6zlFlcpY44IYFs+0/Q&#10;YBm+j5CBhtabZB7aQRAdeRwvvUlUBB6Wq9l8UVEiMFQu5stVlSvw+pzsfIgfJBiSFox6bH0G54en&#10;EBMZXp+vpFoWHpXWuf3akp7RVVVWOeEqYlTE6dTKMHozTd84L0nje9vk5MiVHtdYQNuT6KRzVByH&#10;7ZD9XZ693EJzRBc8jMOIjwcXHfiflPQ4iIyGH3vuJSX6o0UnUfc8TW7ezKtliRt/HdleR7gVCMVo&#10;pGRc3sc87aPkO3S8VdmN1JqRyYkyDlg26fQY0gRf7/Ot30928wsAAP//AwBQSwMEFAAGAAgAAAAh&#10;AKrmA3LfAAAACwEAAA8AAABkcnMvZG93bnJldi54bWxMj81OwzAQhO9IvIO1SNyo3ZSWJI1TVSCu&#10;IMqPxM2Nt0nUeB3FbhPenu0JjjP7aXam2EyuE2ccQutJw3ymQCBV3rZUa/h4f75LQYRoyJrOE2r4&#10;wQCb8vqqMLn1I73heRdrwSEUcqOhibHPpQxVg86Eme+R+HbwgzOR5VBLO5iRw10nE6VW0pmW+ENj&#10;enxssDruTk7D58vh++tevdZPbtmPflKSXCa1vr2ZtmsQEaf4B8OlPleHkjvt/YlsEB3rJFkwqmGx&#10;THnUhVilCYg9O1n2ALIs5P8N5S8AAAD//wMAUEsBAi0AFAAGAAgAAAAhALaDOJL+AAAA4QEAABMA&#10;AAAAAAAAAAAAAAAAAAAAAFtDb250ZW50X1R5cGVzXS54bWxQSwECLQAUAAYACAAAACEAOP0h/9YA&#10;AACUAQAACwAAAAAAAAAAAAAAAAAvAQAAX3JlbHMvLnJlbHNQSwECLQAUAAYACAAAACEAlP/XKQ0C&#10;AAD6AwAADgAAAAAAAAAAAAAAAAAuAgAAZHJzL2Uyb0RvYy54bWxQSwECLQAUAAYACAAAACEAquYD&#10;ct8AAAALAQAADwAAAAAAAAAAAAAAAABnBAAAZHJzL2Rvd25yZXYueG1sUEsFBgAAAAAEAAQA8wAA&#10;AHMFAAAAAA==&#10;" filled="f" stroked="f">
                <v:textbox>
                  <w:txbxContent>
                    <w:p w:rsidR="001B351C" w:rsidRPr="00360437" w:rsidRDefault="001B351C" w:rsidP="001B351C">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09792" behindDoc="0" locked="0" layoutInCell="1" allowOverlap="1" wp14:anchorId="1303DCC7" wp14:editId="1639840E">
                <wp:simplePos x="0" y="0"/>
                <wp:positionH relativeFrom="column">
                  <wp:posOffset>1099930</wp:posOffset>
                </wp:positionH>
                <wp:positionV relativeFrom="paragraph">
                  <wp:posOffset>2052983</wp:posOffset>
                </wp:positionV>
                <wp:extent cx="101600" cy="682569"/>
                <wp:effectExtent l="0" t="0" r="12700" b="22860"/>
                <wp:wrapNone/>
                <wp:docPr id="349" name="Left Brace 349"/>
                <wp:cNvGraphicFramePr/>
                <a:graphic xmlns:a="http://schemas.openxmlformats.org/drawingml/2006/main">
                  <a:graphicData uri="http://schemas.microsoft.com/office/word/2010/wordprocessingShape">
                    <wps:wsp>
                      <wps:cNvSpPr/>
                      <wps:spPr>
                        <a:xfrm>
                          <a:off x="0" y="0"/>
                          <a:ext cx="101600" cy="682569"/>
                        </a:xfrm>
                        <a:prstGeom prst="lef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9" o:spid="_x0000_s1026" type="#_x0000_t87" style="position:absolute;margin-left:86.6pt;margin-top:161.65pt;width:8pt;height:53.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YtYAIAALoEAAAOAAAAZHJzL2Uyb0RvYy54bWysVE1vGjEQvVfqf7B8b3ahhCaIJaKJqCqh&#10;JFIS5Tx4bXYlf3VsWNJf37F3CWnaU1UOZsYzvPG8ecP86mA020sMrbMVH52VnEkrXN3abcWfHlef&#10;LjgLEWwN2llZ8RcZ+NXi44d552dy7Bqna4mMQGyYdb7iTYx+VhRBNNJAOHNeWgoqhwYiubgtaoSO&#10;0I0uxmU5LTqHtUcnZAh0e9MH+SLjKyVFvFMqyMh0xeltMZ+Yz006i8UcZlsE37RieAb8wysMtJaK&#10;vkLdQAS2w/YPKNMKdMGpeCacKZxSrZC5B+pmVL7r5qEBL3MvRE7wrzSF/wcrbvf3yNq64p8nl5xZ&#10;MDSktVSRfUUQkqVb4qjzYUapD/4eBy+QmRo+KDTpm1phh8zryyuv8hCZoMtROZqWxL6g0PRifD7N&#10;mMXpxx5D/CadYcmouKb6uXymFPbrEKkq5R/zUkHrVq3WeX7aso6qXJbnqQiQjJSGSKbx1FiwW85A&#10;b0mfImKGDE63dfp5Agq43VxrZHsgjaxWJX1Sy1Tut7RU+wZC0+fl0JCmbYKRWW3DUxNfPUPJ2rj6&#10;hVhG18sveLFqCW0NId4Dkt7o2bRD8Y4OpR314gaLs8bhz7/dp3ySAUU560i/1OePHaDkTH+3JJDL&#10;0WSSBJ+dyfmXMTn4NrJ5G7E7c+2o/RFtqxfZTPlRH02FzjzTqi1TVQqBFVS7Z3RwrmO/V7SsQi6X&#10;OY1E7iGu7YMXCTzxlHh8PDwD+mHakWRy645ah9m7efe5/cSXu+hUm8Vw4pVGlRxakDy0YZnTBr71&#10;c9bpL2fxCwAA//8DAFBLAwQUAAYACAAAACEAvk1o098AAAALAQAADwAAAGRycy9kb3ducmV2Lnht&#10;bEyPy07DMBBF90j8gzVI7KhDzCMNcaoKqSvYNCDUpRMPcUpsh9hNwt8zXcHyzhzdOVNsFtuzCcfQ&#10;eSfhdpUAQ9d43blWwvvb7iYDFqJyWvXeoYQfDLApLy8KlWs/uz1OVWwZlbiQKwkmxiHnPDQGrQor&#10;P6Cj3acfrYoUx5brUc1UbnueJskDt6pzdMGoAZ8NNl/VyUqo6u/pwPc6mbcfL8fs1Qy7o7iX8vpq&#10;2T4Bi7jEPxjO+qQOJTnV/uR0YD3lR5ESKkGkQgA7E9maJrWEO5FkwMuC//+h/AUAAP//AwBQSwEC&#10;LQAUAAYACAAAACEAtoM4kv4AAADhAQAAEwAAAAAAAAAAAAAAAAAAAAAAW0NvbnRlbnRfVHlwZXNd&#10;LnhtbFBLAQItABQABgAIAAAAIQA4/SH/1gAAAJQBAAALAAAAAAAAAAAAAAAAAC8BAABfcmVscy8u&#10;cmVsc1BLAQItABQABgAIAAAAIQD1+yYtYAIAALoEAAAOAAAAAAAAAAAAAAAAAC4CAABkcnMvZTJv&#10;RG9jLnhtbFBLAQItABQABgAIAAAAIQC+TWjT3wAAAAsBAAAPAAAAAAAAAAAAAAAAALoEAABkcnMv&#10;ZG93bnJldi54bWxQSwUGAAAAAAQABADzAAAAxgUAAAAA&#10;" adj="268" strokecolor="red" strokeweight="1.5pt"/>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06720" behindDoc="0" locked="0" layoutInCell="1" allowOverlap="1" wp14:anchorId="378BC4AF" wp14:editId="08053EE0">
                <wp:simplePos x="0" y="0"/>
                <wp:positionH relativeFrom="column">
                  <wp:posOffset>5535930</wp:posOffset>
                </wp:positionH>
                <wp:positionV relativeFrom="paragraph">
                  <wp:posOffset>1189990</wp:posOffset>
                </wp:positionV>
                <wp:extent cx="85725" cy="861060"/>
                <wp:effectExtent l="0" t="0" r="28575" b="15240"/>
                <wp:wrapNone/>
                <wp:docPr id="347" name="Right Brace 347"/>
                <wp:cNvGraphicFramePr/>
                <a:graphic xmlns:a="http://schemas.openxmlformats.org/drawingml/2006/main">
                  <a:graphicData uri="http://schemas.microsoft.com/office/word/2010/wordprocessingShape">
                    <wps:wsp>
                      <wps:cNvSpPr/>
                      <wps:spPr>
                        <a:xfrm>
                          <a:off x="0" y="0"/>
                          <a:ext cx="85725" cy="861060"/>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347" o:spid="_x0000_s1026" type="#_x0000_t88" style="position:absolute;margin-left:435.9pt;margin-top:93.7pt;width:6.75pt;height:67.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NPVYQIAALsEAAAOAAAAZHJzL2Uyb0RvYy54bWysVEtv2zAMvg/YfxB0X+106SuoU2QtMgwo&#10;1mLt0DMjS7YAvUYpcbpfP0p2H+t2GpaDQooUHx8/+vxibw3bSYzau4bPDmrOpBO+1a5r+Pf79YdT&#10;zmIC14LxTjb8UUZ+sXz/7nwIC3noe29aiYyCuLgYQsP7lMKiqqLopYV44IN0ZFQeLSRSsatahIGi&#10;W1Md1vVxNXhsA3ohY6Tbq9HIlyW+UlKkG6WiTMw0nGpL5cRybvJZLc9h0SGEXoupDPiHKixoR0mf&#10;Q11BArZF/UcoqwX66FU6EN5WXiktZOmBupnVb7q56yHI0guBE8MzTPH/hRVfd7fIdNvwj/MTzhxY&#10;GtI33fWJfUIQkuVrAmkIcUG+d+EWJy2SmDveK7T5n3ph+wLs4zOwcp+YoMvTo5PDI84EWU6PZ/Vx&#10;wb16eRswps/SW5aFhmPOX9IXTGF3HRNlpQdPjjmh82ttTBmgcWwg9p3VRzRjAcQjZSCRaAN1Fl3H&#10;GZiOCCoSlpDRG93m5zlQxG5zaZDtgEiyXtf0yy1Tut/ccu4riP3oV0yTm3E5jCx0m0rNeI0IZWnj&#10;20eCGf3IvxjEWlO0a4jpFpAIR2XTEqUbOpTx1IufJM56jz//dp/9iQdk5WwgAlOfP7aAkjPzxRFD&#10;zmbzeWZ8UeY0AFLwtWXz2uK29tJT+zNa1yCKmP2TeRIVevtAu7bKWckETlDuEdFJuUzjYtG2Crla&#10;FTdieYB07e6CyMEzThnH+/0DYJjGnYgmX/0T2WHxZt6j7zjx1TZ5pQsZXnClUWWFNqQMbdrmvIKv&#10;9eL18s1Z/gIAAP//AwBQSwMEFAAGAAgAAAAhAJA9733iAAAACwEAAA8AAABkcnMvZG93bnJldi54&#10;bWxMj8tOwzAURPdI/IN1kdig1kkDrQlxKh5CqrqijwVLJzZJRGxH9m0T+HouK1iOZjRzplhPtmdn&#10;E2LnnYR0ngAzrva6c42E4+F1JoBFVE6r3jsj4ctEWJeXF4XKtR/dzpz32DAqcTFXElrEIec81q2x&#10;Ks79YBx5Hz5YhSRDw3VQI5Xbni+SZMmt6hwttGowz62pP/cnK2F6qu5vvnE84kv2FrbL3fs2tRsp&#10;r6+mxwdgaCb8C8MvPqFDSUyVPzkdWS9BrFJCRzLE6hYYJYS4y4BVErJFlgAvC/7/Q/kDAAD//wMA&#10;UEsBAi0AFAAGAAgAAAAhALaDOJL+AAAA4QEAABMAAAAAAAAAAAAAAAAAAAAAAFtDb250ZW50X1R5&#10;cGVzXS54bWxQSwECLQAUAAYACAAAACEAOP0h/9YAAACUAQAACwAAAAAAAAAAAAAAAAAvAQAAX3Jl&#10;bHMvLnJlbHNQSwECLQAUAAYACAAAACEAXIDT1WECAAC7BAAADgAAAAAAAAAAAAAAAAAuAgAAZHJz&#10;L2Uyb0RvYy54bWxQSwECLQAUAAYACAAAACEAkD3vfeIAAAALAQAADwAAAAAAAAAAAAAAAAC7BAAA&#10;ZHJzL2Rvd25yZXYueG1sUEsFBgAAAAAEAAQA8wAAAMoFAAAAAA==&#10;" adj="179" strokecolor="red" strokeweight="1.5pt"/>
            </w:pict>
          </mc:Fallback>
        </mc:AlternateContent>
      </w:r>
      <w:r w:rsidR="001B351C" w:rsidRPr="001B351C">
        <w:rPr>
          <w:rFonts w:ascii="Arial" w:hAnsi="Arial" w:cs="Arial"/>
          <w:noProof/>
          <w:sz w:val="20"/>
          <w:szCs w:val="20"/>
        </w:rPr>
        <mc:AlternateContent>
          <mc:Choice Requires="wps">
            <w:drawing>
              <wp:anchor distT="0" distB="0" distL="114300" distR="114300" simplePos="0" relativeHeight="251807744" behindDoc="0" locked="0" layoutInCell="1" allowOverlap="1" wp14:anchorId="4C49CDEC" wp14:editId="466DB991">
                <wp:simplePos x="0" y="0"/>
                <wp:positionH relativeFrom="column">
                  <wp:posOffset>5620109</wp:posOffset>
                </wp:positionH>
                <wp:positionV relativeFrom="paragraph">
                  <wp:posOffset>1489075</wp:posOffset>
                </wp:positionV>
                <wp:extent cx="291465" cy="264795"/>
                <wp:effectExtent l="0" t="0" r="0" b="1905"/>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B351C" w:rsidRPr="00360437" w:rsidRDefault="001B351C" w:rsidP="001B351C">
                            <w:pPr>
                              <w:rPr>
                                <w:rFonts w:ascii="Arial" w:hAnsi="Arial" w:cs="Arial"/>
                                <w:color w:val="FF0000"/>
                              </w:rPr>
                            </w:pPr>
                            <w:r>
                              <w:rPr>
                                <w:rFonts w:ascii="Arial" w:hAnsi="Arial" w:cs="Arial"/>
                                <w:color w:val="FF0000"/>
                              </w:rPr>
                              <w:t>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42.55pt;margin-top:117.25pt;width:22.95pt;height:20.8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0kgDgIAAPoDAAAOAAAAZHJzL2Uyb0RvYy54bWysU9uO2yAQfa/Uf0C8N3bcJJtYIavtbreq&#10;tL1Iu/0AgnGMCgwFEjv9+g44SaP2rSoPiGGYM3PODOvbwWhykD4osIxOJyUl0gpolN0x+u3l8c2S&#10;khC5bbgGKxk9ykBvN69frXtXywo60I30BEFsqHvHaBejq4siiE4aHibgpEVnC97wiKbfFY3nPaIb&#10;XVRluSh68I3zIGQIePswOukm47etFPFL2wYZiWYUa4t593nfpr3YrHm989x1SpzK4P9QheHKYtIL&#10;1AOPnOy9+gvKKOEhQBsnAkwBbauEzByQzbT8g81zx53MXFCc4C4yhf8HKz4fvnqiGkbfzrBVlhts&#10;0oscInkHA6mSPr0LNT57dvgwDniNfc5cg3sC8T0QC/cdtzt55z30neQN1jdNkcVV6IgTEsi2/wQN&#10;puH7CBloaL1J4qEcBNGxT8dLb1IpAi+r1XS2mFMi0FUtZjerec7A63Ow8yF+kGBIOjDqsfUZnB+e&#10;QkzF8Pr8JOWy8Ki0zu3XlvSMrubVPAdceYyKOJ1aGUaXZVrjvCSO722TgyNXejxjAm1PpBPPkXEc&#10;tkPWd3nWcgvNEVXwMA4jfh48dOB/UtLjIDIafuy5l5TojxaVRN6zNLnZmM1vKjT8tWd77eFWIBSj&#10;kZLxeB/ztI+U71DxVmU1UmvGSk4l44BlkU6fIU3wtZ1f/f6ym18AAAD//wMAUEsDBBQABgAIAAAA&#10;IQCYrUMI4AAAAAsBAAAPAAAAZHJzL2Rvd25yZXYueG1sTI9NT8MwDIbvSPyHyEjcWNJuHV1pOiEQ&#10;V9DGh8Qta7y2onGqJlvLv8ec4Gj70evnLbez68UZx9B50pAsFAik2tuOGg1vr083OYgQDVnTe0IN&#10;3xhgW11elKawfqIdnvexERxCoTAa2hiHQspQt+hMWPgBiW9HPzoTeRwbaUczcbjrZarUWjrTEX9o&#10;zYAPLdZf+5PT8P58/PxYqZfm0WXD5GclyW2k1tdX8/0diIhz/IPhV5/VoWKngz+RDaLXkOdZwqiG&#10;dLnKQDCxWSbc7sCb23UKsirl/w7VDwAAAP//AwBQSwECLQAUAAYACAAAACEAtoM4kv4AAADhAQAA&#10;EwAAAAAAAAAAAAAAAAAAAAAAW0NvbnRlbnRfVHlwZXNdLnhtbFBLAQItABQABgAIAAAAIQA4/SH/&#10;1gAAAJQBAAALAAAAAAAAAAAAAAAAAC8BAABfcmVscy8ucmVsc1BLAQItABQABgAIAAAAIQCBi0kg&#10;DgIAAPoDAAAOAAAAAAAAAAAAAAAAAC4CAABkcnMvZTJvRG9jLnhtbFBLAQItABQABgAIAAAAIQCY&#10;rUMI4AAAAAsBAAAPAAAAAAAAAAAAAAAAAGgEAABkcnMvZG93bnJldi54bWxQSwUGAAAAAAQABADz&#10;AAAAdQUAAAAA&#10;" filled="f" stroked="f">
                <v:textbox>
                  <w:txbxContent>
                    <w:p w:rsidR="001B351C" w:rsidRPr="00360437" w:rsidRDefault="001B351C" w:rsidP="001B351C">
                      <w:pPr>
                        <w:rPr>
                          <w:rFonts w:ascii="Arial" w:hAnsi="Arial" w:cs="Arial"/>
                          <w:color w:val="FF0000"/>
                        </w:rPr>
                      </w:pPr>
                      <w:r>
                        <w:rPr>
                          <w:rFonts w:ascii="Arial" w:hAnsi="Arial" w:cs="Arial"/>
                          <w:color w:val="FF0000"/>
                        </w:rPr>
                        <w:t>1</w:t>
                      </w:r>
                      <w:r w:rsidRPr="00360437">
                        <w:rPr>
                          <w:rFonts w:ascii="Arial" w:hAnsi="Arial" w:cs="Arial"/>
                          <w:color w:val="FF0000"/>
                        </w:rPr>
                        <w:t>1</w:t>
                      </w:r>
                    </w:p>
                  </w:txbxContent>
                </v:textbox>
              </v:shape>
            </w:pict>
          </mc:Fallback>
        </mc:AlternateContent>
      </w:r>
      <w:r w:rsidR="001B351C">
        <w:rPr>
          <w:noProof/>
        </w:rPr>
        <w:drawing>
          <wp:inline distT="0" distB="0" distL="0" distR="0" wp14:anchorId="280058D5" wp14:editId="305CBEB8">
            <wp:extent cx="5943600" cy="453898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4538980"/>
                    </a:xfrm>
                    <a:prstGeom prst="rect">
                      <a:avLst/>
                    </a:prstGeom>
                  </pic:spPr>
                </pic:pic>
              </a:graphicData>
            </a:graphic>
          </wp:inline>
        </w:drawing>
      </w:r>
    </w:p>
    <w:p w:rsidR="001B351C" w:rsidRDefault="001B351C" w:rsidP="00FF6FCD">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Pr>
          <w:rFonts w:ascii="Arial" w:hAnsi="Arial" w:cs="Arial"/>
          <w:sz w:val="20"/>
          <w:szCs w:val="20"/>
        </w:rPr>
        <w:t>Above is the data entry form as it appears when first opened</w:t>
      </w:r>
      <w:r w:rsidR="00CE3E75">
        <w:rPr>
          <w:rFonts w:ascii="Arial" w:hAnsi="Arial" w:cs="Arial"/>
          <w:sz w:val="20"/>
          <w:szCs w:val="20"/>
        </w:rPr>
        <w:t xml:space="preserve"> (in form view)</w:t>
      </w:r>
      <w:proofErr w:type="gramStart"/>
      <w:r>
        <w:rPr>
          <w:rFonts w:ascii="Arial" w:hAnsi="Arial" w:cs="Arial"/>
          <w:sz w:val="20"/>
          <w:szCs w:val="20"/>
        </w:rPr>
        <w:t>.</w:t>
      </w:r>
      <w:proofErr w:type="gramEnd"/>
      <w:r>
        <w:rPr>
          <w:rFonts w:ascii="Arial" w:hAnsi="Arial" w:cs="Arial"/>
          <w:sz w:val="20"/>
          <w:szCs w:val="20"/>
        </w:rPr>
        <w:t xml:space="preserve">  Bracketed areas are:</w:t>
      </w:r>
    </w:p>
    <w:p w:rsidR="00AC0833" w:rsidRDefault="00AC0833" w:rsidP="00AC0833">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sidRPr="0000391B">
        <w:rPr>
          <w:rFonts w:ascii="Arial" w:hAnsi="Arial" w:cs="Arial"/>
          <w:color w:val="FF0000"/>
          <w:sz w:val="20"/>
          <w:szCs w:val="20"/>
        </w:rPr>
        <w:t>1</w:t>
      </w:r>
      <w:r>
        <w:rPr>
          <w:rFonts w:ascii="Arial" w:hAnsi="Arial" w:cs="Arial"/>
          <w:sz w:val="20"/>
          <w:szCs w:val="20"/>
        </w:rPr>
        <w:t xml:space="preserve">.  Trip data, which </w:t>
      </w:r>
      <w:r w:rsidR="00CE3E75">
        <w:rPr>
          <w:rFonts w:ascii="Arial" w:hAnsi="Arial" w:cs="Arial"/>
          <w:sz w:val="20"/>
          <w:szCs w:val="20"/>
        </w:rPr>
        <w:t>are</w:t>
      </w:r>
      <w:r>
        <w:rPr>
          <w:rFonts w:ascii="Arial" w:hAnsi="Arial" w:cs="Arial"/>
          <w:sz w:val="20"/>
          <w:szCs w:val="20"/>
        </w:rPr>
        <w:t xml:space="preserve"> stored in the table “</w:t>
      </w:r>
      <w:proofErr w:type="spellStart"/>
      <w:r>
        <w:rPr>
          <w:rFonts w:ascii="Arial" w:hAnsi="Arial" w:cs="Arial"/>
          <w:sz w:val="20"/>
          <w:szCs w:val="20"/>
        </w:rPr>
        <w:t>tblTripData</w:t>
      </w:r>
      <w:proofErr w:type="spellEnd"/>
      <w:r>
        <w:rPr>
          <w:rFonts w:ascii="Arial" w:hAnsi="Arial" w:cs="Arial"/>
          <w:sz w:val="20"/>
          <w:szCs w:val="20"/>
        </w:rPr>
        <w:t xml:space="preserve">”.  Open boxes are for data entry (or Selection as for the combo box (a pull-down menu) for sentinel site name, choices are Bridge Creek, Little Pend Oreille River, Muddy Creek, Myrtle Creek, </w:t>
      </w:r>
      <w:proofErr w:type="spellStart"/>
      <w:r>
        <w:rPr>
          <w:rFonts w:ascii="Arial" w:hAnsi="Arial" w:cs="Arial"/>
          <w:sz w:val="20"/>
          <w:szCs w:val="20"/>
        </w:rPr>
        <w:t>Omeara</w:t>
      </w:r>
      <w:proofErr w:type="spellEnd"/>
      <w:r>
        <w:rPr>
          <w:rFonts w:ascii="Arial" w:hAnsi="Arial" w:cs="Arial"/>
          <w:sz w:val="20"/>
          <w:szCs w:val="20"/>
        </w:rPr>
        <w:t xml:space="preserve"> Creek), the shaded boxes are keys (automatically assigned values for tracking and are locked on the form, so we cannot change them)</w:t>
      </w:r>
    </w:p>
    <w:p w:rsidR="00AC0833" w:rsidRDefault="00AC0833" w:rsidP="00AC0833">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sidRPr="0000391B">
        <w:rPr>
          <w:rFonts w:ascii="Arial" w:hAnsi="Arial" w:cs="Arial"/>
          <w:color w:val="FF0000"/>
          <w:sz w:val="20"/>
          <w:szCs w:val="20"/>
        </w:rPr>
        <w:t>2</w:t>
      </w:r>
      <w:r>
        <w:rPr>
          <w:rFonts w:ascii="Arial" w:hAnsi="Arial" w:cs="Arial"/>
          <w:sz w:val="20"/>
          <w:szCs w:val="20"/>
        </w:rPr>
        <w:t xml:space="preserve">.  </w:t>
      </w:r>
      <w:proofErr w:type="spellStart"/>
      <w:r>
        <w:rPr>
          <w:rFonts w:ascii="Arial" w:hAnsi="Arial" w:cs="Arial"/>
          <w:sz w:val="20"/>
          <w:szCs w:val="20"/>
        </w:rPr>
        <w:t>Subreach</w:t>
      </w:r>
      <w:proofErr w:type="spellEnd"/>
      <w:r>
        <w:rPr>
          <w:rFonts w:ascii="Arial" w:hAnsi="Arial" w:cs="Arial"/>
          <w:sz w:val="20"/>
          <w:szCs w:val="20"/>
        </w:rPr>
        <w:t xml:space="preserve"> data, which will </w:t>
      </w:r>
      <w:r w:rsidR="00CE3E75">
        <w:rPr>
          <w:rFonts w:ascii="Arial" w:hAnsi="Arial" w:cs="Arial"/>
          <w:sz w:val="20"/>
          <w:szCs w:val="20"/>
        </w:rPr>
        <w:t xml:space="preserve">are </w:t>
      </w:r>
      <w:r>
        <w:rPr>
          <w:rFonts w:ascii="Arial" w:hAnsi="Arial" w:cs="Arial"/>
          <w:sz w:val="20"/>
          <w:szCs w:val="20"/>
        </w:rPr>
        <w:t>stored in the table “</w:t>
      </w:r>
      <w:proofErr w:type="spellStart"/>
      <w:r w:rsidRPr="0052224B">
        <w:rPr>
          <w:rFonts w:ascii="Arial" w:hAnsi="Arial" w:cs="Arial"/>
          <w:sz w:val="20"/>
          <w:szCs w:val="20"/>
        </w:rPr>
        <w:t>tblElectrofishSubreach</w:t>
      </w:r>
      <w:proofErr w:type="spellEnd"/>
      <w:r w:rsidRPr="0052224B">
        <w:rPr>
          <w:rFonts w:ascii="Arial" w:hAnsi="Arial" w:cs="Arial"/>
          <w:sz w:val="20"/>
          <w:szCs w:val="20"/>
        </w:rPr>
        <w:t>”</w:t>
      </w:r>
      <w:r>
        <w:rPr>
          <w:rFonts w:ascii="Arial" w:hAnsi="Arial" w:cs="Arial"/>
          <w:sz w:val="20"/>
          <w:szCs w:val="20"/>
        </w:rPr>
        <w:t xml:space="preserve">.  Open versus shaded boxes same as above, just different fields.  </w:t>
      </w:r>
      <w:proofErr w:type="spellStart"/>
      <w:r>
        <w:rPr>
          <w:rFonts w:ascii="Arial" w:hAnsi="Arial" w:cs="Arial"/>
          <w:sz w:val="20"/>
          <w:szCs w:val="20"/>
        </w:rPr>
        <w:t>Subreach</w:t>
      </w:r>
      <w:proofErr w:type="spellEnd"/>
      <w:r>
        <w:rPr>
          <w:rFonts w:ascii="Arial" w:hAnsi="Arial" w:cs="Arial"/>
          <w:sz w:val="20"/>
          <w:szCs w:val="20"/>
        </w:rPr>
        <w:t xml:space="preserve"> is a combo box with choices A-J and UNK</w:t>
      </w:r>
      <w:r w:rsidR="00CE3E75">
        <w:rPr>
          <w:rFonts w:ascii="Arial" w:hAnsi="Arial" w:cs="Arial"/>
          <w:sz w:val="20"/>
          <w:szCs w:val="20"/>
        </w:rPr>
        <w:t xml:space="preserve"> (the catch-all if some fish were tallied without regard to </w:t>
      </w:r>
      <w:proofErr w:type="spellStart"/>
      <w:r w:rsidR="00CE3E75">
        <w:rPr>
          <w:rFonts w:ascii="Arial" w:hAnsi="Arial" w:cs="Arial"/>
          <w:sz w:val="20"/>
          <w:szCs w:val="20"/>
        </w:rPr>
        <w:t>subreach</w:t>
      </w:r>
      <w:proofErr w:type="spellEnd"/>
      <w:r w:rsidR="00CE3E75">
        <w:rPr>
          <w:rFonts w:ascii="Arial" w:hAnsi="Arial" w:cs="Arial"/>
          <w:sz w:val="20"/>
          <w:szCs w:val="20"/>
        </w:rPr>
        <w:t>, e.g., for the entire reach)</w:t>
      </w:r>
      <w:r>
        <w:rPr>
          <w:rFonts w:ascii="Arial" w:hAnsi="Arial" w:cs="Arial"/>
          <w:sz w:val="20"/>
          <w:szCs w:val="20"/>
        </w:rPr>
        <w:t>.</w:t>
      </w:r>
    </w:p>
    <w:p w:rsidR="00AC0833" w:rsidRDefault="00AC0833" w:rsidP="00AC0833">
      <w:pPr>
        <w:spacing w:after="0" w:line="240" w:lineRule="auto"/>
        <w:rPr>
          <w:rFonts w:ascii="Arial" w:hAnsi="Arial" w:cs="Arial"/>
          <w:sz w:val="20"/>
          <w:szCs w:val="20"/>
        </w:rPr>
      </w:pPr>
    </w:p>
    <w:p w:rsidR="00C36F89" w:rsidRDefault="00AC0833" w:rsidP="00AC0833">
      <w:pPr>
        <w:spacing w:after="0" w:line="240" w:lineRule="auto"/>
        <w:rPr>
          <w:rFonts w:ascii="Arial" w:hAnsi="Arial" w:cs="Arial"/>
          <w:sz w:val="20"/>
          <w:szCs w:val="20"/>
        </w:rPr>
      </w:pPr>
      <w:r w:rsidRPr="0000391B">
        <w:rPr>
          <w:rFonts w:ascii="Arial" w:hAnsi="Arial" w:cs="Arial"/>
          <w:color w:val="FF0000"/>
          <w:sz w:val="20"/>
          <w:szCs w:val="20"/>
        </w:rPr>
        <w:t>3</w:t>
      </w:r>
      <w:r>
        <w:rPr>
          <w:rFonts w:ascii="Arial" w:hAnsi="Arial" w:cs="Arial"/>
          <w:sz w:val="20"/>
          <w:szCs w:val="20"/>
        </w:rPr>
        <w:t xml:space="preserve">.  Fish data, which </w:t>
      </w:r>
      <w:r w:rsidR="00CE3E75">
        <w:rPr>
          <w:rFonts w:ascii="Arial" w:hAnsi="Arial" w:cs="Arial"/>
          <w:sz w:val="20"/>
          <w:szCs w:val="20"/>
        </w:rPr>
        <w:t>are</w:t>
      </w:r>
      <w:r>
        <w:rPr>
          <w:rFonts w:ascii="Arial" w:hAnsi="Arial" w:cs="Arial"/>
          <w:sz w:val="20"/>
          <w:szCs w:val="20"/>
        </w:rPr>
        <w:t xml:space="preserve"> stored in the table </w:t>
      </w:r>
      <w:r w:rsidRPr="00C35462">
        <w:rPr>
          <w:rFonts w:ascii="Arial" w:hAnsi="Arial" w:cs="Arial"/>
          <w:sz w:val="20"/>
          <w:szCs w:val="20"/>
        </w:rPr>
        <w:t>“</w:t>
      </w:r>
      <w:proofErr w:type="spellStart"/>
      <w:r w:rsidRPr="00C35462">
        <w:rPr>
          <w:rFonts w:ascii="Arial" w:hAnsi="Arial" w:cs="Arial"/>
          <w:sz w:val="20"/>
          <w:szCs w:val="20"/>
        </w:rPr>
        <w:t>tblFishData</w:t>
      </w:r>
      <w:proofErr w:type="spellEnd"/>
      <w:r w:rsidRPr="00C35462">
        <w:rPr>
          <w:rFonts w:ascii="Arial" w:hAnsi="Arial" w:cs="Arial"/>
          <w:sz w:val="20"/>
          <w:szCs w:val="20"/>
        </w:rPr>
        <w:t>”</w:t>
      </w:r>
      <w:r>
        <w:rPr>
          <w:rFonts w:ascii="Arial" w:hAnsi="Arial" w:cs="Arial"/>
          <w:sz w:val="20"/>
          <w:szCs w:val="20"/>
        </w:rPr>
        <w:t xml:space="preserve">.  This is setup in data sheet format for ease of data entry.  There are combo boxes for species (adding species to the list is covered below) and </w:t>
      </w:r>
      <w:proofErr w:type="spellStart"/>
      <w:r>
        <w:rPr>
          <w:rFonts w:ascii="Arial" w:hAnsi="Arial" w:cs="Arial"/>
          <w:sz w:val="20"/>
          <w:szCs w:val="20"/>
        </w:rPr>
        <w:t>anomality</w:t>
      </w:r>
      <w:proofErr w:type="spellEnd"/>
      <w:r>
        <w:rPr>
          <w:rFonts w:ascii="Arial" w:hAnsi="Arial" w:cs="Arial"/>
          <w:sz w:val="20"/>
          <w:szCs w:val="20"/>
        </w:rPr>
        <w:t xml:space="preserve">, mortality, and voucher (choices are yes or no, the default is set no).  </w:t>
      </w:r>
      <w:r w:rsidR="00C36F89">
        <w:rPr>
          <w:rFonts w:ascii="Arial" w:hAnsi="Arial" w:cs="Arial"/>
          <w:sz w:val="20"/>
          <w:szCs w:val="20"/>
        </w:rPr>
        <w:t xml:space="preserve">The default for Count </w:t>
      </w:r>
      <w:r>
        <w:rPr>
          <w:rFonts w:ascii="Arial" w:hAnsi="Arial" w:cs="Arial"/>
          <w:sz w:val="20"/>
          <w:szCs w:val="20"/>
        </w:rPr>
        <w:t>(</w:t>
      </w:r>
      <w:r w:rsidR="00C36F89">
        <w:rPr>
          <w:rFonts w:ascii="Arial" w:hAnsi="Arial" w:cs="Arial"/>
          <w:sz w:val="20"/>
          <w:szCs w:val="20"/>
        </w:rPr>
        <w:t>i.e., number of individuals) is set to 1.</w:t>
      </w:r>
    </w:p>
    <w:p w:rsidR="00C36F89" w:rsidRDefault="00C36F89" w:rsidP="00AC0833">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Pr>
          <w:rFonts w:ascii="Arial" w:hAnsi="Arial" w:cs="Arial"/>
          <w:sz w:val="20"/>
          <w:szCs w:val="20"/>
        </w:rPr>
        <w:t xml:space="preserve">The ovals enclose info about records for the tables (current record viewed </w:t>
      </w:r>
      <w:r w:rsidR="00C36F89">
        <w:rPr>
          <w:rFonts w:ascii="Arial" w:hAnsi="Arial" w:cs="Arial"/>
          <w:sz w:val="20"/>
          <w:szCs w:val="20"/>
        </w:rPr>
        <w:t xml:space="preserve">relative to the </w:t>
      </w:r>
      <w:r>
        <w:rPr>
          <w:rFonts w:ascii="Arial" w:hAnsi="Arial" w:cs="Arial"/>
          <w:sz w:val="20"/>
          <w:szCs w:val="20"/>
        </w:rPr>
        <w:t>total for associated table</w:t>
      </w:r>
      <w:r w:rsidR="00C36F89">
        <w:rPr>
          <w:rFonts w:ascii="Arial" w:hAnsi="Arial" w:cs="Arial"/>
          <w:sz w:val="20"/>
          <w:szCs w:val="20"/>
        </w:rPr>
        <w:t>s</w:t>
      </w:r>
      <w:r>
        <w:rPr>
          <w:rFonts w:ascii="Arial" w:hAnsi="Arial" w:cs="Arial"/>
          <w:sz w:val="20"/>
          <w:szCs w:val="20"/>
        </w:rPr>
        <w:t>):</w:t>
      </w:r>
    </w:p>
    <w:p w:rsidR="00AC0833" w:rsidRDefault="00AC0833" w:rsidP="00AC0833">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sidRPr="0000391B">
        <w:rPr>
          <w:rFonts w:ascii="Arial" w:hAnsi="Arial" w:cs="Arial"/>
          <w:color w:val="FF0000"/>
          <w:sz w:val="20"/>
          <w:szCs w:val="20"/>
        </w:rPr>
        <w:t>1</w:t>
      </w:r>
      <w:r>
        <w:rPr>
          <w:rFonts w:ascii="Arial" w:hAnsi="Arial" w:cs="Arial"/>
          <w:sz w:val="20"/>
          <w:szCs w:val="20"/>
        </w:rPr>
        <w:t xml:space="preserve">.  Trip data, the example is showing the first of </w:t>
      </w:r>
      <w:r w:rsidR="00C36F89">
        <w:rPr>
          <w:rFonts w:ascii="Arial" w:hAnsi="Arial" w:cs="Arial"/>
          <w:sz w:val="20"/>
          <w:szCs w:val="20"/>
        </w:rPr>
        <w:t>19</w:t>
      </w:r>
      <w:r>
        <w:rPr>
          <w:rFonts w:ascii="Arial" w:hAnsi="Arial" w:cs="Arial"/>
          <w:sz w:val="20"/>
          <w:szCs w:val="20"/>
        </w:rPr>
        <w:t xml:space="preserve"> records </w:t>
      </w:r>
      <w:r w:rsidR="00C36F89">
        <w:rPr>
          <w:rFonts w:ascii="Arial" w:hAnsi="Arial" w:cs="Arial"/>
          <w:sz w:val="20"/>
          <w:szCs w:val="20"/>
        </w:rPr>
        <w:t xml:space="preserve">currently entered in the database (Muddy Creek on </w:t>
      </w:r>
      <w:r w:rsidR="0033521F">
        <w:rPr>
          <w:rFonts w:ascii="Arial" w:hAnsi="Arial" w:cs="Arial"/>
          <w:sz w:val="20"/>
          <w:szCs w:val="20"/>
        </w:rPr>
        <w:t>9/15/2015 was the first trip entered</w:t>
      </w:r>
      <w:r>
        <w:rPr>
          <w:rFonts w:ascii="Arial" w:hAnsi="Arial" w:cs="Arial"/>
          <w:sz w:val="20"/>
          <w:szCs w:val="20"/>
        </w:rPr>
        <w:t xml:space="preserve">).   </w:t>
      </w:r>
    </w:p>
    <w:p w:rsidR="00AC0833" w:rsidRDefault="00AC0833" w:rsidP="00AC0833">
      <w:pPr>
        <w:spacing w:after="0" w:line="240" w:lineRule="auto"/>
        <w:rPr>
          <w:rFonts w:ascii="Arial" w:hAnsi="Arial" w:cs="Arial"/>
          <w:sz w:val="20"/>
          <w:szCs w:val="20"/>
        </w:rPr>
      </w:pPr>
    </w:p>
    <w:p w:rsidR="00AC0833" w:rsidRDefault="00AC0833" w:rsidP="00AC0833">
      <w:pPr>
        <w:spacing w:after="0" w:line="240" w:lineRule="auto"/>
        <w:rPr>
          <w:rFonts w:ascii="Arial" w:hAnsi="Arial" w:cs="Arial"/>
          <w:sz w:val="20"/>
          <w:szCs w:val="20"/>
        </w:rPr>
      </w:pPr>
      <w:r w:rsidRPr="0000391B">
        <w:rPr>
          <w:rFonts w:ascii="Arial" w:hAnsi="Arial" w:cs="Arial"/>
          <w:color w:val="FF0000"/>
          <w:sz w:val="20"/>
          <w:szCs w:val="20"/>
        </w:rPr>
        <w:t>2</w:t>
      </w:r>
      <w:r>
        <w:rPr>
          <w:rFonts w:ascii="Arial" w:hAnsi="Arial" w:cs="Arial"/>
          <w:sz w:val="20"/>
          <w:szCs w:val="20"/>
        </w:rPr>
        <w:t xml:space="preserve">.  </w:t>
      </w:r>
      <w:proofErr w:type="spellStart"/>
      <w:r>
        <w:rPr>
          <w:rFonts w:ascii="Arial" w:hAnsi="Arial" w:cs="Arial"/>
          <w:sz w:val="20"/>
          <w:szCs w:val="20"/>
        </w:rPr>
        <w:t>Subreach</w:t>
      </w:r>
      <w:proofErr w:type="spellEnd"/>
      <w:r>
        <w:rPr>
          <w:rFonts w:ascii="Arial" w:hAnsi="Arial" w:cs="Arial"/>
          <w:sz w:val="20"/>
          <w:szCs w:val="20"/>
        </w:rPr>
        <w:t xml:space="preserve"> data, 10 </w:t>
      </w:r>
      <w:proofErr w:type="spellStart"/>
      <w:r>
        <w:rPr>
          <w:rFonts w:ascii="Arial" w:hAnsi="Arial" w:cs="Arial"/>
          <w:sz w:val="20"/>
          <w:szCs w:val="20"/>
        </w:rPr>
        <w:t>subreaches</w:t>
      </w:r>
      <w:proofErr w:type="spellEnd"/>
      <w:r>
        <w:rPr>
          <w:rFonts w:ascii="Arial" w:hAnsi="Arial" w:cs="Arial"/>
          <w:sz w:val="20"/>
          <w:szCs w:val="20"/>
        </w:rPr>
        <w:t xml:space="preserve"> are sampled each trip (A-J) and an additional code was added to accommodate fish that we tallied for the entire sample reach but did not record their </w:t>
      </w:r>
      <w:proofErr w:type="spellStart"/>
      <w:r>
        <w:rPr>
          <w:rFonts w:ascii="Arial" w:hAnsi="Arial" w:cs="Arial"/>
          <w:sz w:val="20"/>
          <w:szCs w:val="20"/>
        </w:rPr>
        <w:t>subreach</w:t>
      </w:r>
      <w:proofErr w:type="spellEnd"/>
      <w:r>
        <w:rPr>
          <w:rFonts w:ascii="Arial" w:hAnsi="Arial" w:cs="Arial"/>
          <w:sz w:val="20"/>
          <w:szCs w:val="20"/>
        </w:rPr>
        <w:t xml:space="preserve">.  </w:t>
      </w:r>
      <w:proofErr w:type="spellStart"/>
      <w:r>
        <w:rPr>
          <w:rFonts w:ascii="Arial" w:hAnsi="Arial" w:cs="Arial"/>
          <w:sz w:val="20"/>
          <w:szCs w:val="20"/>
        </w:rPr>
        <w:t>Subreach</w:t>
      </w:r>
      <w:proofErr w:type="spellEnd"/>
      <w:r>
        <w:rPr>
          <w:rFonts w:ascii="Arial" w:hAnsi="Arial" w:cs="Arial"/>
          <w:sz w:val="20"/>
          <w:szCs w:val="20"/>
        </w:rPr>
        <w:t xml:space="preserve"> A, the first of 11 records is displayed.</w:t>
      </w:r>
    </w:p>
    <w:p w:rsidR="00AC0833" w:rsidRDefault="00AC0833" w:rsidP="00AC0833">
      <w:pPr>
        <w:spacing w:after="0" w:line="240" w:lineRule="auto"/>
        <w:rPr>
          <w:rFonts w:ascii="Arial" w:hAnsi="Arial" w:cs="Arial"/>
          <w:sz w:val="20"/>
          <w:szCs w:val="20"/>
        </w:rPr>
      </w:pPr>
    </w:p>
    <w:p w:rsidR="001B351C" w:rsidRDefault="001B351C" w:rsidP="00FF6FCD">
      <w:pPr>
        <w:spacing w:after="0" w:line="240" w:lineRule="auto"/>
        <w:rPr>
          <w:rFonts w:ascii="Arial" w:hAnsi="Arial" w:cs="Arial"/>
          <w:sz w:val="20"/>
          <w:szCs w:val="20"/>
        </w:rPr>
      </w:pPr>
    </w:p>
    <w:p w:rsidR="001B351C" w:rsidRDefault="00885FF4" w:rsidP="00FF6FCD">
      <w:pPr>
        <w:spacing w:after="0" w:line="240" w:lineRule="auto"/>
        <w:rPr>
          <w:rFonts w:ascii="Arial" w:hAnsi="Arial" w:cs="Arial"/>
          <w:sz w:val="20"/>
          <w:szCs w:val="20"/>
        </w:rPr>
      </w:pPr>
      <w:r w:rsidRPr="00885FF4">
        <w:rPr>
          <w:rFonts w:ascii="Arial" w:hAnsi="Arial" w:cs="Arial"/>
          <w:noProof/>
          <w:sz w:val="20"/>
          <w:szCs w:val="20"/>
        </w:rPr>
        <mc:AlternateContent>
          <mc:Choice Requires="wps">
            <w:drawing>
              <wp:anchor distT="0" distB="0" distL="114300" distR="114300" simplePos="0" relativeHeight="251825152" behindDoc="0" locked="0" layoutInCell="1" allowOverlap="1" wp14:anchorId="64F7F729" wp14:editId="17D1D54F">
                <wp:simplePos x="0" y="0"/>
                <wp:positionH relativeFrom="column">
                  <wp:posOffset>5565775</wp:posOffset>
                </wp:positionH>
                <wp:positionV relativeFrom="paragraph">
                  <wp:posOffset>3474085</wp:posOffset>
                </wp:positionV>
                <wp:extent cx="463550" cy="60325"/>
                <wp:effectExtent l="19050" t="57150" r="12700" b="92075"/>
                <wp:wrapNone/>
                <wp:docPr id="361" name="Right Arrow 361"/>
                <wp:cNvGraphicFramePr/>
                <a:graphic xmlns:a="http://schemas.openxmlformats.org/drawingml/2006/main">
                  <a:graphicData uri="http://schemas.microsoft.com/office/word/2010/wordprocessingShape">
                    <wps:wsp>
                      <wps:cNvSpPr/>
                      <wps:spPr>
                        <a:xfrm rot="9981677">
                          <a:off x="0" y="0"/>
                          <a:ext cx="463550" cy="60325"/>
                        </a:xfrm>
                        <a:prstGeom prst="right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1" o:spid="_x0000_s1026" type="#_x0000_t13" style="position:absolute;margin-left:438.25pt;margin-top:273.55pt;width:36.5pt;height:4.75pt;rotation:10902653fd;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v7CbQIAAPIEAAAOAAAAZHJzL2Uyb0RvYy54bWysVE1v2zAMvQ/YfxB0X52kSdoGdYqgRYYB&#10;RVu0HXpmZMkWIEsapcTpfv0o2enXdhiG+SCIIvVIPj36/GLfGraTGLSzJR8fjTiTVrhK27rk3x/X&#10;X045CxFsBcZZWfJnGfjF8vOn884v5MQ1zlQSGYHYsOh8yZsY/aIogmhkC+HIeWnJqRy2EMnEuqgQ&#10;OkJvTTEZjeZF57Dy6IQMgU6veidfZnylpIi3SgUZmSk51RbzinndpLVYnsOiRvCNFkMZ8A9VtKAt&#10;JX2BuoIIbIv6N6hWC3TBqXgkXFs4pbSQuQfqZjz60M1DA17mXoic4F9oCv8PVtzs7pDpquTH8zFn&#10;Flp6pHtdN5GtEF3H0jGR1PmwoNgHf4eDFWibOt4rbBk6Yvbs7HQ8PznJPFBnbJ9pfn6hWe4jE3Q4&#10;nR/PZvQYglzz0fFklhIUPVJC9BjiV+laljYlx1RNLiYjw+46xP7CITBdCs7oaq2NyQbWm0uDbAf0&#10;7Ov1iL4hx7swY1lX8slsSm4mgOSnDETatp4ICbbmDExNuhYRc+53t8PfJUlFXkFo+mIywlCLsalW&#10;mVU69JRo7olNu42rnul1MrlUYfBirQntGkK8AySd0iHNXrylRRlHvbhhx1nj8OefzlM8yYe8nHWk&#10;e+rzxxZQcma+WRLW2Xg6JdiYjensZEIGvvVs3nrstr10xDFJh6rL2xQfzWGr0LVPNKKrlJVcYAXl&#10;7hkdjMvYzyMNuZCrVQ6j4fAQr+2DFwn8oIrH/ROgH3QRSU837jAjsPggjD423bRutY1O6ayaV15J&#10;c8mgwcrqG34CaXLf2jnq9Ve1/AUAAP//AwBQSwMEFAAGAAgAAAAhAOwnLXTiAAAACwEAAA8AAABk&#10;cnMvZG93bnJldi54bWxMj8FKw0AQhu+C77CM4M1uqk3axmyKCkIpWGgr9DrNjklqdjdkN0306R1P&#10;epx/Pv75JluNphEX6nztrILpJAJBtnC6tqWC98Pr3QKED2g1Ns6Sgi/ysMqvrzJMtRvsji77UAou&#10;sT5FBVUIbSqlLyoy6CeuJcu7D9cZDDx2pdQdDlxuGnkfRYk0WFu+UGFLLxUVn/veKAjDeVOuN/1D&#10;8XZsn/G43p6/261Stzfj0yOIQGP4g+FXn9UhZ6eT6632olGwmCcxowri2XwKgonlbMnJiZM4SUDm&#10;mfz/Q/4DAAD//wMAUEsBAi0AFAAGAAgAAAAhALaDOJL+AAAA4QEAABMAAAAAAAAAAAAAAAAAAAAA&#10;AFtDb250ZW50X1R5cGVzXS54bWxQSwECLQAUAAYACAAAACEAOP0h/9YAAACUAQAACwAAAAAAAAAA&#10;AAAAAAAvAQAAX3JlbHMvLnJlbHNQSwECLQAUAAYACAAAACEAbKL+wm0CAADyBAAADgAAAAAAAAAA&#10;AAAAAAAuAgAAZHJzL2Uyb0RvYy54bWxQSwECLQAUAAYACAAAACEA7CctdOIAAAALAQAADwAAAAAA&#10;AAAAAAAAAADHBAAAZHJzL2Rvd25yZXYueG1sUEsFBgAAAAAEAAQA8wAAANYFAAAAAA==&#10;" adj="20195" fillcolor="red" strokecolor="red" strokeweight="2pt"/>
            </w:pict>
          </mc:Fallback>
        </mc:AlternateContent>
      </w:r>
      <w:r w:rsidR="0033521F" w:rsidRPr="0066144D">
        <w:rPr>
          <w:rFonts w:ascii="Arial" w:hAnsi="Arial" w:cs="Arial"/>
          <w:noProof/>
          <w:sz w:val="20"/>
          <w:szCs w:val="20"/>
        </w:rPr>
        <mc:AlternateContent>
          <mc:Choice Requires="wps">
            <w:drawing>
              <wp:anchor distT="0" distB="0" distL="114300" distR="114300" simplePos="0" relativeHeight="251823104" behindDoc="0" locked="0" layoutInCell="1" allowOverlap="1" wp14:anchorId="67F10360" wp14:editId="241B6540">
                <wp:simplePos x="0" y="0"/>
                <wp:positionH relativeFrom="column">
                  <wp:posOffset>1684020</wp:posOffset>
                </wp:positionH>
                <wp:positionV relativeFrom="paragraph">
                  <wp:posOffset>3852821</wp:posOffset>
                </wp:positionV>
                <wp:extent cx="291465" cy="264795"/>
                <wp:effectExtent l="0" t="0" r="0" b="1905"/>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33521F" w:rsidRPr="00360437" w:rsidRDefault="0033521F" w:rsidP="0033521F">
                            <w:pPr>
                              <w:rPr>
                                <w:rFonts w:ascii="Arial" w:hAnsi="Arial" w:cs="Arial"/>
                                <w:color w:val="FF0000"/>
                              </w:rPr>
                            </w:pPr>
                            <w:r>
                              <w:rPr>
                                <w:rFonts w:ascii="Arial" w:hAnsi="Arial" w:cs="Arial"/>
                                <w:color w:val="FF0000"/>
                              </w:rPr>
                              <w:t>31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2.6pt;margin-top:303.35pt;width:22.95pt;height:20.8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TUDgIAAPsDAAAOAAAAZHJzL2Uyb0RvYy54bWysU8tu2zAQvBfoPxC817JV24kFy0GaNEWB&#10;9AEk/YA1RVlESS5L0pbSr8+SchyjvRXVQSC53NmZ2eX6ajCaHaQPCm3NZ5MpZ9IKbJTd1fzH4927&#10;S85CBNuARitr/iQDv9q8fbPuXSVL7FA30jMCsaHqXc27GF1VFEF00kCYoJOWgi16A5G2flc0HnpC&#10;N7oop9Nl0aNvnEchQ6DT2zHINxm/baWI39o2yMh0zYlbzH+f/9v0LzZrqHYeXKfEkQb8AwsDylLR&#10;E9QtRGB7r/6CMkp4DNjGiUBTYNsqIbMGUjOb/qHmoQMnsxYyJ7iTTeH/wYqvh++eqabm75fkjwVD&#10;TXqUQ2QfcGBl8qd3oaJrD44uxoGOqc9Za3D3KH4GZvGmA7uT195j30loiN8sZRZnqSNOSCDb/gs2&#10;VAb2ETPQ0HqTzCM7GKETj6dTbxIVQYflajZfLjgTFCqX84vVIleA6iXZ+RA/STQsLWruqfUZHA73&#10;ISYyUL1cSbUs3imtc/u1ZX3NV4tykRPOIkZFmk6tTM0vp+kb5yVp/GibnBxB6XFNBbQ9ik46R8Vx&#10;2A7ZX0KnhOTIFpsnssHjOI30emjRof/NWU+TWPPwaw9ecqY/W7KShM/T6ObNfHFR0safR7bnEbCC&#10;oGoeORuXNzGP+6j5mixvVbbjlcmRM01Ydun4GtIIn+/zrdc3u3kGAAD//wMAUEsDBBQABgAIAAAA&#10;IQBTSZH+3wAAAAsBAAAPAAAAZHJzL2Rvd25yZXYueG1sTI/BTsMwDIbvSLxDZCRuLGnpyihNJwTi&#10;Ctpgk7hljddWNE7VZGt5e8wJjrY//f7+cj27XpxxDJ0nDclCgUCqve2o0fDx/nKzAhGiIWt6T6jh&#10;GwOsq8uL0hTWT7TB8zY2gkMoFEZDG+NQSBnqFp0JCz8g8e3oR2cij2Mj7WgmDne9TJXKpTMd8YfW&#10;DPjUYv21PTkNu9fj5z5Tb82zWw6Tn5Ukdy+1vr6aHx9ARJzjHwy/+qwOFTsd/IlsEL2GNF+mjGrI&#10;VX4HgonbJElAHHiTrTKQVSn/d6h+AAAA//8DAFBLAQItABQABgAIAAAAIQC2gziS/gAAAOEBAAAT&#10;AAAAAAAAAAAAAAAAAAAAAABbQ29udGVudF9UeXBlc10ueG1sUEsBAi0AFAAGAAgAAAAhADj9If/W&#10;AAAAlAEAAAsAAAAAAAAAAAAAAAAALwEAAF9yZWxzLy5yZWxzUEsBAi0AFAAGAAgAAAAhAGgI5NQO&#10;AgAA+wMAAA4AAAAAAAAAAAAAAAAALgIAAGRycy9lMm9Eb2MueG1sUEsBAi0AFAAGAAgAAAAhAFNJ&#10;kf7fAAAACwEAAA8AAAAAAAAAAAAAAAAAaAQAAGRycy9kb3ducmV2LnhtbFBLBQYAAAAABAAEAPMA&#10;AAB0BQAAAAA=&#10;" filled="f" stroked="f">
                <v:textbox>
                  <w:txbxContent>
                    <w:p w:rsidR="0033521F" w:rsidRPr="00360437" w:rsidRDefault="0033521F" w:rsidP="0033521F">
                      <w:pPr>
                        <w:rPr>
                          <w:rFonts w:ascii="Arial" w:hAnsi="Arial" w:cs="Arial"/>
                          <w:color w:val="FF0000"/>
                        </w:rPr>
                      </w:pPr>
                      <w:r>
                        <w:rPr>
                          <w:rFonts w:ascii="Arial" w:hAnsi="Arial" w:cs="Arial"/>
                          <w:color w:val="FF0000"/>
                        </w:rPr>
                        <w:t>31</w:t>
                      </w:r>
                      <w:r w:rsidRPr="00360437">
                        <w:rPr>
                          <w:rFonts w:ascii="Arial" w:hAnsi="Arial" w:cs="Arial"/>
                          <w:color w:val="FF0000"/>
                        </w:rPr>
                        <w:t>1</w:t>
                      </w:r>
                    </w:p>
                  </w:txbxContent>
                </v:textbox>
              </v:shape>
            </w:pict>
          </mc:Fallback>
        </mc:AlternateContent>
      </w:r>
      <w:r w:rsidR="0033521F" w:rsidRPr="0066144D">
        <w:rPr>
          <w:rFonts w:ascii="Arial" w:hAnsi="Arial" w:cs="Arial"/>
          <w:noProof/>
          <w:sz w:val="20"/>
          <w:szCs w:val="20"/>
        </w:rPr>
        <mc:AlternateContent>
          <mc:Choice Requires="wps">
            <w:drawing>
              <wp:anchor distT="0" distB="0" distL="114300" distR="114300" simplePos="0" relativeHeight="251821056" behindDoc="0" locked="0" layoutInCell="1" allowOverlap="1" wp14:anchorId="4A0806E4" wp14:editId="30FD2CF9">
                <wp:simplePos x="0" y="0"/>
                <wp:positionH relativeFrom="column">
                  <wp:posOffset>1527893</wp:posOffset>
                </wp:positionH>
                <wp:positionV relativeFrom="paragraph">
                  <wp:posOffset>4028551</wp:posOffset>
                </wp:positionV>
                <wp:extent cx="278130" cy="191770"/>
                <wp:effectExtent l="0" t="0" r="26670" b="17780"/>
                <wp:wrapNone/>
                <wp:docPr id="359" name="Oval 359"/>
                <wp:cNvGraphicFramePr/>
                <a:graphic xmlns:a="http://schemas.openxmlformats.org/drawingml/2006/main">
                  <a:graphicData uri="http://schemas.microsoft.com/office/word/2010/wordprocessingShape">
                    <wps:wsp>
                      <wps:cNvSpPr/>
                      <wps:spPr>
                        <a:xfrm>
                          <a:off x="0" y="0"/>
                          <a:ext cx="278130" cy="19177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59" o:spid="_x0000_s1026" style="position:absolute;margin-left:120.3pt;margin-top:317.2pt;width:21.9pt;height:15.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nfaXAIAALIEAAAOAAAAZHJzL2Uyb0RvYy54bWysVE1v2zAMvQ/YfxB0Xx2n6dIGdYqgRYYB&#10;RVugHXpmZCkWoK9RSpzu14+S3a91p2E5KKTIkHqPjzm/OFjD9hKj9q7h9dGEM+mEb7XbNvzHw/rL&#10;KWcxgWvBeCcb/iQjv1h+/nTeh4Wc+s6bViKjIi4u+tDwLqWwqKooOmkhHvkgHQWVRwuJXNxWLUJP&#10;1a2pppPJ16r32Ab0QsZIt1dDkC9LfaWkSLdKRZmYaTi9LZUTy7nJZ7U8h8UWIXRajM+Af3iFBe2o&#10;6UupK0jAdqg/lLJaoI9epSPhbeWV0kIWDISmnvyB5r6DIAsWIieGF5ri/ysrbvZ3yHTb8OOTM84c&#10;WBrS7R4Myz6x04e4oKT7cIejF8nMUA8Kbf4mEOxQGH16YVQeEhN0OZ2f1sfEu6BQfVbP54Xx6vXH&#10;AWP6Jr1l2Wi4NEaHmDHDAvbXMVFPyn7OytfOr7UxZW7GsZ56nMwmuQWQfJSBRKYNBCi6LWdgtqRL&#10;kbCUjN7oNv88F4q43VwaZAS24ev1hD4ZMLV7l5Z7X0HshrwSGtOMy2VkUdn41MzWwE+2Nr59InbR&#10;D7KLQaw1VbuGmO4ASWf0bNqddEuHMp6w+NHirPP462/3OZ/GT1HOetIt4fy5A5Scme+OhHFWz2ZZ&#10;6MWZncyn5ODbyOZtxO3spSf4NW1pEMXM+ck8mwq9faQVW+WuFAInqPfA6OhcpmGfaEmFXK1KGok7&#10;QLp290Hk4pmnzOPD4REwjLNOJJIb/6zxD/MecoeJr3bJK13E8MorjSo7tBhlaOMS581765es17+a&#10;5W8AAAD//wMAUEsDBBQABgAIAAAAIQDqPbPr3wAAAAsBAAAPAAAAZHJzL2Rvd25yZXYueG1sTI/N&#10;TsMwEITvSLyDtUjcqFPjWlUap6KVOAAnCuK8jd0kqn+i2G0DT8/2BLfdndHMt9V68o6d7Zj6GDTM&#10;ZwUwG5po+tBq+Px4flgCSxmDQReD1fBtE6zr25sKSxMv4d2ed7llFBJSiRq6nIeS89R01mOaxcEG&#10;0g5x9JhpHVtuRrxQuHdcFIXiHvtADR0OdtvZ5rg7eep920ghvsRmcXQ/21c8LAYTX7S+v5ueVsCy&#10;nfKfGa74hA41Me3jKZjEnAYhC0VWDepRSmDkEMvrsKeLkgp4XfH/P9S/AAAA//8DAFBLAQItABQA&#10;BgAIAAAAIQC2gziS/gAAAOEBAAATAAAAAAAAAAAAAAAAAAAAAABbQ29udGVudF9UeXBlc10ueG1s&#10;UEsBAi0AFAAGAAgAAAAhADj9If/WAAAAlAEAAAsAAAAAAAAAAAAAAAAALwEAAF9yZWxzLy5yZWxz&#10;UEsBAi0AFAAGAAgAAAAhAGk+d9pcAgAAsgQAAA4AAAAAAAAAAAAAAAAALgIAAGRycy9lMm9Eb2Mu&#10;eG1sUEsBAi0AFAAGAAgAAAAhAOo9s+vfAAAACwEAAA8AAAAAAAAAAAAAAAAAtgQAAGRycy9kb3du&#10;cmV2LnhtbFBLBQYAAAAABAAEAPMAAADCBQAAAAA=&#10;" filled="f" strokecolor="red" strokeweight="2pt"/>
            </w:pict>
          </mc:Fallback>
        </mc:AlternateContent>
      </w:r>
      <w:r w:rsidR="00AC0833">
        <w:rPr>
          <w:noProof/>
        </w:rPr>
        <w:drawing>
          <wp:inline distT="0" distB="0" distL="0" distR="0" wp14:anchorId="7BB3259E" wp14:editId="22B72473">
            <wp:extent cx="5943600" cy="4590415"/>
            <wp:effectExtent l="0" t="0" r="0" b="63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590415"/>
                    </a:xfrm>
                    <a:prstGeom prst="rect">
                      <a:avLst/>
                    </a:prstGeom>
                  </pic:spPr>
                </pic:pic>
              </a:graphicData>
            </a:graphic>
          </wp:inline>
        </w:drawing>
      </w:r>
    </w:p>
    <w:p w:rsidR="001B351C" w:rsidRDefault="001B351C" w:rsidP="00FF6FCD">
      <w:pPr>
        <w:spacing w:after="0" w:line="240" w:lineRule="auto"/>
        <w:rPr>
          <w:rFonts w:ascii="Arial" w:hAnsi="Arial" w:cs="Arial"/>
          <w:sz w:val="20"/>
          <w:szCs w:val="20"/>
        </w:rPr>
      </w:pPr>
    </w:p>
    <w:p w:rsidR="00885FF4" w:rsidRDefault="00885FF4" w:rsidP="00885FF4">
      <w:pPr>
        <w:spacing w:after="0" w:line="240" w:lineRule="auto"/>
        <w:rPr>
          <w:rFonts w:ascii="Arial" w:hAnsi="Arial" w:cs="Arial"/>
          <w:sz w:val="20"/>
          <w:szCs w:val="20"/>
        </w:rPr>
      </w:pPr>
      <w:r w:rsidRPr="00C04D2C">
        <w:rPr>
          <w:rFonts w:ascii="Arial" w:hAnsi="Arial" w:cs="Arial"/>
          <w:color w:val="FF0000"/>
          <w:sz w:val="20"/>
          <w:szCs w:val="20"/>
        </w:rPr>
        <w:t>3</w:t>
      </w:r>
      <w:r>
        <w:rPr>
          <w:rFonts w:ascii="Arial" w:hAnsi="Arial" w:cs="Arial"/>
          <w:sz w:val="20"/>
          <w:szCs w:val="20"/>
        </w:rPr>
        <w:t>.  Fish data, fish records are being tracked, but the</w:t>
      </w:r>
      <w:r w:rsidR="00B13004">
        <w:rPr>
          <w:rFonts w:ascii="Arial" w:hAnsi="Arial" w:cs="Arial"/>
          <w:sz w:val="20"/>
          <w:szCs w:val="20"/>
        </w:rPr>
        <w:t xml:space="preserve"> record counter is</w:t>
      </w:r>
      <w:r>
        <w:rPr>
          <w:rFonts w:ascii="Arial" w:hAnsi="Arial" w:cs="Arial"/>
          <w:sz w:val="20"/>
          <w:szCs w:val="20"/>
        </w:rPr>
        <w:t xml:space="preserve"> just out of view.  They appear by pulling the scroll bar down (</w:t>
      </w:r>
      <w:r w:rsidR="00DC56CC">
        <w:rPr>
          <w:rFonts w:ascii="Arial" w:hAnsi="Arial" w:cs="Arial"/>
          <w:sz w:val="20"/>
          <w:szCs w:val="20"/>
        </w:rPr>
        <w:t xml:space="preserve">arrow </w:t>
      </w:r>
      <w:r>
        <w:rPr>
          <w:rFonts w:ascii="Arial" w:hAnsi="Arial" w:cs="Arial"/>
          <w:sz w:val="20"/>
          <w:szCs w:val="20"/>
        </w:rPr>
        <w:t xml:space="preserve">next to the fish data).  For the example, there are six fish data records for </w:t>
      </w:r>
      <w:proofErr w:type="spellStart"/>
      <w:r>
        <w:rPr>
          <w:rFonts w:ascii="Arial" w:hAnsi="Arial" w:cs="Arial"/>
          <w:sz w:val="20"/>
          <w:szCs w:val="20"/>
        </w:rPr>
        <w:t>subreach</w:t>
      </w:r>
      <w:proofErr w:type="spellEnd"/>
      <w:r>
        <w:rPr>
          <w:rFonts w:ascii="Arial" w:hAnsi="Arial" w:cs="Arial"/>
          <w:sz w:val="20"/>
          <w:szCs w:val="20"/>
        </w:rPr>
        <w:t xml:space="preserve"> A during the first trip to Muddy Creek.</w:t>
      </w:r>
    </w:p>
    <w:p w:rsidR="00885FF4" w:rsidRDefault="00885FF4" w:rsidP="00885FF4">
      <w:pPr>
        <w:spacing w:after="0" w:line="240" w:lineRule="auto"/>
        <w:rPr>
          <w:rFonts w:ascii="Arial" w:hAnsi="Arial" w:cs="Arial"/>
          <w:sz w:val="20"/>
          <w:szCs w:val="20"/>
        </w:rPr>
      </w:pPr>
    </w:p>
    <w:p w:rsidR="00885FF4" w:rsidRDefault="00885FF4" w:rsidP="00885FF4">
      <w:pPr>
        <w:spacing w:after="0" w:line="240" w:lineRule="auto"/>
        <w:rPr>
          <w:rFonts w:ascii="Arial" w:hAnsi="Arial" w:cs="Arial"/>
          <w:sz w:val="20"/>
          <w:szCs w:val="20"/>
        </w:rPr>
      </w:pPr>
      <w:r>
        <w:rPr>
          <w:rFonts w:ascii="Arial" w:hAnsi="Arial" w:cs="Arial"/>
          <w:sz w:val="20"/>
          <w:szCs w:val="20"/>
        </w:rPr>
        <w:t>Clicking on the arrows next to the records box allows you to move among records one at a time either forward or back, and also to the first or last record.  The arrow with the yellow star shape next to it adds a new record</w:t>
      </w:r>
      <w:r w:rsidR="002C26A9">
        <w:rPr>
          <w:rFonts w:ascii="Arial" w:hAnsi="Arial" w:cs="Arial"/>
          <w:sz w:val="20"/>
          <w:szCs w:val="20"/>
        </w:rPr>
        <w:t xml:space="preserve"> to the table</w:t>
      </w:r>
      <w:r>
        <w:rPr>
          <w:rFonts w:ascii="Arial" w:hAnsi="Arial" w:cs="Arial"/>
          <w:sz w:val="20"/>
          <w:szCs w:val="20"/>
        </w:rPr>
        <w:t>.  Hitting the tab button moves the cursor across fields in a record.  (A new record will not be added if you tab across fields without entering anything.)</w:t>
      </w:r>
    </w:p>
    <w:p w:rsidR="00885FF4" w:rsidRDefault="00885FF4"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rsidP="00885FF4">
      <w:pPr>
        <w:spacing w:after="0" w:line="240" w:lineRule="auto"/>
        <w:rPr>
          <w:rFonts w:ascii="Arial" w:hAnsi="Arial" w:cs="Arial"/>
          <w:sz w:val="20"/>
          <w:szCs w:val="20"/>
        </w:rPr>
      </w:pPr>
    </w:p>
    <w:p w:rsidR="002C26A9" w:rsidRDefault="002C26A9">
      <w:pPr>
        <w:rPr>
          <w:rFonts w:ascii="Arial" w:hAnsi="Arial" w:cs="Arial"/>
          <w:sz w:val="20"/>
          <w:szCs w:val="20"/>
        </w:rPr>
      </w:pPr>
      <w:r>
        <w:rPr>
          <w:rFonts w:ascii="Arial" w:hAnsi="Arial" w:cs="Arial"/>
          <w:sz w:val="20"/>
          <w:szCs w:val="20"/>
        </w:rPr>
        <w:lastRenderedPageBreak/>
        <w:br w:type="page"/>
      </w:r>
    </w:p>
    <w:p w:rsidR="001B351C" w:rsidRPr="00885FF4" w:rsidRDefault="00885FF4" w:rsidP="00885FF4">
      <w:pPr>
        <w:pStyle w:val="Heading2"/>
        <w:rPr>
          <w:rFonts w:ascii="Arial" w:hAnsi="Arial" w:cs="Arial"/>
          <w:i/>
          <w:color w:val="auto"/>
        </w:rPr>
      </w:pPr>
      <w:bookmarkStart w:id="7" w:name="_Toc469652266"/>
      <w:r w:rsidRPr="00885FF4">
        <w:rPr>
          <w:rFonts w:ascii="Arial" w:hAnsi="Arial" w:cs="Arial"/>
          <w:i/>
          <w:color w:val="auto"/>
        </w:rPr>
        <w:lastRenderedPageBreak/>
        <w:t xml:space="preserve">--4) </w:t>
      </w:r>
      <w:r>
        <w:rPr>
          <w:rFonts w:ascii="Arial" w:hAnsi="Arial" w:cs="Arial"/>
          <w:i/>
          <w:color w:val="auto"/>
        </w:rPr>
        <w:t>A</w:t>
      </w:r>
      <w:r w:rsidRPr="00885FF4">
        <w:rPr>
          <w:rFonts w:ascii="Arial" w:hAnsi="Arial" w:cs="Arial"/>
          <w:i/>
          <w:color w:val="auto"/>
        </w:rPr>
        <w:t>dd</w:t>
      </w:r>
      <w:r>
        <w:rPr>
          <w:rFonts w:ascii="Arial" w:hAnsi="Arial" w:cs="Arial"/>
          <w:i/>
          <w:color w:val="auto"/>
        </w:rPr>
        <w:t>ing</w:t>
      </w:r>
      <w:r w:rsidRPr="00885FF4">
        <w:rPr>
          <w:rFonts w:ascii="Arial" w:hAnsi="Arial" w:cs="Arial"/>
          <w:i/>
          <w:color w:val="auto"/>
        </w:rPr>
        <w:t xml:space="preserve"> records and species</w:t>
      </w:r>
      <w:bookmarkEnd w:id="7"/>
    </w:p>
    <w:p w:rsidR="001B351C" w:rsidRDefault="001B351C" w:rsidP="00FF6FCD">
      <w:pPr>
        <w:spacing w:after="0" w:line="240" w:lineRule="auto"/>
        <w:rPr>
          <w:rFonts w:ascii="Arial" w:hAnsi="Arial" w:cs="Arial"/>
          <w:sz w:val="20"/>
          <w:szCs w:val="20"/>
        </w:rPr>
      </w:pPr>
    </w:p>
    <w:p w:rsidR="00133EC9" w:rsidRDefault="00133EC9" w:rsidP="00133EC9">
      <w:pPr>
        <w:spacing w:after="0" w:line="240" w:lineRule="auto"/>
        <w:rPr>
          <w:rFonts w:ascii="Arial" w:hAnsi="Arial" w:cs="Arial"/>
          <w:sz w:val="20"/>
          <w:szCs w:val="20"/>
        </w:rPr>
      </w:pPr>
      <w:r>
        <w:rPr>
          <w:rFonts w:ascii="Arial" w:hAnsi="Arial" w:cs="Arial"/>
          <w:sz w:val="20"/>
          <w:szCs w:val="20"/>
        </w:rPr>
        <w:t>Below are basic steps to add records for a new survey (i.e., trip)</w:t>
      </w:r>
      <w:r w:rsidR="006A166D">
        <w:rPr>
          <w:rFonts w:ascii="Arial" w:hAnsi="Arial" w:cs="Arial"/>
          <w:sz w:val="20"/>
          <w:szCs w:val="20"/>
        </w:rPr>
        <w:t xml:space="preserve">, add </w:t>
      </w:r>
      <w:r>
        <w:rPr>
          <w:rFonts w:ascii="Arial" w:hAnsi="Arial" w:cs="Arial"/>
          <w:sz w:val="20"/>
          <w:szCs w:val="20"/>
        </w:rPr>
        <w:t>a new species</w:t>
      </w:r>
      <w:r w:rsidR="006A166D">
        <w:rPr>
          <w:rFonts w:ascii="Arial" w:hAnsi="Arial" w:cs="Arial"/>
          <w:sz w:val="20"/>
          <w:szCs w:val="20"/>
        </w:rPr>
        <w:t xml:space="preserve"> </w:t>
      </w:r>
      <w:r>
        <w:rPr>
          <w:rFonts w:ascii="Arial" w:hAnsi="Arial" w:cs="Arial"/>
          <w:sz w:val="20"/>
          <w:szCs w:val="20"/>
        </w:rPr>
        <w:t>that ha</w:t>
      </w:r>
      <w:r w:rsidR="00052626">
        <w:rPr>
          <w:rFonts w:ascii="Arial" w:hAnsi="Arial" w:cs="Arial"/>
          <w:sz w:val="20"/>
          <w:szCs w:val="20"/>
        </w:rPr>
        <w:t>s</w:t>
      </w:r>
      <w:r>
        <w:rPr>
          <w:rFonts w:ascii="Arial" w:hAnsi="Arial" w:cs="Arial"/>
          <w:sz w:val="20"/>
          <w:szCs w:val="20"/>
        </w:rPr>
        <w:t xml:space="preserve"> not been included in the data base</w:t>
      </w:r>
      <w:r w:rsidR="006A166D">
        <w:rPr>
          <w:rFonts w:ascii="Arial" w:hAnsi="Arial" w:cs="Arial"/>
          <w:sz w:val="20"/>
          <w:szCs w:val="20"/>
        </w:rPr>
        <w:t>, and also tallies</w:t>
      </w:r>
      <w:r>
        <w:rPr>
          <w:rFonts w:ascii="Arial" w:hAnsi="Arial" w:cs="Arial"/>
          <w:sz w:val="20"/>
          <w:szCs w:val="20"/>
        </w:rPr>
        <w:t>.</w:t>
      </w:r>
    </w:p>
    <w:p w:rsidR="00133EC9" w:rsidRDefault="00133EC9" w:rsidP="00FF6FCD">
      <w:pPr>
        <w:spacing w:after="0" w:line="240" w:lineRule="auto"/>
        <w:rPr>
          <w:rFonts w:ascii="Arial" w:hAnsi="Arial" w:cs="Arial"/>
          <w:sz w:val="20"/>
          <w:szCs w:val="20"/>
        </w:rPr>
      </w:pPr>
    </w:p>
    <w:p w:rsidR="00052626" w:rsidRDefault="00052626" w:rsidP="00FF6FCD">
      <w:pPr>
        <w:spacing w:after="0" w:line="240" w:lineRule="auto"/>
        <w:rPr>
          <w:rFonts w:ascii="Arial" w:hAnsi="Arial" w:cs="Arial"/>
          <w:sz w:val="20"/>
          <w:szCs w:val="20"/>
        </w:rPr>
      </w:pPr>
      <w:r w:rsidRPr="0066144D">
        <w:rPr>
          <w:rFonts w:ascii="Arial" w:hAnsi="Arial" w:cs="Arial"/>
          <w:noProof/>
          <w:sz w:val="20"/>
          <w:szCs w:val="20"/>
        </w:rPr>
        <mc:AlternateContent>
          <mc:Choice Requires="wps">
            <w:drawing>
              <wp:anchor distT="0" distB="0" distL="114300" distR="114300" simplePos="0" relativeHeight="251829248" behindDoc="0" locked="0" layoutInCell="1" allowOverlap="1" wp14:anchorId="391789A1" wp14:editId="5707CA7E">
                <wp:simplePos x="0" y="0"/>
                <wp:positionH relativeFrom="column">
                  <wp:posOffset>2284730</wp:posOffset>
                </wp:positionH>
                <wp:positionV relativeFrom="paragraph">
                  <wp:posOffset>964565</wp:posOffset>
                </wp:positionV>
                <wp:extent cx="291465" cy="264795"/>
                <wp:effectExtent l="0" t="0" r="0" b="1905"/>
                <wp:wrapNone/>
                <wp:docPr id="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133EC9" w:rsidRPr="00360437" w:rsidRDefault="00133EC9" w:rsidP="00133EC9">
                            <w:pPr>
                              <w:rPr>
                                <w:rFonts w:ascii="Arial" w:hAnsi="Arial" w:cs="Arial"/>
                                <w:color w:val="FF0000"/>
                              </w:rPr>
                            </w:pPr>
                            <w:r>
                              <w:rPr>
                                <w:rFonts w:ascii="Arial" w:hAnsi="Arial" w:cs="Arial"/>
                                <w:color w:val="FF0000"/>
                              </w:rPr>
                              <w:t>11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179.9pt;margin-top:75.95pt;width:22.95pt;height:20.8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k6DQIAAPsDAAAOAAAAZHJzL2Uyb0RvYy54bWysU8tu2zAQvBfoPxC817JV24kFy0GaNEWB&#10;9AEk/YA1RVlESS5L0pbSr8+SchyjvRXVQSC53NmZ2eX6ajCaHaQPCm3NZ5MpZ9IKbJTd1fzH4927&#10;S85CBNuARitr/iQDv9q8fbPuXSVL7FA30jMCsaHqXc27GF1VFEF00kCYoJOWgi16A5G2flc0HnpC&#10;N7oop9Nl0aNvnEchQ6DT2zHINxm/baWI39o2yMh0zYlbzH+f/9v0LzZrqHYeXKfEkQb8AwsDylLR&#10;E9QtRGB7r/6CMkp4DNjGiUBTYNsqIbMGUjOb/qHmoQMnsxYyJ7iTTeH/wYqvh++eqabm75cLziwY&#10;atKjHCL7gAMrkz+9CxVde3B0MQ50TH3OWoO7R/EzMIs3HdidvPYe+05CQ/xmKbM4Sx1xQgLZ9l+w&#10;oTKwj5iBhtabZB7ZwQid+vR06k2iIuiwXM3miaGgULmcX6wWuQJUL8nOh/hJomFpUXNPrc/gcLgP&#10;MZGB6uVKqmXxTmmd268t62u+WpSLnHAWMSrSdGplan45Td84L0njR9vk5AhKj2sqoO1RdNI5Ko7D&#10;dsj+zjLh5MgWmyeyweM4jfR6aNGh/81ZT5NY8/BrD15ypj9bspKEz9Po5s18cVHSxp9HtucRsIKg&#10;ah45G5c3MY/7qPmaLG9VtuOVyZEzTVh26fga0gif7/Ot1ze7eQYAAP//AwBQSwMEFAAGAAgAAAAh&#10;ANQOj+XfAAAACwEAAA8AAABkcnMvZG93bnJldi54bWxMj8FOwzAQRO9I/QdrkbhRu7QpJMSpEIgr&#10;qC2txM2Nt0nUeB3FbhP+nuVEj7Mzmnmbr0bXigv2ofGkYTZVIJBKbxuqNHxt3++fQIRoyJrWE2r4&#10;wQCrYnKTm8z6gdZ42cRKcAmFzGioY+wyKUNZozNh6jsk9o6+dyay7CtpezNwuWvlg1JL6UxDvFCb&#10;Dl9rLE+bs9Ow+zh+7xfqs3pzSTf4UUlyqdT67nZ8eQYRcYz/YfjDZ3QomOngz2SDaDXMk5TRIxvJ&#10;LAXBiYVKHkEc+JLOlyCLXF7/UPwCAAD//wMAUEsBAi0AFAAGAAgAAAAhALaDOJL+AAAA4QEAABMA&#10;AAAAAAAAAAAAAAAAAAAAAFtDb250ZW50X1R5cGVzXS54bWxQSwECLQAUAAYACAAAACEAOP0h/9YA&#10;AACUAQAACwAAAAAAAAAAAAAAAAAvAQAAX3JlbHMvLnJlbHNQSwECLQAUAAYACAAAACEA3P8pOg0C&#10;AAD7AwAADgAAAAAAAAAAAAAAAAAuAgAAZHJzL2Uyb0RvYy54bWxQSwECLQAUAAYACAAAACEA1A6P&#10;5d8AAAALAQAADwAAAAAAAAAAAAAAAABnBAAAZHJzL2Rvd25yZXYueG1sUEsFBgAAAAAEAAQA8wAA&#10;AHMFAAAAAA==&#10;" filled="f" stroked="f">
                <v:textbox>
                  <w:txbxContent>
                    <w:p w:rsidR="00133EC9" w:rsidRPr="00360437" w:rsidRDefault="00133EC9" w:rsidP="00133EC9">
                      <w:pPr>
                        <w:rPr>
                          <w:rFonts w:ascii="Arial" w:hAnsi="Arial" w:cs="Arial"/>
                          <w:color w:val="FF0000"/>
                        </w:rPr>
                      </w:pPr>
                      <w:r>
                        <w:rPr>
                          <w:rFonts w:ascii="Arial" w:hAnsi="Arial" w:cs="Arial"/>
                          <w:color w:val="FF0000"/>
                        </w:rPr>
                        <w:t>11</w:t>
                      </w:r>
                      <w:r w:rsidRPr="00360437">
                        <w:rPr>
                          <w:rFonts w:ascii="Arial" w:hAnsi="Arial" w:cs="Arial"/>
                          <w:color w:val="FF0000"/>
                        </w:rPr>
                        <w:t>1</w:t>
                      </w:r>
                    </w:p>
                  </w:txbxContent>
                </v:textbox>
              </v:shape>
            </w:pict>
          </mc:Fallback>
        </mc:AlternateContent>
      </w:r>
      <w:r w:rsidRPr="0066144D">
        <w:rPr>
          <w:rFonts w:ascii="Arial" w:hAnsi="Arial" w:cs="Arial"/>
          <w:noProof/>
          <w:sz w:val="20"/>
          <w:szCs w:val="20"/>
        </w:rPr>
        <mc:AlternateContent>
          <mc:Choice Requires="wps">
            <w:drawing>
              <wp:anchor distT="0" distB="0" distL="114300" distR="114300" simplePos="0" relativeHeight="251827200" behindDoc="0" locked="0" layoutInCell="1" allowOverlap="1" wp14:anchorId="1A847732" wp14:editId="66DD6A64">
                <wp:simplePos x="0" y="0"/>
                <wp:positionH relativeFrom="column">
                  <wp:posOffset>1669415</wp:posOffset>
                </wp:positionH>
                <wp:positionV relativeFrom="paragraph">
                  <wp:posOffset>1013460</wp:posOffset>
                </wp:positionV>
                <wp:extent cx="615950" cy="178435"/>
                <wp:effectExtent l="0" t="0" r="12700" b="12065"/>
                <wp:wrapNone/>
                <wp:docPr id="364" name="Oval 364"/>
                <wp:cNvGraphicFramePr/>
                <a:graphic xmlns:a="http://schemas.openxmlformats.org/drawingml/2006/main">
                  <a:graphicData uri="http://schemas.microsoft.com/office/word/2010/wordprocessingShape">
                    <wps:wsp>
                      <wps:cNvSpPr/>
                      <wps:spPr>
                        <a:xfrm>
                          <a:off x="0" y="0"/>
                          <a:ext cx="615950" cy="17843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64" o:spid="_x0000_s1026" style="position:absolute;margin-left:131.45pt;margin-top:79.8pt;width:48.5pt;height:14.0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zLXAIAALIEAAAOAAAAZHJzL2Uyb0RvYy54bWysVE1vGyEQvVfqf0Dcm7UdOx+rrCMrkatK&#10;URIpqXIes+BFAoYC9jr99R3YzUebnqr6gGeYYZj3eLMXlwdr2F6GqNE1fHo04Uw6ga1224Z/f1x/&#10;OeMsJnAtGHSy4c8y8svl508Xva/lDDs0rQyMirhY977hXUq+rqooOmkhHqGXjoIKg4VEbthWbYCe&#10;qltTzSaTk6rH0PqAQsZIu9dDkC9LfaWkSHdKRZmYaTj1lsoayrrJa7W8gHobwHdajG3AP3RhQTu6&#10;9LXUNSRgu6A/lLJaBIyo0pFAW6FSWsiCgdBMJ3+geejAy4KFyIn+lab4/8qK2/19YLpt+PHJnDMH&#10;lh7pbg+GZZ/Y6X2sKenB34fRi2RmqAcVbP4nEOxQGH1+ZVQeEhO0eTJdnC+Id0Gh6enZ/HiRa1Zv&#10;h32I6atEy7LRcGmM9jFjhhr2NzEN2S9ZedvhWhtD+1Abx/qGzxbzSb4CSD7KQCLTegIU3ZYzMFvS&#10;pUihlIxodJuP59MxbDdXJjAC2/D1ekK/sbnf0vLd1xC7Ia+ExjTjchlZVDa2mtka+MnWBttnYjfg&#10;ILvoxVpTtRuI6R4C6YzaptlJd7Qog4QFR4uzDsPPv+3nfHp+inLWk24J548dBMmZ+eZIGOfT+TwL&#10;vTjzxemMnPA+snkfcTt7hQR/SlPqRTFzfjIvpgpon2jEVvlWCoETdPfA6OhcpWGeaEiFXK1KGonb&#10;Q7pxD17k4pmnzOPj4QmCH986kUhu8UXjH957yM0nHa52CZUuYnjjlXSUHRqMoqhxiPPkvfdL1tun&#10;ZvkLAAD//wMAUEsDBBQABgAIAAAAIQDWAWQ23wAAAAsBAAAPAAAAZHJzL2Rvd25yZXYueG1sTI/B&#10;TsMwEETvSPyDtUjcqFND0iaNU9FKHIATBXF2420SNV5HsdsGvp7lBMedGc28LdeT68UZx9B50jCf&#10;JSCQam87ajR8vD/dLUGEaMia3hNq+MIA6+r6qjSF9Rd6w/MuNoJLKBRGQxvjUEgZ6hadCTM/ILF3&#10;8KMzkc+xkXY0Fy53vVRJkklnOuKF1gy4bbE+7k6Od183D0p9qk167L+3L+aQDtY/a317Mz2uQESc&#10;4l8YfvEZHSpm2vsT2SB6DSpTOUfZSPMMBCfu05yVPSvLxQJkVcr/P1Q/AAAA//8DAFBLAQItABQA&#10;BgAIAAAAIQC2gziS/gAAAOEBAAATAAAAAAAAAAAAAAAAAAAAAABbQ29udGVudF9UeXBlc10ueG1s&#10;UEsBAi0AFAAGAAgAAAAhADj9If/WAAAAlAEAAAsAAAAAAAAAAAAAAAAALwEAAF9yZWxzLy5yZWxz&#10;UEsBAi0AFAAGAAgAAAAhABY57MtcAgAAsgQAAA4AAAAAAAAAAAAAAAAALgIAAGRycy9lMm9Eb2Mu&#10;eG1sUEsBAi0AFAAGAAgAAAAhANYBZDbfAAAACwEAAA8AAAAAAAAAAAAAAAAAtgQAAGRycy9kb3du&#10;cmV2LnhtbFBLBQYAAAAABAAEAPMAAADCBQAAAAA=&#10;" filled="f" strokecolor="red" strokeweight="2pt"/>
            </w:pict>
          </mc:Fallback>
        </mc:AlternateContent>
      </w:r>
      <w:r w:rsidRPr="0066144D">
        <w:rPr>
          <w:rFonts w:ascii="Arial" w:hAnsi="Arial" w:cs="Arial"/>
          <w:noProof/>
          <w:sz w:val="20"/>
          <w:szCs w:val="20"/>
        </w:rPr>
        <mc:AlternateContent>
          <mc:Choice Requires="wps">
            <w:drawing>
              <wp:anchor distT="0" distB="0" distL="114300" distR="114300" simplePos="0" relativeHeight="251837440" behindDoc="0" locked="0" layoutInCell="1" allowOverlap="1" wp14:anchorId="13B57EB5" wp14:editId="34CA9350">
                <wp:simplePos x="0" y="0"/>
                <wp:positionH relativeFrom="column">
                  <wp:posOffset>2099310</wp:posOffset>
                </wp:positionH>
                <wp:positionV relativeFrom="paragraph">
                  <wp:posOffset>4159885</wp:posOffset>
                </wp:positionV>
                <wp:extent cx="291465" cy="264795"/>
                <wp:effectExtent l="0" t="0" r="0" b="1905"/>
                <wp:wrapNone/>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DC56CC" w:rsidRPr="00360437" w:rsidRDefault="00DC56CC" w:rsidP="00DC56CC">
                            <w:pPr>
                              <w:rPr>
                                <w:rFonts w:ascii="Arial" w:hAnsi="Arial" w:cs="Arial"/>
                                <w:color w:val="FF0000"/>
                              </w:rPr>
                            </w:pPr>
                            <w:r>
                              <w:rPr>
                                <w:rFonts w:ascii="Arial" w:hAnsi="Arial" w:cs="Arial"/>
                                <w:color w:val="FF0000"/>
                              </w:rPr>
                              <w:t>321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65.3pt;margin-top:327.55pt;width:22.95pt;height:20.8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BVDwIAAPsDAAAOAAAAZHJzL2Uyb0RvYy54bWysU9tuGyEQfa/Uf0C812tvfIlXxlGaNFWl&#10;9CIl/QDMsl5UYChg77pfn4G1HSt9q7oPK2CYM+ecGVY3vdFkL31QYBmdjMaUSCugVnbL6M/nhw/X&#10;lITIbc01WMnoQQZ6s37/btW5SpbQgq6lJwhiQ9U5RtsYXVUUQbTS8DACJy0GG/CGR9z6bVF73iG6&#10;0UU5Hs+LDnztPAgZAp7eD0G6zvhNI0X83jRBRqIZRW4x/33+b9K/WK94tfXctUocafB/YGG4slj0&#10;DHXPIyc7r/6CMkp4CNDEkQBTQNMoIbMGVDMZv1Hz1HInsxY0J7izTeH/wYpv+x+eqJrRqwX6Y7nB&#10;Jj3LPpKP0JMy+dO5UOG1J4cXY4/H2OesNbhHEL8CsXDXcruVt95D10peI79JyiwuUgeckEA23Veo&#10;sQzfRchAfeNNMg/tIIiOPA7n3iQqAg/L5WQ6n1EiMFTOp4vlLFfg1SnZ+RA/SzAkLRj12PoMzveP&#10;ISYyvDpdSbUsPCitc/u1JR2jy1k5ywkXEaMiTqdWhtHrcfqGeUkaP9k6J0eu9LDGAtoeRSedg+LY&#10;b/rs7+TqZOYG6gPa4GGYRnw9uGjB/6Gkw0lkNPzecS8p0V8sWonCp2l082Y6W5S48ZeRzWWEW4FQ&#10;jEZKhuVdzOM+aL5FyxuV7Ui9GZgcOeOEZZeOryGN8OU+33p9s+sXAAAA//8DAFBLAwQUAAYACAAA&#10;ACEAEE7h898AAAALAQAADwAAAGRycy9kb3ducmV2LnhtbEyPTU/DMAyG70j8h8hI3FgySsNWmk4I&#10;xBW08SFxyxqvrWicqsnW8u8xJzjafvT6ecvN7HtxwjF2gQwsFwoEUh1cR42Bt9enqxWImCw52wdC&#10;A98YYVOdn5W2cGGiLZ52qREcQrGwBtqUhkLKWLfobVyEAYlvhzB6m3gcG+lGO3G47+W1Ulp62xF/&#10;aO2ADy3WX7ujN/D+fPj8uFEvzaPPhynMSpJfS2MuL+b7OxAJ5/QHw68+q0PFTvtwJBdFbyDLlGbU&#10;gM7zJQgmsludg9jzZq1XIKtS/u9Q/QAAAP//AwBQSwECLQAUAAYACAAAACEAtoM4kv4AAADhAQAA&#10;EwAAAAAAAAAAAAAAAAAAAAAAW0NvbnRlbnRfVHlwZXNdLnhtbFBLAQItABQABgAIAAAAIQA4/SH/&#10;1gAAAJQBAAALAAAAAAAAAAAAAAAAAC8BAABfcmVscy8ucmVsc1BLAQItABQABgAIAAAAIQBoIKBV&#10;DwIAAPsDAAAOAAAAAAAAAAAAAAAAAC4CAABkcnMvZTJvRG9jLnhtbFBLAQItABQABgAIAAAAIQAQ&#10;TuHz3wAAAAsBAAAPAAAAAAAAAAAAAAAAAGkEAABkcnMvZG93bnJldi54bWxQSwUGAAAAAAQABADz&#10;AAAAdQUAAAAA&#10;" filled="f" stroked="f">
                <v:textbox>
                  <w:txbxContent>
                    <w:p w:rsidR="00DC56CC" w:rsidRPr="00360437" w:rsidRDefault="00DC56CC" w:rsidP="00DC56CC">
                      <w:pPr>
                        <w:rPr>
                          <w:rFonts w:ascii="Arial" w:hAnsi="Arial" w:cs="Arial"/>
                          <w:color w:val="FF0000"/>
                        </w:rPr>
                      </w:pPr>
                      <w:r>
                        <w:rPr>
                          <w:rFonts w:ascii="Arial" w:hAnsi="Arial" w:cs="Arial"/>
                          <w:color w:val="FF0000"/>
                        </w:rPr>
                        <w:t>321</w:t>
                      </w:r>
                      <w:r w:rsidRPr="00360437">
                        <w:rPr>
                          <w:rFonts w:ascii="Arial" w:hAnsi="Arial" w:cs="Arial"/>
                          <w:color w:val="FF0000"/>
                        </w:rPr>
                        <w:t>1</w:t>
                      </w:r>
                    </w:p>
                  </w:txbxContent>
                </v:textbox>
              </v:shape>
            </w:pict>
          </mc:Fallback>
        </mc:AlternateContent>
      </w:r>
      <w:r w:rsidRPr="0066144D">
        <w:rPr>
          <w:rFonts w:ascii="Arial" w:hAnsi="Arial" w:cs="Arial"/>
          <w:noProof/>
          <w:sz w:val="20"/>
          <w:szCs w:val="20"/>
        </w:rPr>
        <mc:AlternateContent>
          <mc:Choice Requires="wps">
            <w:drawing>
              <wp:anchor distT="0" distB="0" distL="114300" distR="114300" simplePos="0" relativeHeight="251833344" behindDoc="0" locked="0" layoutInCell="1" allowOverlap="1" wp14:anchorId="5A822852" wp14:editId="4E51BDD6">
                <wp:simplePos x="0" y="0"/>
                <wp:positionH relativeFrom="column">
                  <wp:posOffset>1859915</wp:posOffset>
                </wp:positionH>
                <wp:positionV relativeFrom="paragraph">
                  <wp:posOffset>4157980</wp:posOffset>
                </wp:positionV>
                <wp:extent cx="278130" cy="139065"/>
                <wp:effectExtent l="0" t="0" r="26670" b="13335"/>
                <wp:wrapNone/>
                <wp:docPr id="367" name="Oval 367"/>
                <wp:cNvGraphicFramePr/>
                <a:graphic xmlns:a="http://schemas.openxmlformats.org/drawingml/2006/main">
                  <a:graphicData uri="http://schemas.microsoft.com/office/word/2010/wordprocessingShape">
                    <wps:wsp>
                      <wps:cNvSpPr/>
                      <wps:spPr>
                        <a:xfrm>
                          <a:off x="0" y="0"/>
                          <a:ext cx="278130" cy="13906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67" o:spid="_x0000_s1026" style="position:absolute;margin-left:146.45pt;margin-top:327.4pt;width:21.9pt;height:10.9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FS+XAIAALIEAAAOAAAAZHJzL2Uyb0RvYy54bWysVNtu2zAMfR+wfxD0vtq59GbEKYIWGQYU&#10;bYB26DMjS7EBSdQkJU739aNk97J1T8PyoJAiReocHXpxdTSaHaQPHdqaT05KzqQV2HR2V/Pvj+sv&#10;F5yFCLYBjVbW/FkGfrX8/GnRu0pOsUXdSM+oiA1V72rexuiqogiilQbCCTppKajQG4jk+l3ReOip&#10;utHFtCzPih594zwKGQLt3gxBvsz1lZIi3isVZGS65nS3mFef121ai+UCqp0H13ZivAb8wy0MdJaa&#10;vpa6gQhs77sPpUwnPAZU8USgKVCpTsiMgdBMyj/QPLTgZMZC5AT3SlP4f2XF3WHjWdfUfHZ2zpkF&#10;Q490fwDNkk/s9C5UlPTgNn70ApkJ6lF5k/4JBDtmRp9fGZXHyARtTs8vJjPiXVBoMrssz05TzeLt&#10;sPMhfpVoWDJqLrXuXEiYoYLDbYhD9ktW2ra47rSmfai0ZT31OJ2XqQWQfJSGSKZxBCjYHWegd6RL&#10;EX0uGVB3TTqeTge/215rzwhszdfrkn7j5X5LS71vILRDXg6NadqmMjKrbLxqYmvgJ1lbbJ6JXY+D&#10;7IIT646q3UKIG/CkM7o2zU68p0VpJCw4Wpy16H/+bT/l0/NTlLOedEs4f+zBS870N0vCuJzM50no&#10;2Zmfnk/J8e8j2/cRuzfXSPAnNKVOZDPlR/1iKo/miUZslbpSCKyg3gOjo3Mdh3miIRVytcppJG4H&#10;8dY+OJGKJ54Sj4/HJ/BufOtIIrnDF41/eO8hN520uNpHVF0WwxuvpKPk0GBkRY1DnCbvvZ+z3j41&#10;y18AAAD//wMAUEsDBBQABgAIAAAAIQAU18/S4AAAAAsBAAAPAAAAZHJzL2Rvd25yZXYueG1sTI/N&#10;TsMwEITvSLyDtUjcqIPbpG2IU9FKHKAnCup5G2+TqLEdxW4beHqWE9z2ZzTzTbEabScuNITWOw2P&#10;kwQEucqb1tUaPj9eHhYgQkRnsPOONHxRgFV5e1NgbvzVvdNlF2vBJi7kqKGJsc+lDFVDFsPE9+T4&#10;d/SDxcjrUEsz4JXNbSdVkmTSYus4ocGeNg1Vp93Zcu52PVNqr9bpqfvevOEx7Y1/1fr+bnx+AhFp&#10;jH9i+MVndCiZ6eDPzgTRaVBLtWSphiydcQdWTKfZHMSBL3MeZFnI/x3KHwAAAP//AwBQSwECLQAU&#10;AAYACAAAACEAtoM4kv4AAADhAQAAEwAAAAAAAAAAAAAAAAAAAAAAW0NvbnRlbnRfVHlwZXNdLnht&#10;bFBLAQItABQABgAIAAAAIQA4/SH/1gAAAJQBAAALAAAAAAAAAAAAAAAAAC8BAABfcmVscy8ucmVs&#10;c1BLAQItABQABgAIAAAAIQBESFS+XAIAALIEAAAOAAAAAAAAAAAAAAAAAC4CAABkcnMvZTJvRG9j&#10;LnhtbFBLAQItABQABgAIAAAAIQAU18/S4AAAAAsBAAAPAAAAAAAAAAAAAAAAALYEAABkcnMvZG93&#10;bnJldi54bWxQSwUGAAAAAAQABADzAAAAwwUAAAAA&#10;" filled="f" strokecolor="red" strokeweight="2pt"/>
            </w:pict>
          </mc:Fallback>
        </mc:AlternateContent>
      </w:r>
      <w:r w:rsidRPr="0066144D">
        <w:rPr>
          <w:rFonts w:ascii="Arial" w:hAnsi="Arial" w:cs="Arial"/>
          <w:noProof/>
          <w:sz w:val="20"/>
          <w:szCs w:val="20"/>
        </w:rPr>
        <mc:AlternateContent>
          <mc:Choice Requires="wps">
            <w:drawing>
              <wp:anchor distT="0" distB="0" distL="114300" distR="114300" simplePos="0" relativeHeight="251835392" behindDoc="0" locked="0" layoutInCell="1" allowOverlap="1" wp14:anchorId="30EC91BC" wp14:editId="7E9FAEB6">
                <wp:simplePos x="0" y="0"/>
                <wp:positionH relativeFrom="column">
                  <wp:posOffset>1477010</wp:posOffset>
                </wp:positionH>
                <wp:positionV relativeFrom="paragraph">
                  <wp:posOffset>4159250</wp:posOffset>
                </wp:positionV>
                <wp:extent cx="291465" cy="264795"/>
                <wp:effectExtent l="0" t="0" r="0" b="1905"/>
                <wp:wrapNone/>
                <wp:docPr id="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DC56CC" w:rsidRPr="00360437" w:rsidRDefault="00DC56CC" w:rsidP="00DC56CC">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16.3pt;margin-top:327.5pt;width:22.95pt;height:20.8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CiDwIAAPsDAAAOAAAAZHJzL2Uyb0RvYy54bWysU9tu2zAMfR+wfxD0vjjxkrQx4hRduw4D&#10;ugvQ7gMYWY6FSaImKbG7rx8lJ1mwvQ3TgyCK4iHPIbW+GYxmB+mDQlvz2WTKmbQCG2V3Nf/2/PDm&#10;mrMQwTag0cqav8jAbzavX617V8kSO9SN9IxAbKh6V/MuRlcVRRCdNBAm6KQlZ4veQCTT74rGQ0/o&#10;RhfldLosevSN8yhkCHR7Pzr5JuO3rRTxS9sGGZmuOdUW8+7zvk17sVlDtfPgOiWOZcA/VGFAWUp6&#10;hrqHCGzv1V9QRgmPAds4EWgKbFslZOZAbGbTP9g8deBk5kLiBHeWKfw/WPH58NUz1dT87ZJaZcFQ&#10;k57lENk7HFiZ9OldqOjZk6OHcaBr6nPmGtwjiu+BWbzrwO7krffYdxIaqm+WIouL0BEnJJBt/wkb&#10;SgP7iBloaL1J4pEcjNCpTy/n3qRSBF2Wq9l8ueBMkKtczq9Wi5wBqlOw8yF+kGhYOtTcU+szOBwe&#10;Q0zFQHV6knJZfFBa5/Zry/qarxblIgdceIyKNJ1amZpfT9Ma5yVxfG+bHBxB6fFMCbQ9kk48R8Zx&#10;2A5Z39n8JOYWmxeSweM4jfR76NCh/8lZT5NY8/BjD15ypj9akpKIz9PoZmO+uCrJ8Jee7aUHrCCo&#10;mkfOxuNdzOM+cr4lyVuV5Ui9GSs51kwTllU6/oY0wpd2fvX7z25+AQAA//8DAFBLAwQUAAYACAAA&#10;ACEA8gt+XOAAAAALAQAADwAAAGRycy9kb3ducmV2LnhtbEyPTU/DMAyG70j7D5EncWMJhXZbaTpN&#10;IK6gjQ+JW9Z4bbXGqZpsLf8ec4Kj7Uevn7fYTK4TFxxC60nD7UKBQKq8banW8P72fLMCEaIhazpP&#10;qOEbA2zK2VVhcutH2uFlH2vBIRRyo6GJsc+lDFWDzoSF75H4dvSDM5HHoZZ2MCOHu04mSmXSmZb4&#10;Q2N6fGywOu3PTsPHy/Hr81691k8u7Uc/KUluLbW+nk/bBxARp/gHw68+q0PJTgd/JhtEpyG5SzJG&#10;NWRpyqWYSJarFMSBN+tsCbIs5P8O5Q8AAAD//wMAUEsBAi0AFAAGAAgAAAAhALaDOJL+AAAA4QEA&#10;ABMAAAAAAAAAAAAAAAAAAAAAAFtDb250ZW50X1R5cGVzXS54bWxQSwECLQAUAAYACAAAACEAOP0h&#10;/9YAAACUAQAACwAAAAAAAAAAAAAAAAAvAQAAX3JlbHMvLnJlbHNQSwECLQAUAAYACAAAACEAXKXw&#10;og8CAAD7AwAADgAAAAAAAAAAAAAAAAAuAgAAZHJzL2Uyb0RvYy54bWxQSwECLQAUAAYACAAAACEA&#10;8gt+XOAAAAALAQAADwAAAAAAAAAAAAAAAABpBAAAZHJzL2Rvd25yZXYueG1sUEsFBgAAAAAEAAQA&#10;8wAAAHYFAAAAAA==&#10;" filled="f" stroked="f">
                <v:textbox>
                  <w:txbxContent>
                    <w:p w:rsidR="00DC56CC" w:rsidRPr="00360437" w:rsidRDefault="00DC56CC" w:rsidP="00DC56CC">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r w:rsidRPr="0066144D">
        <w:rPr>
          <w:rFonts w:ascii="Arial" w:hAnsi="Arial" w:cs="Arial"/>
          <w:noProof/>
          <w:sz w:val="20"/>
          <w:szCs w:val="20"/>
        </w:rPr>
        <mc:AlternateContent>
          <mc:Choice Requires="wps">
            <w:drawing>
              <wp:anchor distT="0" distB="0" distL="114300" distR="114300" simplePos="0" relativeHeight="251831296" behindDoc="0" locked="0" layoutInCell="1" allowOverlap="1" wp14:anchorId="4EFE7F04" wp14:editId="145BA2E2">
                <wp:simplePos x="0" y="0"/>
                <wp:positionH relativeFrom="column">
                  <wp:posOffset>1324334</wp:posOffset>
                </wp:positionH>
                <wp:positionV relativeFrom="paragraph">
                  <wp:posOffset>4363085</wp:posOffset>
                </wp:positionV>
                <wp:extent cx="278130" cy="139065"/>
                <wp:effectExtent l="0" t="0" r="26670" b="13335"/>
                <wp:wrapNone/>
                <wp:docPr id="366" name="Oval 366"/>
                <wp:cNvGraphicFramePr/>
                <a:graphic xmlns:a="http://schemas.openxmlformats.org/drawingml/2006/main">
                  <a:graphicData uri="http://schemas.microsoft.com/office/word/2010/wordprocessingShape">
                    <wps:wsp>
                      <wps:cNvSpPr/>
                      <wps:spPr>
                        <a:xfrm>
                          <a:off x="0" y="0"/>
                          <a:ext cx="278130" cy="13906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66" o:spid="_x0000_s1026" style="position:absolute;margin-left:104.3pt;margin-top:343.55pt;width:21.9pt;height:10.9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qXAIAALIEAAAOAAAAZHJzL2Uyb0RvYy54bWysVE1v2zAMvQ/YfxB0X+18NG2NOkXQIsOA&#10;oi3QDj0zshQbkERNUuJ0v36U7LbZutOwHBRSpEi9p0dfXh2MZnvpQ4e25pOTkjNpBTad3db8+9P6&#10;yzlnIYJtQKOVNX+RgV8tP3+67F0lp9iibqRnVMSGqnc1b2N0VVEE0UoD4QSdtBRU6A1Ecv22aDz0&#10;VN3oYlqWi6JH3ziPQoZAuzdDkC9zfaWkiPdKBRmZrjndLebV53WT1mJ5CdXWg2s7MV4D/uEWBjpL&#10;Td9K3UAEtvPdh1KmEx4Dqngi0BSoVCdkxkBoJuUfaB5bcDJjIXKCe6Mp/L+y4m7/4FnX1Hy2WHBm&#10;wdAj3e9Bs+QTO70LFSU9ugc/eoHMBPWgvEn/BIIdMqMvb4zKQ2SCNqdn55MZ8S4oNJldlIvTVLN4&#10;P+x8iF8lGpaMmkutOxcSZqhgfxvikP2albYtrjutaR8qbVlPPU7nZWoBJB+lIZJpHAEKdssZ6C3p&#10;UkSfSwbUXZOOp9PBbzfX2jMCW/P1uqTfeLnf0lLvGwjtkJdDY5q2qYzMKhuvmtga+EnWBpsXYtfj&#10;ILvgxLqjarcQ4gN40hldm2Yn3tOiNBIWHC3OWvQ//7af8un5KcpZT7olnD924CVn+pslYVxM5vMk&#10;9OzMT8+m5PjjyOY4YnfmGgn+hKbUiWym/KhfTeXRPNOIrVJXCoEV1HtgdHSu4zBPNKRCrlY5jcTt&#10;IN7aRydS8cRT4vHp8AzejW8dSSR3+KrxD+895KaTFle7iKrLYnjnlXSUHBqMrKhxiNPkHfs56/1T&#10;s/wFAAD//wMAUEsDBBQABgAIAAAAIQCPHjkn4AAAAAsBAAAPAAAAZHJzL2Rvd25yZXYueG1sTI/B&#10;TsMwEETvSPyDtUjcqF2rSdMQp6KVOAAnCurZjd0kqr2OYrcNfD3LCY6reZp5W60n79jFjrEPqGA+&#10;E8AsNsH02Cr4/Hh+KIDFpNFoF9Aq+LIR1vXtTaVLE674bi+71DIqwVhqBV1KQ8l5bDrrdZyFwSJl&#10;xzB6negcW25GfaVy77gUIude90gLnR7strPNaXf2tPu2WUi5l5vs5L63r/qYDSa8KHV/Nz09Akt2&#10;Sn8w/OqTOtTkdAhnNJE5BVIUOaEK8mI5B0aEzOQC2EHBUqwE8Lri/3+ofwAAAP//AwBQSwECLQAU&#10;AAYACAAAACEAtoM4kv4AAADhAQAAEwAAAAAAAAAAAAAAAAAAAAAAW0NvbnRlbnRfVHlwZXNdLnht&#10;bFBLAQItABQABgAIAAAAIQA4/SH/1gAAAJQBAAALAAAAAAAAAAAAAAAAAC8BAABfcmVscy8ucmVs&#10;c1BLAQItABQABgAIAAAAIQD/BXCqXAIAALIEAAAOAAAAAAAAAAAAAAAAAC4CAABkcnMvZTJvRG9j&#10;LnhtbFBLAQItABQABgAIAAAAIQCPHjkn4AAAAAsBAAAPAAAAAAAAAAAAAAAAALYEAABkcnMvZG93&#10;bnJldi54bWxQSwUGAAAAAAQABADzAAAAwwUAAAAA&#10;" filled="f" strokecolor="red" strokeweight="2pt"/>
            </w:pict>
          </mc:Fallback>
        </mc:AlternateContent>
      </w:r>
      <w:r>
        <w:rPr>
          <w:noProof/>
        </w:rPr>
        <w:drawing>
          <wp:inline distT="0" distB="0" distL="0" distR="0" wp14:anchorId="1664FFCE" wp14:editId="3BB6401A">
            <wp:extent cx="5943600" cy="4534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4534535"/>
                    </a:xfrm>
                    <a:prstGeom prst="rect">
                      <a:avLst/>
                    </a:prstGeom>
                  </pic:spPr>
                </pic:pic>
              </a:graphicData>
            </a:graphic>
          </wp:inline>
        </w:drawing>
      </w:r>
    </w:p>
    <w:p w:rsidR="00052626" w:rsidRDefault="00052626" w:rsidP="00FF6FCD">
      <w:pPr>
        <w:spacing w:after="0" w:line="240" w:lineRule="auto"/>
        <w:rPr>
          <w:rFonts w:ascii="Arial" w:hAnsi="Arial" w:cs="Arial"/>
          <w:sz w:val="20"/>
          <w:szCs w:val="20"/>
        </w:rPr>
      </w:pPr>
    </w:p>
    <w:p w:rsidR="00826693" w:rsidRDefault="00DC56CC" w:rsidP="00DC56CC">
      <w:pPr>
        <w:spacing w:after="0" w:line="240" w:lineRule="auto"/>
        <w:rPr>
          <w:rFonts w:ascii="Arial" w:hAnsi="Arial" w:cs="Arial"/>
          <w:sz w:val="20"/>
          <w:szCs w:val="20"/>
        </w:rPr>
      </w:pPr>
      <w:r>
        <w:rPr>
          <w:rFonts w:ascii="Arial" w:hAnsi="Arial" w:cs="Arial"/>
          <w:color w:val="FF0000"/>
          <w:sz w:val="20"/>
          <w:szCs w:val="20"/>
        </w:rPr>
        <w:t>1</w:t>
      </w:r>
      <w:r>
        <w:rPr>
          <w:rFonts w:ascii="Arial" w:hAnsi="Arial" w:cs="Arial"/>
          <w:sz w:val="20"/>
          <w:szCs w:val="20"/>
        </w:rPr>
        <w:t>.  Cli</w:t>
      </w:r>
      <w:r w:rsidR="00826693">
        <w:rPr>
          <w:rFonts w:ascii="Arial" w:hAnsi="Arial" w:cs="Arial"/>
          <w:sz w:val="20"/>
          <w:szCs w:val="20"/>
        </w:rPr>
        <w:t xml:space="preserve">cking on the “New Trip” button at the top of the form will add a new blank record to </w:t>
      </w:r>
      <w:r w:rsidR="00052626">
        <w:rPr>
          <w:rFonts w:ascii="Arial" w:hAnsi="Arial" w:cs="Arial"/>
          <w:sz w:val="20"/>
          <w:szCs w:val="20"/>
        </w:rPr>
        <w:t xml:space="preserve">the </w:t>
      </w:r>
      <w:proofErr w:type="spellStart"/>
      <w:r w:rsidR="00826693">
        <w:rPr>
          <w:rFonts w:ascii="Arial" w:hAnsi="Arial" w:cs="Arial"/>
          <w:sz w:val="20"/>
          <w:szCs w:val="20"/>
        </w:rPr>
        <w:t>TripData</w:t>
      </w:r>
      <w:proofErr w:type="spellEnd"/>
      <w:r w:rsidR="00826693">
        <w:rPr>
          <w:rFonts w:ascii="Arial" w:hAnsi="Arial" w:cs="Arial"/>
          <w:sz w:val="20"/>
          <w:szCs w:val="20"/>
        </w:rPr>
        <w:t xml:space="preserve"> table.</w:t>
      </w:r>
    </w:p>
    <w:p w:rsidR="00826693" w:rsidRDefault="00826693" w:rsidP="00DC56CC">
      <w:pPr>
        <w:spacing w:after="0" w:line="240" w:lineRule="auto"/>
        <w:rPr>
          <w:rFonts w:ascii="Arial" w:hAnsi="Arial" w:cs="Arial"/>
          <w:sz w:val="20"/>
          <w:szCs w:val="20"/>
        </w:rPr>
      </w:pPr>
    </w:p>
    <w:p w:rsidR="00615858" w:rsidRDefault="00826693" w:rsidP="00DC56CC">
      <w:pPr>
        <w:spacing w:after="0" w:line="240" w:lineRule="auto"/>
        <w:rPr>
          <w:rFonts w:ascii="Arial" w:hAnsi="Arial" w:cs="Arial"/>
          <w:sz w:val="20"/>
          <w:szCs w:val="20"/>
        </w:rPr>
      </w:pPr>
      <w:r w:rsidRPr="00826693">
        <w:rPr>
          <w:rFonts w:ascii="Arial" w:hAnsi="Arial" w:cs="Arial"/>
          <w:color w:val="FF0000"/>
          <w:sz w:val="20"/>
          <w:szCs w:val="20"/>
        </w:rPr>
        <w:t>2</w:t>
      </w:r>
      <w:r>
        <w:rPr>
          <w:rFonts w:ascii="Arial" w:hAnsi="Arial" w:cs="Arial"/>
          <w:sz w:val="20"/>
          <w:szCs w:val="20"/>
        </w:rPr>
        <w:t xml:space="preserve">.  </w:t>
      </w:r>
      <w:r w:rsidR="00DC56CC">
        <w:rPr>
          <w:rFonts w:ascii="Arial" w:hAnsi="Arial" w:cs="Arial"/>
          <w:sz w:val="20"/>
          <w:szCs w:val="20"/>
        </w:rPr>
        <w:t>The</w:t>
      </w:r>
      <w:r w:rsidR="00615858">
        <w:rPr>
          <w:rFonts w:ascii="Arial" w:hAnsi="Arial" w:cs="Arial"/>
          <w:sz w:val="20"/>
          <w:szCs w:val="20"/>
        </w:rPr>
        <w:t xml:space="preserve"> new trip record is number 20</w:t>
      </w:r>
      <w:r w:rsidR="00DC56CC">
        <w:rPr>
          <w:rFonts w:ascii="Arial" w:hAnsi="Arial" w:cs="Arial"/>
          <w:sz w:val="20"/>
          <w:szCs w:val="20"/>
        </w:rPr>
        <w:t xml:space="preserve"> </w:t>
      </w:r>
      <w:r w:rsidR="00615858">
        <w:rPr>
          <w:rFonts w:ascii="Arial" w:hAnsi="Arial" w:cs="Arial"/>
          <w:sz w:val="20"/>
          <w:szCs w:val="20"/>
        </w:rPr>
        <w:t xml:space="preserve">of 20, and there are new blank records (1 of 1) shown for both the </w:t>
      </w:r>
      <w:proofErr w:type="spellStart"/>
      <w:r w:rsidR="00615858">
        <w:rPr>
          <w:rFonts w:ascii="Arial" w:hAnsi="Arial" w:cs="Arial"/>
          <w:sz w:val="20"/>
          <w:szCs w:val="20"/>
        </w:rPr>
        <w:t>SubreachData</w:t>
      </w:r>
      <w:proofErr w:type="spellEnd"/>
      <w:r w:rsidR="00615858">
        <w:rPr>
          <w:rFonts w:ascii="Arial" w:hAnsi="Arial" w:cs="Arial"/>
          <w:sz w:val="20"/>
          <w:szCs w:val="20"/>
        </w:rPr>
        <w:t xml:space="preserve"> and </w:t>
      </w:r>
      <w:proofErr w:type="spellStart"/>
      <w:r w:rsidR="00615858">
        <w:rPr>
          <w:rFonts w:ascii="Arial" w:hAnsi="Arial" w:cs="Arial"/>
          <w:sz w:val="20"/>
          <w:szCs w:val="20"/>
        </w:rPr>
        <w:t>FishData</w:t>
      </w:r>
      <w:proofErr w:type="spellEnd"/>
      <w:r w:rsidR="00615858">
        <w:rPr>
          <w:rFonts w:ascii="Arial" w:hAnsi="Arial" w:cs="Arial"/>
          <w:sz w:val="20"/>
          <w:szCs w:val="20"/>
        </w:rPr>
        <w:t xml:space="preserve"> tables associated with the new trip.  Trip data can then be added </w:t>
      </w:r>
      <w:r w:rsidR="005F4453">
        <w:rPr>
          <w:rFonts w:ascii="Arial" w:hAnsi="Arial" w:cs="Arial"/>
          <w:sz w:val="20"/>
          <w:szCs w:val="20"/>
        </w:rPr>
        <w:t>in boxes on</w:t>
      </w:r>
      <w:r w:rsidR="00615858">
        <w:rPr>
          <w:rFonts w:ascii="Arial" w:hAnsi="Arial" w:cs="Arial"/>
          <w:sz w:val="20"/>
          <w:szCs w:val="20"/>
        </w:rPr>
        <w:t xml:space="preserve"> the top of the form; </w:t>
      </w:r>
      <w:proofErr w:type="spellStart"/>
      <w:r w:rsidR="00615858">
        <w:rPr>
          <w:rFonts w:ascii="Arial" w:hAnsi="Arial" w:cs="Arial"/>
          <w:sz w:val="20"/>
          <w:szCs w:val="20"/>
        </w:rPr>
        <w:t>subreach</w:t>
      </w:r>
      <w:proofErr w:type="spellEnd"/>
      <w:r w:rsidR="00615858">
        <w:rPr>
          <w:rFonts w:ascii="Arial" w:hAnsi="Arial" w:cs="Arial"/>
          <w:sz w:val="20"/>
          <w:szCs w:val="20"/>
        </w:rPr>
        <w:t xml:space="preserve"> </w:t>
      </w:r>
      <w:proofErr w:type="gramStart"/>
      <w:r w:rsidR="00615858">
        <w:rPr>
          <w:rFonts w:ascii="Arial" w:hAnsi="Arial" w:cs="Arial"/>
          <w:sz w:val="20"/>
          <w:szCs w:val="20"/>
        </w:rPr>
        <w:t>A</w:t>
      </w:r>
      <w:proofErr w:type="gramEnd"/>
      <w:r w:rsidR="00615858">
        <w:rPr>
          <w:rFonts w:ascii="Arial" w:hAnsi="Arial" w:cs="Arial"/>
          <w:sz w:val="20"/>
          <w:szCs w:val="20"/>
        </w:rPr>
        <w:t xml:space="preserve"> selected and fish data added.  </w:t>
      </w:r>
    </w:p>
    <w:p w:rsidR="00615858" w:rsidRDefault="00615858" w:rsidP="00DC56CC">
      <w:pPr>
        <w:spacing w:after="0" w:line="240" w:lineRule="auto"/>
        <w:rPr>
          <w:rFonts w:ascii="Arial" w:hAnsi="Arial" w:cs="Arial"/>
          <w:sz w:val="20"/>
          <w:szCs w:val="20"/>
        </w:rPr>
      </w:pPr>
    </w:p>
    <w:p w:rsidR="00DC56CC" w:rsidRDefault="00615858" w:rsidP="00DC56CC">
      <w:pPr>
        <w:spacing w:after="0" w:line="240" w:lineRule="auto"/>
        <w:rPr>
          <w:rFonts w:ascii="Arial" w:hAnsi="Arial" w:cs="Arial"/>
          <w:sz w:val="20"/>
          <w:szCs w:val="20"/>
        </w:rPr>
      </w:pPr>
      <w:r w:rsidRPr="00615858">
        <w:rPr>
          <w:rFonts w:ascii="Arial" w:hAnsi="Arial" w:cs="Arial"/>
          <w:color w:val="FF0000"/>
          <w:sz w:val="20"/>
          <w:szCs w:val="20"/>
        </w:rPr>
        <w:t>3</w:t>
      </w:r>
      <w:r>
        <w:rPr>
          <w:rFonts w:ascii="Arial" w:hAnsi="Arial" w:cs="Arial"/>
          <w:sz w:val="20"/>
          <w:szCs w:val="20"/>
        </w:rPr>
        <w:t xml:space="preserve">.  When done with </w:t>
      </w:r>
      <w:proofErr w:type="spellStart"/>
      <w:r>
        <w:rPr>
          <w:rFonts w:ascii="Arial" w:hAnsi="Arial" w:cs="Arial"/>
          <w:sz w:val="20"/>
          <w:szCs w:val="20"/>
        </w:rPr>
        <w:t>subreach</w:t>
      </w:r>
      <w:proofErr w:type="spellEnd"/>
      <w:r>
        <w:rPr>
          <w:rFonts w:ascii="Arial" w:hAnsi="Arial" w:cs="Arial"/>
          <w:sz w:val="20"/>
          <w:szCs w:val="20"/>
        </w:rPr>
        <w:t xml:space="preserve"> </w:t>
      </w:r>
      <w:proofErr w:type="gramStart"/>
      <w:r>
        <w:rPr>
          <w:rFonts w:ascii="Arial" w:hAnsi="Arial" w:cs="Arial"/>
          <w:sz w:val="20"/>
          <w:szCs w:val="20"/>
        </w:rPr>
        <w:t>A</w:t>
      </w:r>
      <w:proofErr w:type="gramEnd"/>
      <w:r>
        <w:rPr>
          <w:rFonts w:ascii="Arial" w:hAnsi="Arial" w:cs="Arial"/>
          <w:sz w:val="20"/>
          <w:szCs w:val="20"/>
        </w:rPr>
        <w:t xml:space="preserve">, hitting the arrow with the yellow star will add a new </w:t>
      </w:r>
      <w:proofErr w:type="spellStart"/>
      <w:r>
        <w:rPr>
          <w:rFonts w:ascii="Arial" w:hAnsi="Arial" w:cs="Arial"/>
          <w:sz w:val="20"/>
          <w:szCs w:val="20"/>
        </w:rPr>
        <w:t>subreach</w:t>
      </w:r>
      <w:proofErr w:type="spellEnd"/>
      <w:r>
        <w:rPr>
          <w:rFonts w:ascii="Arial" w:hAnsi="Arial" w:cs="Arial"/>
          <w:sz w:val="20"/>
          <w:szCs w:val="20"/>
        </w:rPr>
        <w:t xml:space="preserve"> record for which </w:t>
      </w:r>
      <w:proofErr w:type="spellStart"/>
      <w:r>
        <w:rPr>
          <w:rFonts w:ascii="Arial" w:hAnsi="Arial" w:cs="Arial"/>
          <w:sz w:val="20"/>
          <w:szCs w:val="20"/>
        </w:rPr>
        <w:t>subreach</w:t>
      </w:r>
      <w:proofErr w:type="spellEnd"/>
      <w:r>
        <w:rPr>
          <w:rFonts w:ascii="Arial" w:hAnsi="Arial" w:cs="Arial"/>
          <w:sz w:val="20"/>
          <w:szCs w:val="20"/>
        </w:rPr>
        <w:t xml:space="preserve"> B can be selected.  </w:t>
      </w:r>
      <w:r w:rsidR="002C12DB">
        <w:rPr>
          <w:rFonts w:ascii="Arial" w:hAnsi="Arial" w:cs="Arial"/>
          <w:sz w:val="20"/>
          <w:szCs w:val="20"/>
        </w:rPr>
        <w:t xml:space="preserve">Repeat this step until data has been entered for all </w:t>
      </w:r>
      <w:proofErr w:type="spellStart"/>
      <w:r w:rsidR="002C12DB">
        <w:rPr>
          <w:rFonts w:ascii="Arial" w:hAnsi="Arial" w:cs="Arial"/>
          <w:sz w:val="20"/>
          <w:szCs w:val="20"/>
        </w:rPr>
        <w:t>subreaches</w:t>
      </w:r>
      <w:proofErr w:type="spellEnd"/>
      <w:r w:rsidR="002C12DB">
        <w:rPr>
          <w:rFonts w:ascii="Arial" w:hAnsi="Arial" w:cs="Arial"/>
          <w:sz w:val="20"/>
          <w:szCs w:val="20"/>
        </w:rPr>
        <w:t>.  Good to save often.</w:t>
      </w:r>
    </w:p>
    <w:p w:rsidR="00133EC9" w:rsidRDefault="00133EC9" w:rsidP="00FF6FCD">
      <w:pPr>
        <w:spacing w:after="0" w:line="240" w:lineRule="auto"/>
        <w:rPr>
          <w:rFonts w:ascii="Arial" w:hAnsi="Arial" w:cs="Arial"/>
          <w:sz w:val="20"/>
          <w:szCs w:val="20"/>
        </w:rPr>
      </w:pPr>
    </w:p>
    <w:p w:rsidR="006A166D" w:rsidRDefault="006A166D" w:rsidP="00FF6FCD">
      <w:pPr>
        <w:spacing w:after="0" w:line="240" w:lineRule="auto"/>
        <w:rPr>
          <w:rFonts w:ascii="Arial" w:hAnsi="Arial" w:cs="Arial"/>
          <w:sz w:val="20"/>
          <w:szCs w:val="20"/>
        </w:rPr>
      </w:pPr>
    </w:p>
    <w:p w:rsidR="006A166D" w:rsidRDefault="006A166D">
      <w:pPr>
        <w:rPr>
          <w:rFonts w:ascii="Arial" w:hAnsi="Arial" w:cs="Arial"/>
          <w:sz w:val="20"/>
          <w:szCs w:val="20"/>
        </w:rPr>
      </w:pPr>
      <w:r>
        <w:rPr>
          <w:rFonts w:ascii="Arial" w:hAnsi="Arial" w:cs="Arial"/>
          <w:sz w:val="20"/>
          <w:szCs w:val="20"/>
        </w:rPr>
        <w:br w:type="page"/>
      </w:r>
    </w:p>
    <w:p w:rsidR="006A166D" w:rsidRDefault="006A166D" w:rsidP="00FF6FCD">
      <w:pPr>
        <w:spacing w:after="0" w:line="240" w:lineRule="auto"/>
        <w:rPr>
          <w:rFonts w:ascii="Arial" w:hAnsi="Arial" w:cs="Arial"/>
          <w:sz w:val="20"/>
          <w:szCs w:val="20"/>
        </w:rPr>
      </w:pPr>
    </w:p>
    <w:p w:rsidR="00052626" w:rsidRDefault="00447E46" w:rsidP="00FF6FCD">
      <w:pPr>
        <w:spacing w:after="0" w:line="240" w:lineRule="auto"/>
        <w:rPr>
          <w:rFonts w:ascii="Arial" w:hAnsi="Arial" w:cs="Arial"/>
          <w:sz w:val="20"/>
          <w:szCs w:val="20"/>
        </w:rPr>
      </w:pPr>
      <w:r>
        <w:rPr>
          <w:rFonts w:ascii="Arial" w:hAnsi="Arial" w:cs="Arial"/>
          <w:sz w:val="20"/>
          <w:szCs w:val="20"/>
        </w:rPr>
        <w:t>If fish or other taxa were collected that do not appear in the species pull-down menu, follow the steps below.</w:t>
      </w:r>
    </w:p>
    <w:p w:rsidR="00052626" w:rsidRDefault="00052626" w:rsidP="00FF6FCD">
      <w:pPr>
        <w:spacing w:after="0" w:line="240" w:lineRule="auto"/>
        <w:rPr>
          <w:rFonts w:ascii="Arial" w:hAnsi="Arial" w:cs="Arial"/>
          <w:sz w:val="20"/>
          <w:szCs w:val="20"/>
        </w:rPr>
      </w:pPr>
    </w:p>
    <w:p w:rsidR="005F4453" w:rsidRDefault="00D6450D" w:rsidP="00FF6FCD">
      <w:pPr>
        <w:spacing w:after="0" w:line="240" w:lineRule="auto"/>
        <w:rPr>
          <w:rFonts w:ascii="Arial" w:hAnsi="Arial" w:cs="Arial"/>
          <w:sz w:val="20"/>
          <w:szCs w:val="20"/>
        </w:rPr>
      </w:pPr>
      <w:r w:rsidRPr="00D6450D">
        <w:rPr>
          <w:rFonts w:ascii="Arial" w:hAnsi="Arial" w:cs="Arial"/>
          <w:noProof/>
          <w:sz w:val="20"/>
          <w:szCs w:val="20"/>
        </w:rPr>
        <mc:AlternateContent>
          <mc:Choice Requires="wps">
            <w:drawing>
              <wp:anchor distT="0" distB="0" distL="114300" distR="114300" simplePos="0" relativeHeight="251845632" behindDoc="0" locked="0" layoutInCell="1" allowOverlap="1" wp14:anchorId="08F197C4" wp14:editId="3757F7DF">
                <wp:simplePos x="0" y="0"/>
                <wp:positionH relativeFrom="column">
                  <wp:posOffset>3351530</wp:posOffset>
                </wp:positionH>
                <wp:positionV relativeFrom="paragraph">
                  <wp:posOffset>4060190</wp:posOffset>
                </wp:positionV>
                <wp:extent cx="291465" cy="264795"/>
                <wp:effectExtent l="0" t="0" r="0" b="1905"/>
                <wp:wrapNone/>
                <wp:docPr id="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D6450D" w:rsidRPr="00360437" w:rsidRDefault="00D6450D" w:rsidP="00D6450D">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263.9pt;margin-top:319.7pt;width:22.95pt;height:20.8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pgDgIAAPsDAAAOAAAAZHJzL2Uyb0RvYy54bWysU9tu2zAMfR+wfxD0vjjxcmmMOEXXrsOA&#10;7gK0+wBGlmNhkqhJSuzu60fJaRZsb8P0IIiieMhzSG2uB6PZUfqg0NZ8NplyJq3ARtl9zb893b+5&#10;4ixEsA1otLLmzzLw6+3rV5veVbLEDnUjPSMQG6re1byL0VVFEUQnDYQJOmnJ2aI3EMn0+6Lx0BO6&#10;0UU5nS6LHn3jPAoZAt3ejU6+zfhtK0X80rZBRqZrTrXFvPu879JebDdQ7T24TolTGfAPVRhQlpKe&#10;oe4gAjt49ReUUcJjwDZOBJoC21YJmTkQm9n0DzaPHTiZuZA4wZ1lCv8PVnw+fvVMNTV/u1pxZsFQ&#10;k57kENk7HFiZ9OldqOjZo6OHcaBr6nPmGtwDiu+BWbztwO7ljffYdxIaqm+WIouL0BEnJJBd/wkb&#10;SgOHiBloaL1J4pEcjNCpT8/n3qRSBF2W69l8ueBMkKtczlfrRc4A1Uuw8yF+kGhYOtTcU+szOBwf&#10;QkzFQPXyJOWyeK+0zu3XlvU1Xy/KRQ648BgVaTq1MjW/mqY1zkvi+N42OTiC0uOZEmh7Ip14jozj&#10;sBuyvrOzmDtsnkkGj+M00u+hQ4f+J2c9TWLNw48DeMmZ/mhJSiI+T6ObjfliVZLhLz27Sw9YQVA1&#10;j5yNx9uYx33kfEOStyrLkXozVnKqmSYsq3T6DWmEL+386vef3f4CAAD//wMAUEsDBBQABgAIAAAA&#10;IQBcB6zC4AAAAAsBAAAPAAAAZHJzL2Rvd25yZXYueG1sTI/NTsMwEITvSLyDtUjcqJ22adoQp0Ig&#10;riDKj8TNjbdJRLyOYrcJb9/tCY47O5r5pthOrhMnHELrSUMyUyCQKm9bqjV8vD/frUGEaMiazhNq&#10;+MUA2/L6qjC59SO94WkXa8EhFHKjoYmxz6UMVYPOhJnvkfh38IMzkc+hlnYwI4e7Ts6VWklnWuKG&#10;xvT42GD1szs6DZ8vh++vpXqtn1zaj35SktxGan17Mz3cg4g4xT8zXPAZHUpm2vsj2SA6Dek8Y/So&#10;YbXYLEGwI80WGYg9K+skAVkW8v+G8gwAAP//AwBQSwECLQAUAAYACAAAACEAtoM4kv4AAADhAQAA&#10;EwAAAAAAAAAAAAAAAAAAAAAAW0NvbnRlbnRfVHlwZXNdLnhtbFBLAQItABQABgAIAAAAIQA4/SH/&#10;1gAAAJQBAAALAAAAAAAAAAAAAAAAAC8BAABfcmVscy8ucmVsc1BLAQItABQABgAIAAAAIQAiWhpg&#10;DgIAAPsDAAAOAAAAAAAAAAAAAAAAAC4CAABkcnMvZTJvRG9jLnhtbFBLAQItABQABgAIAAAAIQBc&#10;B6zC4AAAAAsBAAAPAAAAAAAAAAAAAAAAAGgEAABkcnMvZG93bnJldi54bWxQSwUGAAAAAAQABADz&#10;AAAAdQUAAAAA&#10;" filled="f" stroked="f">
                <v:textbox>
                  <w:txbxContent>
                    <w:p w:rsidR="00D6450D" w:rsidRPr="00360437" w:rsidRDefault="00D6450D" w:rsidP="00D6450D">
                      <w:pPr>
                        <w:rPr>
                          <w:rFonts w:ascii="Arial" w:hAnsi="Arial" w:cs="Arial"/>
                          <w:color w:val="FF0000"/>
                        </w:rPr>
                      </w:pPr>
                      <w:r>
                        <w:rPr>
                          <w:rFonts w:ascii="Arial" w:hAnsi="Arial" w:cs="Arial"/>
                          <w:color w:val="FF0000"/>
                        </w:rPr>
                        <w:t>2</w:t>
                      </w:r>
                      <w:r>
                        <w:rPr>
                          <w:rFonts w:ascii="Arial" w:hAnsi="Arial" w:cs="Arial"/>
                          <w:color w:val="FF0000"/>
                        </w:rPr>
                        <w:t>1</w:t>
                      </w:r>
                      <w:r w:rsidRPr="00360437">
                        <w:rPr>
                          <w:rFonts w:ascii="Arial" w:hAnsi="Arial" w:cs="Arial"/>
                          <w:color w:val="FF0000"/>
                        </w:rPr>
                        <w:t>1</w:t>
                      </w:r>
                    </w:p>
                  </w:txbxContent>
                </v:textbox>
              </v:shape>
            </w:pict>
          </mc:Fallback>
        </mc:AlternateContent>
      </w:r>
      <w:r w:rsidR="005F4453" w:rsidRPr="0066144D">
        <w:rPr>
          <w:rFonts w:ascii="Arial" w:hAnsi="Arial" w:cs="Arial"/>
          <w:noProof/>
          <w:sz w:val="20"/>
          <w:szCs w:val="20"/>
        </w:rPr>
        <mc:AlternateContent>
          <mc:Choice Requires="wps">
            <w:drawing>
              <wp:anchor distT="0" distB="0" distL="114300" distR="114300" simplePos="0" relativeHeight="251843584" behindDoc="0" locked="0" layoutInCell="1" allowOverlap="1" wp14:anchorId="0EA6D5A0" wp14:editId="315E211C">
                <wp:simplePos x="0" y="0"/>
                <wp:positionH relativeFrom="column">
                  <wp:posOffset>4259580</wp:posOffset>
                </wp:positionH>
                <wp:positionV relativeFrom="paragraph">
                  <wp:posOffset>714375</wp:posOffset>
                </wp:positionV>
                <wp:extent cx="291465" cy="264795"/>
                <wp:effectExtent l="0" t="0" r="0" b="1905"/>
                <wp:wrapNone/>
                <wp:docPr id="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5F4453" w:rsidRPr="00360437" w:rsidRDefault="005F4453" w:rsidP="005F4453">
                            <w:pPr>
                              <w:rPr>
                                <w:rFonts w:ascii="Arial" w:hAnsi="Arial" w:cs="Arial"/>
                                <w:color w:val="FF0000"/>
                              </w:rPr>
                            </w:pPr>
                            <w:r>
                              <w:rPr>
                                <w:rFonts w:ascii="Arial" w:hAnsi="Arial" w:cs="Arial"/>
                                <w:color w:val="FF0000"/>
                              </w:rPr>
                              <w:t>11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35.4pt;margin-top:56.25pt;width:22.95pt;height:20.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4xDwIAAPsDAAAOAAAAZHJzL2Uyb0RvYy54bWysU9tuGyEQfa/Uf0C812tvfIlXxlGaNFWl&#10;9CIl/QDMsl5UYChg77pfn4G1HSt9q8oDYhjmzJwzw+qmN5rspQ8KLKOT0ZgSaQXUym4Z/fn88OGa&#10;khC5rbkGKxk9yEBv1u/frTpXyRJa0LX0BEFsqDrHaBujq4oiiFYaHkbgpEVnA97wiKbfFrXnHaIb&#10;XZTj8bzowNfOg5Ah4O394KTrjN80UsTvTRNkJJpRrC3m3ed9k/ZiveLV1nPXKnEsg/9DFYYri0nP&#10;UPc8crLz6i8oo4SHAE0cCTAFNI0SMnNANpPxGzZPLXcyc0FxgjvLFP4frPi2/+GJqhm9Wswpsdxg&#10;k55lH8lH6EmZ9OlcqPDZk8OHscdr7HPmGtwjiF+BWLhrud3KW++hayWvsb5JiiwuQgeckEA23Veo&#10;MQ3fRchAfeNNEg/lIIiOfTqce5NKEXhZLifT+YwSga5yPl0sZzkDr07Bzof4WYIh6cCox9ZncL5/&#10;DDEVw6vTk5TLwoPSOrdfW9IxupyVsxxw4TEq4nRqZRi9Hqc1zEvi+MnWOThypYczJtD2SDrxHBjH&#10;ftNnfSdXJzE3UB9QBg/DNOLvwUML/g8lHU4io+H3jntJif5iUUokPk2jm43pbFGi4S89m0sPtwKh&#10;GI2UDMe7mMd94HyLkjcqy5F6M1RyrBknLKt0/A1phC/t/Or1z65fAAAA//8DAFBLAwQUAAYACAAA&#10;ACEA19Y7ft4AAAALAQAADwAAAGRycy9kb3ducmV2LnhtbEyPwU7DMBBE70j8g7VI3KidqElKiFMh&#10;EFcQBSpxc+NtEhGvo9htwt+znOA4O6OZt9V2cYM44xR6TxqSlQKB1HjbU6vh/e3pZgMiREPWDJ5Q&#10;wzcG2NaXF5UprZ/pFc+72AouoVAaDV2MYyllaDp0Jqz8iMTe0U/ORJZTK+1kZi53g0yVyqUzPfFC&#10;Z0Z86LD52p2cho/n4+d+rV7aR5eNs1+UJHcrtb6+Wu7vQERc4l8YfvEZHWpmOvgT2SAGDXmhGD2y&#10;kaQZCE4USV6AOPAlW6cg60r+/6H+AQAA//8DAFBLAQItABQABgAIAAAAIQC2gziS/gAAAOEBAAAT&#10;AAAAAAAAAAAAAAAAAAAAAABbQ29udGVudF9UeXBlc10ueG1sUEsBAi0AFAAGAAgAAAAhADj9If/W&#10;AAAAlAEAAAsAAAAAAAAAAAAAAAAALwEAAF9yZWxzLy5yZWxzUEsBAi0AFAAGAAgAAAAhAC7AfjEP&#10;AgAA+wMAAA4AAAAAAAAAAAAAAAAALgIAAGRycy9lMm9Eb2MueG1sUEsBAi0AFAAGAAgAAAAhANfW&#10;O37eAAAACwEAAA8AAAAAAAAAAAAAAAAAaQQAAGRycy9kb3ducmV2LnhtbFBLBQYAAAAABAAEAPMA&#10;AAB0BQAAAAA=&#10;" filled="f" stroked="f">
                <v:textbox>
                  <w:txbxContent>
                    <w:p w:rsidR="005F4453" w:rsidRPr="00360437" w:rsidRDefault="005F4453" w:rsidP="005F4453">
                      <w:pPr>
                        <w:rPr>
                          <w:rFonts w:ascii="Arial" w:hAnsi="Arial" w:cs="Arial"/>
                          <w:color w:val="FF0000"/>
                        </w:rPr>
                      </w:pPr>
                      <w:r>
                        <w:rPr>
                          <w:rFonts w:ascii="Arial" w:hAnsi="Arial" w:cs="Arial"/>
                          <w:color w:val="FF0000"/>
                        </w:rPr>
                        <w:t>11</w:t>
                      </w:r>
                      <w:r w:rsidRPr="00360437">
                        <w:rPr>
                          <w:rFonts w:ascii="Arial" w:hAnsi="Arial" w:cs="Arial"/>
                          <w:color w:val="FF0000"/>
                        </w:rPr>
                        <w:t>1</w:t>
                      </w:r>
                    </w:p>
                  </w:txbxContent>
                </v:textbox>
              </v:shape>
            </w:pict>
          </mc:Fallback>
        </mc:AlternateContent>
      </w:r>
      <w:r w:rsidR="005F4453" w:rsidRPr="0066144D">
        <w:rPr>
          <w:rFonts w:ascii="Arial" w:hAnsi="Arial" w:cs="Arial"/>
          <w:noProof/>
          <w:sz w:val="20"/>
          <w:szCs w:val="20"/>
        </w:rPr>
        <mc:AlternateContent>
          <mc:Choice Requires="wps">
            <w:drawing>
              <wp:anchor distT="0" distB="0" distL="114300" distR="114300" simplePos="0" relativeHeight="251841536" behindDoc="0" locked="0" layoutInCell="1" allowOverlap="1" wp14:anchorId="0328FBAD" wp14:editId="564BE0C8">
                <wp:simplePos x="0" y="0"/>
                <wp:positionH relativeFrom="column">
                  <wp:posOffset>1881505</wp:posOffset>
                </wp:positionH>
                <wp:positionV relativeFrom="paragraph">
                  <wp:posOffset>4126506</wp:posOffset>
                </wp:positionV>
                <wp:extent cx="1417982" cy="318052"/>
                <wp:effectExtent l="0" t="0" r="10795" b="25400"/>
                <wp:wrapNone/>
                <wp:docPr id="375" name="Oval 375"/>
                <wp:cNvGraphicFramePr/>
                <a:graphic xmlns:a="http://schemas.openxmlformats.org/drawingml/2006/main">
                  <a:graphicData uri="http://schemas.microsoft.com/office/word/2010/wordprocessingShape">
                    <wps:wsp>
                      <wps:cNvSpPr/>
                      <wps:spPr>
                        <a:xfrm>
                          <a:off x="0" y="0"/>
                          <a:ext cx="1417982" cy="31805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5" o:spid="_x0000_s1026" style="position:absolute;margin-left:148.15pt;margin-top:324.9pt;width:111.65pt;height:25.0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fVXgIAALMEAAAOAAAAZHJzL2Uyb0RvYy54bWysVE1v2zAMvQ/YfxB0X22nydoadYqgRYYB&#10;RVugHXpmZCk2IImapMTpfv0o2f1adxqWg0KKFMX39Ojzi4PRbC996NE2vDoqOZNWYNvbbcN/PKy/&#10;nHIWItgWNFrZ8CcZ+MXy86fzwdVyhh3qVnpGRWyoB9fwLkZXF0UQnTQQjtBJS0GF3kAk12+L1sNA&#10;1Y0uZmX5tRjQt86jkCHQ7tUY5MtcXykp4q1SQUamG069xbz6vG7SWizPod56cF0vpjbgH7ow0Fu6&#10;9KXUFURgO99/KGV64TGgikcCTYFK9UJmDISmKv9Ac9+BkxkLkRPcC03h/5UVN/s7z/q24ccnC84s&#10;GHqk2z1olnxiZ3ChpqR7d+cnL5CZoB6UN+mfQLBDZvTphVF5iEzQZjWvTs5OZ5wJih1Xp+VilooW&#10;r6edD/GbRMOS0XCpde9CAg017K9DHLOfs9K2xXWvNe1DrS0bGj5bzEt6WwGkH6UhkmkcIQp2yxno&#10;LQlTRJ9LBtR9m46n08FvN5faM0Lb8PW6pN/U3Lu0dPcVhG7My6EpTdtURmaZTa0mukaCkrXB9ono&#10;9TjqLjix7qnaNYR4B56ERm3T8MRbWpRGwoKTxVmH/tff9lM+vT9FORtIuITz5w685Ex/t6SMs2o+&#10;T0rPznxxMiPHv41s3kbszlwiwa9oTJ3IZsqP+tlUHs0jzdgq3UohsILuHhmdnMs4DhRNqZCrVU4j&#10;dTuI1/beiVQ88ZR4fDg8gnfTW0dSyQ0+i/zDe4+56aTF1S6i6rMYXnklHSWHJiMrapriNHpv/Zz1&#10;+q1Z/gYAAP//AwBQSwMEFAAGAAgAAAAhAJgFBAzfAAAACwEAAA8AAABkcnMvZG93bnJldi54bWxM&#10;jz1PwzAQhnck/oN1SGzUqWkinMapaCUGYKKgzm7sJlHtcxS7beDXc0x0vPcevR/VavKOne0Y+4AK&#10;5rMMmMUmmB5bBV+fLw9PwGLSaLQLaBV82wir+vam0qUJF/yw521qGZlgLLWCLqWh5Dw2nfU6zsJg&#10;kX6HMHqd6BxbbkZ9IXPvuMiygnvdIyV0erCbzjbH7clT7vt6IcROrPOj+9m86UM+mPCq1P3d9LwE&#10;luyU/mH4q0/VoaZO+3BCE5lTIGTxSKiCYiFpAxH5XBbA9qRIKYHXFb/eUP8CAAD//wMAUEsBAi0A&#10;FAAGAAgAAAAhALaDOJL+AAAA4QEAABMAAAAAAAAAAAAAAAAAAAAAAFtDb250ZW50X1R5cGVzXS54&#10;bWxQSwECLQAUAAYACAAAACEAOP0h/9YAAACUAQAACwAAAAAAAAAAAAAAAAAvAQAAX3JlbHMvLnJl&#10;bHNQSwECLQAUAAYACAAAACEAp7dX1V4CAACzBAAADgAAAAAAAAAAAAAAAAAuAgAAZHJzL2Uyb0Rv&#10;Yy54bWxQSwECLQAUAAYACAAAACEAmAUEDN8AAAALAQAADwAAAAAAAAAAAAAAAAC4BAAAZHJzL2Rv&#10;d25yZXYueG1sUEsFBgAAAAAEAAQA8wAAAMQFAAAAAA==&#10;" filled="f" strokecolor="red" strokeweight="2pt"/>
            </w:pict>
          </mc:Fallback>
        </mc:AlternateContent>
      </w:r>
      <w:r w:rsidR="005F4453" w:rsidRPr="0066144D">
        <w:rPr>
          <w:rFonts w:ascii="Arial" w:hAnsi="Arial" w:cs="Arial"/>
          <w:noProof/>
          <w:sz w:val="20"/>
          <w:szCs w:val="20"/>
        </w:rPr>
        <mc:AlternateContent>
          <mc:Choice Requires="wps">
            <w:drawing>
              <wp:anchor distT="0" distB="0" distL="114300" distR="114300" simplePos="0" relativeHeight="251839488" behindDoc="0" locked="0" layoutInCell="1" allowOverlap="1" wp14:anchorId="37FB36B2" wp14:editId="3B6E1392">
                <wp:simplePos x="0" y="0"/>
                <wp:positionH relativeFrom="column">
                  <wp:posOffset>3646446</wp:posOffset>
                </wp:positionH>
                <wp:positionV relativeFrom="paragraph">
                  <wp:posOffset>615315</wp:posOffset>
                </wp:positionV>
                <wp:extent cx="615950" cy="178435"/>
                <wp:effectExtent l="0" t="0" r="12700" b="12065"/>
                <wp:wrapNone/>
                <wp:docPr id="373" name="Oval 373"/>
                <wp:cNvGraphicFramePr/>
                <a:graphic xmlns:a="http://schemas.openxmlformats.org/drawingml/2006/main">
                  <a:graphicData uri="http://schemas.microsoft.com/office/word/2010/wordprocessingShape">
                    <wps:wsp>
                      <wps:cNvSpPr/>
                      <wps:spPr>
                        <a:xfrm>
                          <a:off x="0" y="0"/>
                          <a:ext cx="615950" cy="17843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3" o:spid="_x0000_s1026" style="position:absolute;margin-left:287.1pt;margin-top:48.45pt;width:48.5pt;height:14.0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b7XQIAALIEAAAOAAAAZHJzL2Uyb0RvYy54bWysVE1vGyEQvVfqf0Dcm7UdOx+rrCMrkatK&#10;URIpqXIes+BFAoYC9jr99R3YzUebnqr6gGeYYZj3eLMXlwdr2F6GqNE1fHo04Uw6ga1224Z/f1x/&#10;OeMsJnAtGHSy4c8y8svl508Xva/lDDs0rQyMirhY977hXUq+rqooOmkhHqGXjoIKg4VEbthWbYCe&#10;qltTzSaTk6rH0PqAQsZIu9dDkC9LfaWkSHdKRZmYaTj1lsoayrrJa7W8gHobwHdajG3AP3RhQTu6&#10;9LXUNSRgu6A/lLJaBIyo0pFAW6FSWsiCgdBMJ3+geejAy4KFyIn+lab4/8qK2/19YLpt+PHpMWcO&#10;LD3S3R4Myz6x0/tYU9KDvw+jF8nMUA8q2PxPINihMPr8yqg8JCZo82S6OF8Q74JC09Oz+fEi16ze&#10;DvsQ01eJlmWj4dIY7WPGDDXsb2Iasl+y8rbDtTaG9qE2jvUNny3mk3wFkHyUgUSm9QQoui1nYLak&#10;S5FCKRnR6DYfz6dj2G6uTGAEtuHr9YR+Y3O/peW7ryF2Q14JjWnG5TKyqGxsNbM18JOtDbbPxG7A&#10;QXbRi7WmajcQ0z0E0hm1TbOT7mhRBgkLjhZnHYaff9vP+fT8FOWsJ90Szh87CJIz882RMM6n83kW&#10;enHmi9MZOeF9ZPM+4nb2Cgn+lKbUi2Lm/GReTBXQPtGIrfKtFAIn6O6B0dG5SsM80ZAKuVqVNBK3&#10;h3TjHrzIxTNPmcfHwxMEP751IpHc4ovGP7z3kJtPOlztEipdxPDGK+koOzQYRVHjEOfJe++XrLdP&#10;zfIXAAAA//8DAFBLAwQUAAYACAAAACEAmjBOsN4AAAAKAQAADwAAAGRycy9kb3ducmV2LnhtbEyP&#10;wU7DMAyG70i8Q2QkbixdtHasNJ3YJA7AiYE4Z43XVkucqsm2wtNjTnC0/en/P1fryTtxxjH2gTTM&#10;ZxkIpCbYnloNH+9Pd/cgYjJkjQuEGr4wwrq+vqpMacOF3vC8S63gEIql0dClNJRSxqZDb+IsDEh8&#10;O4TRm8Tj2Eo7mguHeydVlhXSm564oTMDbjtsjruT597XzUKpT7XJj+57+2IO+WDDs9a3N9PjA4iE&#10;U/qD4Vef1aFmp304kY3CaciXC8WohlWxAsFAsZzzYs+kyjOQdSX/v1D/AAAA//8DAFBLAQItABQA&#10;BgAIAAAAIQC2gziS/gAAAOEBAAATAAAAAAAAAAAAAAAAAAAAAABbQ29udGVudF9UeXBlc10ueG1s&#10;UEsBAi0AFAAGAAgAAAAhADj9If/WAAAAlAEAAAsAAAAAAAAAAAAAAAAALwEAAF9yZWxzLy5yZWxz&#10;UEsBAi0AFAAGAAgAAAAhAH6XtvtdAgAAsgQAAA4AAAAAAAAAAAAAAAAALgIAAGRycy9lMm9Eb2Mu&#10;eG1sUEsBAi0AFAAGAAgAAAAhAJowTrDeAAAACgEAAA8AAAAAAAAAAAAAAAAAtwQAAGRycy9kb3du&#10;cmV2LnhtbFBLBQYAAAAABAAEAPMAAADCBQAAAAA=&#10;" filled="f" strokecolor="red" strokeweight="2pt"/>
            </w:pict>
          </mc:Fallback>
        </mc:AlternateContent>
      </w:r>
      <w:r w:rsidR="005F4453">
        <w:rPr>
          <w:noProof/>
        </w:rPr>
        <w:drawing>
          <wp:inline distT="0" distB="0" distL="0" distR="0" wp14:anchorId="68B57218" wp14:editId="13E7022D">
            <wp:extent cx="5943600" cy="4625340"/>
            <wp:effectExtent l="0" t="0" r="0" b="381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4625340"/>
                    </a:xfrm>
                    <a:prstGeom prst="rect">
                      <a:avLst/>
                    </a:prstGeom>
                  </pic:spPr>
                </pic:pic>
              </a:graphicData>
            </a:graphic>
          </wp:inline>
        </w:drawing>
      </w:r>
    </w:p>
    <w:p w:rsidR="005F4453" w:rsidRDefault="005F4453" w:rsidP="00FF6FCD">
      <w:pPr>
        <w:spacing w:after="0" w:line="240" w:lineRule="auto"/>
        <w:rPr>
          <w:rFonts w:ascii="Arial" w:hAnsi="Arial" w:cs="Arial"/>
          <w:sz w:val="20"/>
          <w:szCs w:val="20"/>
        </w:rPr>
      </w:pPr>
    </w:p>
    <w:p w:rsidR="005F4453" w:rsidRDefault="00711973" w:rsidP="00FF6FCD">
      <w:pPr>
        <w:spacing w:after="0" w:line="240" w:lineRule="auto"/>
        <w:rPr>
          <w:rFonts w:ascii="Arial" w:hAnsi="Arial" w:cs="Arial"/>
          <w:sz w:val="20"/>
          <w:szCs w:val="20"/>
        </w:rPr>
      </w:pPr>
      <w:r w:rsidRPr="00711973">
        <w:rPr>
          <w:rFonts w:ascii="Arial" w:hAnsi="Arial" w:cs="Arial"/>
          <w:color w:val="FF0000"/>
          <w:sz w:val="20"/>
          <w:szCs w:val="20"/>
        </w:rPr>
        <w:t>1</w:t>
      </w:r>
      <w:r>
        <w:rPr>
          <w:rFonts w:ascii="Arial" w:hAnsi="Arial" w:cs="Arial"/>
          <w:sz w:val="20"/>
          <w:szCs w:val="20"/>
        </w:rPr>
        <w:t>.  Open the look-up table (_</w:t>
      </w:r>
      <w:proofErr w:type="spellStart"/>
      <w:r>
        <w:rPr>
          <w:rFonts w:ascii="Arial" w:hAnsi="Arial" w:cs="Arial"/>
          <w:sz w:val="20"/>
          <w:szCs w:val="20"/>
        </w:rPr>
        <w:t>tblLookUp</w:t>
      </w:r>
      <w:proofErr w:type="spellEnd"/>
      <w:r>
        <w:rPr>
          <w:rFonts w:ascii="Arial" w:hAnsi="Arial" w:cs="Arial"/>
          <w:sz w:val="20"/>
          <w:szCs w:val="20"/>
        </w:rPr>
        <w:t>) in datasheet view.</w:t>
      </w:r>
    </w:p>
    <w:p w:rsidR="00711973" w:rsidRDefault="00711973" w:rsidP="00FF6FCD">
      <w:pPr>
        <w:spacing w:after="0" w:line="240" w:lineRule="auto"/>
        <w:rPr>
          <w:rFonts w:ascii="Arial" w:hAnsi="Arial" w:cs="Arial"/>
          <w:sz w:val="20"/>
          <w:szCs w:val="20"/>
        </w:rPr>
      </w:pPr>
    </w:p>
    <w:p w:rsidR="00711973" w:rsidRDefault="00711973" w:rsidP="00FF6FCD">
      <w:pPr>
        <w:spacing w:after="0" w:line="240" w:lineRule="auto"/>
        <w:rPr>
          <w:rFonts w:ascii="Arial" w:hAnsi="Arial" w:cs="Arial"/>
          <w:sz w:val="20"/>
          <w:szCs w:val="20"/>
        </w:rPr>
      </w:pPr>
      <w:r w:rsidRPr="00711973">
        <w:rPr>
          <w:rFonts w:ascii="Arial" w:hAnsi="Arial" w:cs="Arial"/>
          <w:color w:val="FF0000"/>
          <w:sz w:val="20"/>
          <w:szCs w:val="20"/>
        </w:rPr>
        <w:t>2</w:t>
      </w:r>
      <w:r>
        <w:rPr>
          <w:rFonts w:ascii="Arial" w:hAnsi="Arial" w:cs="Arial"/>
          <w:sz w:val="20"/>
          <w:szCs w:val="20"/>
        </w:rPr>
        <w:t xml:space="preserve">.  Enter the name of the taxa in a new record. </w:t>
      </w:r>
    </w:p>
    <w:p w:rsidR="005F4453" w:rsidRDefault="005F4453" w:rsidP="00FF6FCD">
      <w:pPr>
        <w:spacing w:after="0" w:line="240" w:lineRule="auto"/>
        <w:rPr>
          <w:rFonts w:ascii="Arial" w:hAnsi="Arial" w:cs="Arial"/>
          <w:sz w:val="20"/>
          <w:szCs w:val="20"/>
        </w:rPr>
      </w:pPr>
    </w:p>
    <w:p w:rsidR="006A166D" w:rsidRDefault="006A166D">
      <w:pPr>
        <w:rPr>
          <w:rFonts w:ascii="Arial" w:hAnsi="Arial" w:cs="Arial"/>
          <w:sz w:val="20"/>
          <w:szCs w:val="20"/>
        </w:rPr>
      </w:pPr>
      <w:r>
        <w:rPr>
          <w:rFonts w:ascii="Arial" w:hAnsi="Arial" w:cs="Arial"/>
          <w:sz w:val="20"/>
          <w:szCs w:val="20"/>
        </w:rPr>
        <w:br w:type="page"/>
      </w:r>
    </w:p>
    <w:p w:rsidR="005F4453" w:rsidRDefault="005F4453" w:rsidP="00FF6FCD">
      <w:pPr>
        <w:spacing w:after="0" w:line="240" w:lineRule="auto"/>
        <w:rPr>
          <w:rFonts w:ascii="Arial" w:hAnsi="Arial" w:cs="Arial"/>
          <w:sz w:val="20"/>
          <w:szCs w:val="20"/>
        </w:rPr>
      </w:pPr>
    </w:p>
    <w:p w:rsidR="005F4453" w:rsidRDefault="006A166D" w:rsidP="00FF6FCD">
      <w:pPr>
        <w:spacing w:after="0" w:line="240" w:lineRule="auto"/>
        <w:rPr>
          <w:rFonts w:ascii="Arial" w:hAnsi="Arial" w:cs="Arial"/>
          <w:sz w:val="20"/>
          <w:szCs w:val="20"/>
        </w:rPr>
      </w:pPr>
      <w:r>
        <w:rPr>
          <w:rFonts w:ascii="Arial" w:hAnsi="Arial" w:cs="Arial"/>
          <w:sz w:val="20"/>
          <w:szCs w:val="20"/>
        </w:rPr>
        <w:t xml:space="preserve">Sometimes fish are tallied in a </w:t>
      </w:r>
      <w:proofErr w:type="spellStart"/>
      <w:r>
        <w:rPr>
          <w:rFonts w:ascii="Arial" w:hAnsi="Arial" w:cs="Arial"/>
          <w:sz w:val="20"/>
          <w:szCs w:val="20"/>
        </w:rPr>
        <w:t>subreach</w:t>
      </w:r>
      <w:proofErr w:type="spellEnd"/>
      <w:r>
        <w:rPr>
          <w:rFonts w:ascii="Arial" w:hAnsi="Arial" w:cs="Arial"/>
          <w:sz w:val="20"/>
          <w:szCs w:val="20"/>
        </w:rPr>
        <w:t xml:space="preserve"> (i.e., length and or weight are not recorded).  Below is an example of how these can be entered.</w:t>
      </w:r>
    </w:p>
    <w:p w:rsidR="00133EC9" w:rsidRDefault="00133EC9" w:rsidP="00FF6FCD">
      <w:pPr>
        <w:spacing w:after="0" w:line="240" w:lineRule="auto"/>
        <w:rPr>
          <w:rFonts w:ascii="Arial" w:hAnsi="Arial" w:cs="Arial"/>
          <w:sz w:val="20"/>
          <w:szCs w:val="20"/>
        </w:rPr>
      </w:pPr>
    </w:p>
    <w:p w:rsidR="001B351C" w:rsidRDefault="00711973" w:rsidP="00FF6FCD">
      <w:pPr>
        <w:spacing w:after="0" w:line="240" w:lineRule="auto"/>
        <w:rPr>
          <w:rFonts w:ascii="Arial" w:hAnsi="Arial" w:cs="Arial"/>
          <w:sz w:val="20"/>
          <w:szCs w:val="20"/>
        </w:rPr>
      </w:pPr>
      <w:r w:rsidRPr="00711973">
        <w:rPr>
          <w:rFonts w:ascii="Arial" w:hAnsi="Arial" w:cs="Arial"/>
          <w:noProof/>
          <w:sz w:val="20"/>
          <w:szCs w:val="20"/>
        </w:rPr>
        <mc:AlternateContent>
          <mc:Choice Requires="wps">
            <w:drawing>
              <wp:anchor distT="0" distB="0" distL="114300" distR="114300" simplePos="0" relativeHeight="251848704" behindDoc="0" locked="0" layoutInCell="1" allowOverlap="1" wp14:anchorId="07D8BCD1" wp14:editId="20D05A2C">
                <wp:simplePos x="0" y="0"/>
                <wp:positionH relativeFrom="column">
                  <wp:posOffset>5187950</wp:posOffset>
                </wp:positionH>
                <wp:positionV relativeFrom="paragraph">
                  <wp:posOffset>3596364</wp:posOffset>
                </wp:positionV>
                <wp:extent cx="291465" cy="264795"/>
                <wp:effectExtent l="0" t="0" r="0" b="19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711973" w:rsidRPr="00360437" w:rsidRDefault="00711973" w:rsidP="00711973">
                            <w:pPr>
                              <w:rPr>
                                <w:rFonts w:ascii="Arial" w:hAnsi="Arial" w:cs="Arial"/>
                                <w:color w:val="FF0000"/>
                              </w:rPr>
                            </w:pPr>
                            <w:r>
                              <w:rPr>
                                <w:rFonts w:ascii="Arial" w:hAnsi="Arial" w:cs="Arial"/>
                                <w:color w:val="FF0000"/>
                              </w:rPr>
                              <w:t>21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408.5pt;margin-top:283.2pt;width:22.95pt;height:20.8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wACwIAAPkDAAAOAAAAZHJzL2Uyb0RvYy54bWysU9tu2zAMfR+wfxD0vjgxkrQx4hRduw4D&#10;ugvQ7gMYWY6FSaImKbGzrx8lp2mwvQ3TgyCK4iHPIbW+GYxmB+mDQlvz2WTKmbQCG2V3Nf/+/PDu&#10;mrMQwTag0cqaH2XgN5u3b9a9q2SJHepGekYgNlS9q3kXo6uKIohOGggTdNKSs0VvIJLpd0XjoSd0&#10;o4tyOl0WPfrGeRQyBLq9H518k/HbVor4tW2DjEzXnGqLefd536a92Kyh2nlwnRKnMuAfqjCgLCU9&#10;Q91DBLb36i8oo4THgG2cCDQFtq0SMnMgNrPpH2yeOnAycyFxgjvLFP4frPhy+OaZamq+4syCoRY9&#10;yyGy9ziwMqnTu1DRoydHz+JA19TlzDS4RxQ/ArN414HdyVvvse8kNFTdLEUWF6EjTkgg2/4zNpQG&#10;9hEz0NB6k6QjMRihU5eO586kUgRdlqvZfLngTJCrXM6vVoucAaqXYOdD/CjRsHSouafGZ3A4PIaY&#10;ioHq5UnKZfFBaZ2bry3rif2iXOSAC49RkWZTK1Pz62la47Qkjh9sk4MjKD2eKYG2J9KJ58g4Dtsh&#10;q1tmSZIiW2yOJIPHcRbp79ChQ/+Ls57msObh5x685Ex/siQlEZ+nwc3GfHFVkuEvPdtLD1hBUDWP&#10;nI3Hu5iHfeR8S5K3KsvxWsmpZpqvrNLpL6QBvrTzq9cfu/kNAAD//wMAUEsDBBQABgAIAAAAIQDL&#10;t7he3wAAAAsBAAAPAAAAZHJzL2Rvd25yZXYueG1sTI/NTsMwEITvSLyDtUjcqJ2qNWnIpkIgriDK&#10;j8TNjbdJRLyOYrcJb4850eNoRjPflNvZ9eJEY+g8I2QLBYK49rbjBuH97ekmBxGiYWt6z4TwQwG2&#10;1eVFaQrrJ36l0y42IpVwKAxCG+NQSBnqlpwJCz8QJ+/gR2dikmMj7WimVO56uVRKS2c6TgutGeih&#10;pfp7d3QIH8+Hr8+Vemke3XqY/Kwku41EvL6a7+9ARJrjfxj+8BM6VIlp749sg+gR8uw2fYkIa61X&#10;IFIi18sNiD2CVnkGsirl+YfqFwAA//8DAFBLAQItABQABgAIAAAAIQC2gziS/gAAAOEBAAATAAAA&#10;AAAAAAAAAAAAAAAAAABbQ29udGVudF9UeXBlc10ueG1sUEsBAi0AFAAGAAgAAAAhADj9If/WAAAA&#10;lAEAAAsAAAAAAAAAAAAAAAAALwEAAF9yZWxzLy5yZWxzUEsBAi0AFAAGAAgAAAAhAJvg/AALAgAA&#10;+QMAAA4AAAAAAAAAAAAAAAAALgIAAGRycy9lMm9Eb2MueG1sUEsBAi0AFAAGAAgAAAAhAMu3uF7f&#10;AAAACwEAAA8AAAAAAAAAAAAAAAAAZQQAAGRycy9kb3ducmV2LnhtbFBLBQYAAAAABAAEAPMAAABx&#10;BQAAAAA=&#10;" filled="f" stroked="f">
                <v:textbox>
                  <w:txbxContent>
                    <w:p w:rsidR="00711973" w:rsidRPr="00360437" w:rsidRDefault="00711973" w:rsidP="00711973">
                      <w:pPr>
                        <w:rPr>
                          <w:rFonts w:ascii="Arial" w:hAnsi="Arial" w:cs="Arial"/>
                          <w:color w:val="FF0000"/>
                        </w:rPr>
                      </w:pPr>
                      <w:r>
                        <w:rPr>
                          <w:rFonts w:ascii="Arial" w:hAnsi="Arial" w:cs="Arial"/>
                          <w:color w:val="FF0000"/>
                        </w:rPr>
                        <w:t>21</w:t>
                      </w:r>
                      <w:r w:rsidRPr="00360437">
                        <w:rPr>
                          <w:rFonts w:ascii="Arial" w:hAnsi="Arial" w:cs="Arial"/>
                          <w:color w:val="FF0000"/>
                        </w:rPr>
                        <w:t>1</w:t>
                      </w:r>
                    </w:p>
                  </w:txbxContent>
                </v:textbox>
              </v:shape>
            </w:pict>
          </mc:Fallback>
        </mc:AlternateContent>
      </w:r>
      <w:r w:rsidRPr="00711973">
        <w:rPr>
          <w:rFonts w:ascii="Arial" w:hAnsi="Arial" w:cs="Arial"/>
          <w:noProof/>
          <w:sz w:val="20"/>
          <w:szCs w:val="20"/>
        </w:rPr>
        <mc:AlternateContent>
          <mc:Choice Requires="wps">
            <w:drawing>
              <wp:anchor distT="0" distB="0" distL="114300" distR="114300" simplePos="0" relativeHeight="251847680" behindDoc="0" locked="0" layoutInCell="1" allowOverlap="1" wp14:anchorId="5F5422AF" wp14:editId="39C38DB5">
                <wp:simplePos x="0" y="0"/>
                <wp:positionH relativeFrom="column">
                  <wp:posOffset>4611674</wp:posOffset>
                </wp:positionH>
                <wp:positionV relativeFrom="paragraph">
                  <wp:posOffset>3796582</wp:posOffset>
                </wp:positionV>
                <wp:extent cx="967409" cy="172444"/>
                <wp:effectExtent l="0" t="0" r="23495" b="18415"/>
                <wp:wrapNone/>
                <wp:docPr id="7" name="Oval 7"/>
                <wp:cNvGraphicFramePr/>
                <a:graphic xmlns:a="http://schemas.openxmlformats.org/drawingml/2006/main">
                  <a:graphicData uri="http://schemas.microsoft.com/office/word/2010/wordprocessingShape">
                    <wps:wsp>
                      <wps:cNvSpPr/>
                      <wps:spPr>
                        <a:xfrm>
                          <a:off x="0" y="0"/>
                          <a:ext cx="967409" cy="172444"/>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363.1pt;margin-top:298.95pt;width:76.15pt;height:13.6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p8PWwIAAK4EAAAOAAAAZHJzL2Uyb0RvYy54bWysVE1v2zAMvQ/YfxB0X+0EbrMadYqgRYYB&#10;RVsgLXpmZCk2IImapMTpfv0o2f3YutOwHBRSpCi+p0dfXB6NZgfpQ4+24bOTkjNpBba93TX88WH9&#10;5StnIYJtQaOVDX+WgV8uP3+6GFwt59ihbqVnVMSGenAN72J0dVEE0UkD4QSdtBRU6A1Ecv2uaD0M&#10;VN3oYl6WZ8WAvnUehQyBdq/HIF/m+kpJEe+UCjIy3XDqLebV53Wb1mJ5AfXOg+t6MbUB/9CFgd7S&#10;pa+lriEC2/v+QynTC48BVTwRaApUqhcyYyA0s/IPNJsOnMxYiJzgXmkK/6+suD3ce9a3DV9wZsHQ&#10;E90dQLNFYmZwoaaEjbv3kxfITDCPypv0TwDYMbP5/MqmPEYmaPP8bFGV55wJCs0W86qqUs3i7bDz&#10;IX6TaFgyGi617l1IeKGGw02IY/ZLVtq2uO61pn2otWVDw+enVUnPKoCkozREMo0jMMHuOAO9I02K&#10;6HPJgLpv0/F0Ovjd9kp7RlAbvl6X9Jua+y0t3X0NoRvzcmhK0zaVkVlhU6uJrZGfZG2xfSZmPY6S&#10;C06se6p2AyHegyeNUds0N/GOFqWRsOBkcdah//m3/ZRPT09RzgbSLOH8sQcvOdPfLYnifFZVSeTZ&#10;qU4Xc3L8+8j2fcTuzRUS/BlNqBPZTPlRv5jKo3mi8VqlWykEVtDdI6OTcxXHWaIBFXK1ymkkbAfx&#10;xm6cSMUTT4nHh+MTeDe9dSSR3OKLvj+895ibTlpc7SOqPovhjVfSUXJoKLKipgFOU/fez1lvn5nl&#10;LwAAAP//AwBQSwMEFAAGAAgAAAAhAI9JF8LgAAAACwEAAA8AAABkcnMvZG93bnJldi54bWxMj8FO&#10;wzAQRO9I/IO1SNyoUwsnaYhT0UocgBMFcXZjN4lqr6PYbQNfz3KC42qeZt7W69k7drZTHAIqWC4y&#10;YBbbYAbsFHy8P92VwGLSaLQLaBV82Qjr5vqq1pUJF3yz513qGJVgrLSCPqWx4jy2vfU6LsJokbJD&#10;mLxOdE4dN5O+ULl3XGRZzr0ekBZ6Pdptb9vj7uRp93VzL8Sn2Mij+96+6IMcTXhW6vZmfnwAluyc&#10;/mD41Sd1aMhpH05oInMKCpELQhXIVbECRkRZlBLYXkEu5BJ4U/P/PzQ/AAAA//8DAFBLAQItABQA&#10;BgAIAAAAIQC2gziS/gAAAOEBAAATAAAAAAAAAAAAAAAAAAAAAABbQ29udGVudF9UeXBlc10ueG1s&#10;UEsBAi0AFAAGAAgAAAAhADj9If/WAAAAlAEAAAsAAAAAAAAAAAAAAAAALwEAAF9yZWxzLy5yZWxz&#10;UEsBAi0AFAAGAAgAAAAhAKzenw9bAgAArgQAAA4AAAAAAAAAAAAAAAAALgIAAGRycy9lMm9Eb2Mu&#10;eG1sUEsBAi0AFAAGAAgAAAAhAI9JF8LgAAAACwEAAA8AAAAAAAAAAAAAAAAAtQQAAGRycy9kb3du&#10;cmV2LnhtbFBLBQYAAAAABAAEAPMAAADCBQAAAAA=&#10;" filled="f" strokecolor="red" strokeweight="2pt"/>
            </w:pict>
          </mc:Fallback>
        </mc:AlternateContent>
      </w:r>
      <w:r w:rsidRPr="00711973">
        <w:rPr>
          <w:rFonts w:ascii="Arial" w:hAnsi="Arial" w:cs="Arial"/>
          <w:noProof/>
          <w:sz w:val="20"/>
          <w:szCs w:val="20"/>
        </w:rPr>
        <mc:AlternateContent>
          <mc:Choice Requires="wps">
            <w:drawing>
              <wp:anchor distT="0" distB="0" distL="114300" distR="114300" simplePos="0" relativeHeight="251851776" behindDoc="0" locked="0" layoutInCell="1" allowOverlap="1" wp14:anchorId="1E203571" wp14:editId="54AEFDFA">
                <wp:simplePos x="0" y="0"/>
                <wp:positionH relativeFrom="column">
                  <wp:posOffset>3454400</wp:posOffset>
                </wp:positionH>
                <wp:positionV relativeFrom="paragraph">
                  <wp:posOffset>3728085</wp:posOffset>
                </wp:positionV>
                <wp:extent cx="228600" cy="205740"/>
                <wp:effectExtent l="0" t="0" r="0" b="38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05740"/>
                        </a:xfrm>
                        <a:prstGeom prst="rect">
                          <a:avLst/>
                        </a:prstGeom>
                        <a:noFill/>
                        <a:ln w="9525">
                          <a:noFill/>
                          <a:miter lim="800000"/>
                          <a:headEnd/>
                          <a:tailEnd/>
                        </a:ln>
                      </wps:spPr>
                      <wps:txbx>
                        <w:txbxContent>
                          <w:p w:rsidR="00711973" w:rsidRPr="00360437" w:rsidRDefault="00711973" w:rsidP="00711973">
                            <w:pPr>
                              <w:rPr>
                                <w:rFonts w:ascii="Arial" w:hAnsi="Arial" w:cs="Arial"/>
                                <w:color w:val="FF0000"/>
                              </w:rPr>
                            </w:pPr>
                            <w:r>
                              <w:rPr>
                                <w:rFonts w:ascii="Arial" w:hAnsi="Arial" w:cs="Arial"/>
                                <w:color w:val="FF0000"/>
                              </w:rPr>
                              <w:t>11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72pt;margin-top:293.55pt;width:18pt;height:16.2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uYDDAIAAPoDAAAOAAAAZHJzL2Uyb0RvYy54bWysU9tu2zAMfR+wfxD0vtgxkl6MOEXXrsOA&#10;rhvQ7gMYWY6FSaImKbGzrx8lp1mwvQ3TgyCK5BHPIbW6GY1me+mDQtvw+azkTFqBrbLbhn97eXh3&#10;xVmIYFvQaGXDDzLwm/XbN6vB1bLCHnUrPSMQG+rBNbyP0dVFEUQvDYQZOmnJ2aE3EMn026L1MBC6&#10;0UVVlhfFgL51HoUMgW7vJydfZ/yukyJ+6bogI9MNp9pi3n3eN2kv1iuotx5cr8SxDPiHKgwoS4+e&#10;oO4hAtt59ReUUcJjwC7OBJoCu04JmTkQm3n5B5vnHpzMXEic4E4yhf8HK572Xz1TLfVuzpkFQz16&#10;kWNk73FkVZJncKGmqGdHcXGkawrNVIN7RPE9MIt3PditvPUeh15CS+XNU2ZxljrhhASyGT5jS8/A&#10;LmIGGjtvknakBiN0atPh1JpUiqDLqrq6KMkjyFWVy8tFbl0B9Wuy8yF+lGhYOjTcU+czOOwfQ0zF&#10;QP0akt6y+KC0zt3Xlg0Nv15Wy5xw5jEq0nBqZRp+VaY1jUvi+MG2OTmC0tOZHtD2SDrxnBjHcTNm&#10;eauTmBtsDySDx2kY6fPQoUf/k7OBBrHh4ccOvORMf7Ik5fV8QWRZzMZieVmR4c89m3MPWEFQDY+c&#10;Tce7mKd94nxLkncqy5F6M1VyrJkGLKt0/Axpgs/tHPX7y65/AQAA//8DAFBLAwQUAAYACAAAACEA&#10;n54NfOAAAAALAQAADwAAAGRycy9kb3ducmV2LnhtbEyPzU7DMBCE70h9B2uRuFE7KClpiFNVIK5U&#10;lB+Jmxtvk4h4HcVuE96e7Qluuzuj2W/Kzex6ccYxdJ40JEsFAqn2tqNGw/vb820OIkRD1vSeUMMP&#10;BthUi6vSFNZP9IrnfWwEh1AojIY2xqGQMtQtOhOWfkBi7ehHZyKvYyPtaCYOd728U2olnemIP7Rm&#10;wMcW6+/9yWn4eDl+faZq1zy5bJj8rCS5tdT65nrePoCIOMc/M1zwGR0qZjr4E9kgeg1ZmnKXyEN+&#10;n4BgR5Yrvhw0rJJ1BrIq5f8O1S8AAAD//wMAUEsBAi0AFAAGAAgAAAAhALaDOJL+AAAA4QEAABMA&#10;AAAAAAAAAAAAAAAAAAAAAFtDb250ZW50X1R5cGVzXS54bWxQSwECLQAUAAYACAAAACEAOP0h/9YA&#10;AACUAQAACwAAAAAAAAAAAAAAAAAvAQAAX3JlbHMvLnJlbHNQSwECLQAUAAYACAAAACEAjkbmAwwC&#10;AAD6AwAADgAAAAAAAAAAAAAAAAAuAgAAZHJzL2Uyb0RvYy54bWxQSwECLQAUAAYACAAAACEAn54N&#10;fOAAAAALAQAADwAAAAAAAAAAAAAAAABmBAAAZHJzL2Rvd25yZXYueG1sUEsFBgAAAAAEAAQA8wAA&#10;AHMFAAAAAA==&#10;" filled="f" stroked="f">
                <v:textbox>
                  <w:txbxContent>
                    <w:p w:rsidR="00711973" w:rsidRPr="00360437" w:rsidRDefault="00711973" w:rsidP="00711973">
                      <w:pPr>
                        <w:rPr>
                          <w:rFonts w:ascii="Arial" w:hAnsi="Arial" w:cs="Arial"/>
                          <w:color w:val="FF0000"/>
                        </w:rPr>
                      </w:pPr>
                      <w:r>
                        <w:rPr>
                          <w:rFonts w:ascii="Arial" w:hAnsi="Arial" w:cs="Arial"/>
                          <w:color w:val="FF0000"/>
                        </w:rPr>
                        <w:t>11</w:t>
                      </w:r>
                      <w:r w:rsidRPr="00360437">
                        <w:rPr>
                          <w:rFonts w:ascii="Arial" w:hAnsi="Arial" w:cs="Arial"/>
                          <w:color w:val="FF0000"/>
                        </w:rPr>
                        <w:t>1</w:t>
                      </w:r>
                    </w:p>
                  </w:txbxContent>
                </v:textbox>
              </v:shape>
            </w:pict>
          </mc:Fallback>
        </mc:AlternateContent>
      </w:r>
      <w:r w:rsidRPr="00711973">
        <w:rPr>
          <w:rFonts w:ascii="Arial" w:hAnsi="Arial" w:cs="Arial"/>
          <w:noProof/>
          <w:sz w:val="20"/>
          <w:szCs w:val="20"/>
        </w:rPr>
        <mc:AlternateContent>
          <mc:Choice Requires="wps">
            <w:drawing>
              <wp:anchor distT="0" distB="0" distL="114300" distR="114300" simplePos="0" relativeHeight="251850752" behindDoc="0" locked="0" layoutInCell="1" allowOverlap="1" wp14:anchorId="58523610" wp14:editId="64F0E046">
                <wp:simplePos x="0" y="0"/>
                <wp:positionH relativeFrom="column">
                  <wp:posOffset>3030220</wp:posOffset>
                </wp:positionH>
                <wp:positionV relativeFrom="paragraph">
                  <wp:posOffset>3796665</wp:posOffset>
                </wp:positionV>
                <wp:extent cx="483235" cy="138430"/>
                <wp:effectExtent l="0" t="0" r="12065" b="13970"/>
                <wp:wrapNone/>
                <wp:docPr id="10" name="Oval 10"/>
                <wp:cNvGraphicFramePr/>
                <a:graphic xmlns:a="http://schemas.openxmlformats.org/drawingml/2006/main">
                  <a:graphicData uri="http://schemas.microsoft.com/office/word/2010/wordprocessingShape">
                    <wps:wsp>
                      <wps:cNvSpPr/>
                      <wps:spPr>
                        <a:xfrm>
                          <a:off x="0" y="0"/>
                          <a:ext cx="483235" cy="13843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26" style="position:absolute;margin-left:238.6pt;margin-top:298.95pt;width:38.05pt;height:10.9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FqRWwIAALAEAAAOAAAAZHJzL2Uyb0RvYy54bWysVMtuGzEMvBfoPwi6N+tX2tTIOjASuCgQ&#10;JAGSImdaK3kFaCVVkr1Ov74j7ebRx6moDzIp0qRmOPT5xbEz7CBD1M7WfHoy4Uxa4RptdzX/9rD5&#10;cMZZTGQbMs7Kmj/JyC9W79+d934pZ651ppGBoYiNy97XvE3JL6sqilZ2FE+clxZB5UJHCW7YVU2g&#10;HtU7U80mk49V70LjgxMyRtxeDUG+KvWVkiLdKhVlYqbmeFsqZyjnNp/V6pyWu0C+1WJ8Bv3DKzrS&#10;Fk1fSl1RIrYP+o9SnRbBRafSiXBd5ZTSQhYMQDOd/IbmviUvCxaQE/0LTfH/lRU3h7vAdIPZgR5L&#10;HWZ0eyDD4IKb3sclUu79XRi9CDMDParQ5W9AYMfC59MLn/KYmMDl4mw+m59yJhCazs8W81Kzev2x&#10;DzF9ka5j2ai5NEb7mBHTkg7XMaEnsp+z8rV1G21MmZqxrK/57HQxwcsFQTzKUILZecCJdscZmR1U&#10;KVIoJaMzusk/z4Vi2G0vTWDAWvPNZoJPBox2v6Tl3lcU2yGvhMY0Y3MZWTQ2PjWzNfCTra1rnsBt&#10;cIPoohcbjWrXFNMdBagMz8bmpFscyjhgcaPFWevCj7/d53wMH1HOeqgWOL/vKUjOzFcLWXyeLhZZ&#10;5sVZnH6awQlvI9u3EbvvLh3gT7GjXhQz5yfzbKrgukcs2Dp3RYisQO+B0dG5TMM2YUWFXK9LGqTt&#10;KV3bey9y8cxT5vHh+EjBj7NOEMmNe1b4H/MecoeJr/fJKV3E8MorRpUdrEUZ2rjCee/e+iXr9Y9m&#10;9RMAAP//AwBQSwMEFAAGAAgAAAAhAKS1myvhAAAACwEAAA8AAABkcnMvZG93bnJldi54bWxMj8tO&#10;wzAQRfdI/IM1SOyoU7duSIhT0UosgBUFsZ7GbhLVjyh228DXM6xgObpH956p1pOz7GzG2AevYD7L&#10;gBnfBN37VsHH+9PdPbCY0Gu0wRsFXybCur6+qrDU4eLfzHmXWkYlPpaooEtpKDmPTWccxlkYjKfs&#10;EEaHic6x5XrEC5U7y0WWrbjD3tNCh4PZdqY57k6Odl83SyE+xUYe7ff2BQ9y0OFZqdub6fEBWDJT&#10;+oPhV5/UoSanfTh5HZlVsMxzQagCWeQFMCKkXCyA7RWs5kUOvK74/x/qHwAAAP//AwBQSwECLQAU&#10;AAYACAAAACEAtoM4kv4AAADhAQAAEwAAAAAAAAAAAAAAAAAAAAAAW0NvbnRlbnRfVHlwZXNdLnht&#10;bFBLAQItABQABgAIAAAAIQA4/SH/1gAAAJQBAAALAAAAAAAAAAAAAAAAAC8BAABfcmVscy8ucmVs&#10;c1BLAQItABQABgAIAAAAIQB2oFqRWwIAALAEAAAOAAAAAAAAAAAAAAAAAC4CAABkcnMvZTJvRG9j&#10;LnhtbFBLAQItABQABgAIAAAAIQCktZsr4QAAAAsBAAAPAAAAAAAAAAAAAAAAALUEAABkcnMvZG93&#10;bnJldi54bWxQSwUGAAAAAAQABADzAAAAwwUAAAAA&#10;" filled="f" strokecolor="red" strokeweight="2pt"/>
            </w:pict>
          </mc:Fallback>
        </mc:AlternateContent>
      </w:r>
      <w:r w:rsidR="00CE3E75">
        <w:rPr>
          <w:noProof/>
        </w:rPr>
        <w:drawing>
          <wp:inline distT="0" distB="0" distL="0" distR="0" wp14:anchorId="3AE97522" wp14:editId="293F5AFE">
            <wp:extent cx="5943600" cy="455358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4553585"/>
                    </a:xfrm>
                    <a:prstGeom prst="rect">
                      <a:avLst/>
                    </a:prstGeom>
                  </pic:spPr>
                </pic:pic>
              </a:graphicData>
            </a:graphic>
          </wp:inline>
        </w:drawing>
      </w:r>
    </w:p>
    <w:p w:rsidR="001B351C" w:rsidRDefault="001B351C" w:rsidP="00FF6FCD">
      <w:pPr>
        <w:spacing w:after="0" w:line="240" w:lineRule="auto"/>
        <w:rPr>
          <w:rFonts w:ascii="Arial" w:hAnsi="Arial" w:cs="Arial"/>
          <w:sz w:val="20"/>
          <w:szCs w:val="20"/>
        </w:rPr>
      </w:pPr>
    </w:p>
    <w:p w:rsidR="001B351C" w:rsidRDefault="006A166D" w:rsidP="00FF6FCD">
      <w:pPr>
        <w:spacing w:after="0" w:line="240" w:lineRule="auto"/>
        <w:rPr>
          <w:rFonts w:ascii="Arial" w:hAnsi="Arial" w:cs="Arial"/>
          <w:sz w:val="20"/>
          <w:szCs w:val="20"/>
        </w:rPr>
      </w:pPr>
      <w:r w:rsidRPr="00F366EF">
        <w:rPr>
          <w:rFonts w:ascii="Arial" w:hAnsi="Arial" w:cs="Arial"/>
          <w:color w:val="FF0000"/>
          <w:sz w:val="20"/>
          <w:szCs w:val="20"/>
        </w:rPr>
        <w:t>1</w:t>
      </w:r>
      <w:r>
        <w:rPr>
          <w:rFonts w:ascii="Arial" w:hAnsi="Arial" w:cs="Arial"/>
          <w:sz w:val="20"/>
          <w:szCs w:val="20"/>
        </w:rPr>
        <w:t>.  The tally of Reticulate Sculpin that were not measured or weighed</w:t>
      </w:r>
      <w:r w:rsidR="00F366EF">
        <w:rPr>
          <w:rFonts w:ascii="Arial" w:hAnsi="Arial" w:cs="Arial"/>
          <w:sz w:val="20"/>
          <w:szCs w:val="20"/>
        </w:rPr>
        <w:t xml:space="preserve"> is entered in the Count </w:t>
      </w:r>
      <w:proofErr w:type="gramStart"/>
      <w:r w:rsidR="00F366EF">
        <w:rPr>
          <w:rFonts w:ascii="Arial" w:hAnsi="Arial" w:cs="Arial"/>
          <w:sz w:val="20"/>
          <w:szCs w:val="20"/>
        </w:rPr>
        <w:t>field</w:t>
      </w:r>
      <w:proofErr w:type="gramEnd"/>
      <w:r w:rsidR="00F366EF">
        <w:rPr>
          <w:rFonts w:ascii="Arial" w:hAnsi="Arial" w:cs="Arial"/>
          <w:sz w:val="20"/>
          <w:szCs w:val="20"/>
        </w:rPr>
        <w:t>.  (If either length or weight were recorded, but not both, then a record should be entered leaving the missing variable blank for the individual.)</w:t>
      </w:r>
    </w:p>
    <w:p w:rsidR="00F366EF" w:rsidRDefault="00F366EF" w:rsidP="00FF6FCD">
      <w:pPr>
        <w:spacing w:after="0" w:line="240" w:lineRule="auto"/>
        <w:rPr>
          <w:rFonts w:ascii="Arial" w:hAnsi="Arial" w:cs="Arial"/>
          <w:sz w:val="20"/>
          <w:szCs w:val="20"/>
        </w:rPr>
      </w:pPr>
    </w:p>
    <w:p w:rsidR="001B351C" w:rsidRDefault="00F366EF" w:rsidP="00FF6FCD">
      <w:pPr>
        <w:spacing w:after="0" w:line="240" w:lineRule="auto"/>
        <w:rPr>
          <w:rFonts w:ascii="Arial" w:hAnsi="Arial" w:cs="Arial"/>
          <w:sz w:val="20"/>
          <w:szCs w:val="20"/>
        </w:rPr>
      </w:pPr>
      <w:r w:rsidRPr="00F366EF">
        <w:rPr>
          <w:rFonts w:ascii="Arial" w:hAnsi="Arial" w:cs="Arial"/>
          <w:color w:val="FF0000"/>
          <w:sz w:val="20"/>
          <w:szCs w:val="20"/>
        </w:rPr>
        <w:t>2</w:t>
      </w:r>
      <w:r>
        <w:rPr>
          <w:rFonts w:ascii="Arial" w:hAnsi="Arial" w:cs="Arial"/>
          <w:sz w:val="20"/>
          <w:szCs w:val="20"/>
        </w:rPr>
        <w:t xml:space="preserve">.  The number of mortalities, etc. </w:t>
      </w:r>
      <w:r w:rsidR="00BB2C3A">
        <w:rPr>
          <w:rFonts w:ascii="Arial" w:hAnsi="Arial" w:cs="Arial"/>
          <w:sz w:val="20"/>
          <w:szCs w:val="20"/>
        </w:rPr>
        <w:t xml:space="preserve">if any, </w:t>
      </w:r>
      <w:r>
        <w:rPr>
          <w:rFonts w:ascii="Arial" w:hAnsi="Arial" w:cs="Arial"/>
          <w:sz w:val="20"/>
          <w:szCs w:val="20"/>
        </w:rPr>
        <w:t>of those tallied can be entered in the Comments field.</w:t>
      </w:r>
    </w:p>
    <w:p w:rsidR="001B351C" w:rsidRDefault="001B351C" w:rsidP="00FF6FCD">
      <w:pPr>
        <w:spacing w:after="0" w:line="240" w:lineRule="auto"/>
        <w:rPr>
          <w:rFonts w:ascii="Arial" w:hAnsi="Arial" w:cs="Arial"/>
          <w:sz w:val="20"/>
          <w:szCs w:val="20"/>
        </w:rPr>
      </w:pPr>
    </w:p>
    <w:p w:rsidR="00F366EF" w:rsidRDefault="00F366EF">
      <w:pPr>
        <w:rPr>
          <w:rFonts w:ascii="Arial" w:hAnsi="Arial" w:cs="Arial"/>
          <w:sz w:val="20"/>
          <w:szCs w:val="20"/>
        </w:rPr>
      </w:pPr>
      <w:r>
        <w:rPr>
          <w:rFonts w:ascii="Arial" w:hAnsi="Arial" w:cs="Arial"/>
          <w:sz w:val="20"/>
          <w:szCs w:val="20"/>
        </w:rPr>
        <w:br w:type="page"/>
      </w:r>
    </w:p>
    <w:p w:rsidR="00D6450D" w:rsidRPr="00D6450D" w:rsidRDefault="00D6450D" w:rsidP="00D6450D">
      <w:pPr>
        <w:pStyle w:val="Heading1"/>
        <w:rPr>
          <w:rFonts w:ascii="Arial" w:hAnsi="Arial" w:cs="Arial"/>
          <w:color w:val="auto"/>
        </w:rPr>
      </w:pPr>
      <w:bookmarkStart w:id="8" w:name="_Toc469652267"/>
      <w:r w:rsidRPr="00D6450D">
        <w:rPr>
          <w:rFonts w:ascii="Arial" w:hAnsi="Arial" w:cs="Arial"/>
          <w:color w:val="auto"/>
        </w:rPr>
        <w:lastRenderedPageBreak/>
        <w:t>Using Queries</w:t>
      </w:r>
      <w:bookmarkEnd w:id="8"/>
    </w:p>
    <w:p w:rsidR="001B351C" w:rsidRDefault="001B351C" w:rsidP="00FF6FCD">
      <w:pPr>
        <w:spacing w:after="0" w:line="240" w:lineRule="auto"/>
        <w:rPr>
          <w:rFonts w:ascii="Arial" w:hAnsi="Arial" w:cs="Arial"/>
          <w:sz w:val="20"/>
          <w:szCs w:val="20"/>
        </w:rPr>
      </w:pPr>
    </w:p>
    <w:p w:rsidR="00482EC0" w:rsidRDefault="00316D45" w:rsidP="00FF6FCD">
      <w:pPr>
        <w:spacing w:after="0" w:line="240" w:lineRule="auto"/>
        <w:rPr>
          <w:rFonts w:ascii="Arial" w:hAnsi="Arial" w:cs="Arial"/>
          <w:sz w:val="20"/>
          <w:szCs w:val="20"/>
        </w:rPr>
      </w:pPr>
      <w:r>
        <w:rPr>
          <w:rFonts w:ascii="Arial" w:hAnsi="Arial" w:cs="Arial"/>
          <w:sz w:val="20"/>
          <w:szCs w:val="20"/>
        </w:rPr>
        <w:t>Fifteen queries are presently saved that sort, summarize, and combine data, as well as calculate condition factor: Fulton’s K</w:t>
      </w:r>
      <w:proofErr w:type="gramStart"/>
      <w:r>
        <w:rPr>
          <w:rFonts w:ascii="Arial" w:hAnsi="Arial" w:cs="Arial"/>
          <w:sz w:val="20"/>
          <w:szCs w:val="20"/>
        </w:rPr>
        <w:t>=(</w:t>
      </w:r>
      <w:proofErr w:type="gramEnd"/>
      <w:r>
        <w:rPr>
          <w:rFonts w:ascii="Arial" w:hAnsi="Arial" w:cs="Arial"/>
          <w:sz w:val="20"/>
          <w:szCs w:val="20"/>
        </w:rPr>
        <w:t>W/L</w:t>
      </w:r>
      <w:r w:rsidRPr="000350BE">
        <w:rPr>
          <w:rFonts w:ascii="Arial" w:hAnsi="Arial" w:cs="Arial"/>
          <w:sz w:val="20"/>
          <w:szCs w:val="20"/>
          <w:vertAlign w:val="superscript"/>
        </w:rPr>
        <w:t>3</w:t>
      </w:r>
      <w:r>
        <w:rPr>
          <w:rFonts w:ascii="Arial" w:hAnsi="Arial" w:cs="Arial"/>
          <w:sz w:val="20"/>
          <w:szCs w:val="20"/>
        </w:rPr>
        <w:t>)*100,000</w:t>
      </w:r>
      <w:r w:rsidR="000350BE">
        <w:rPr>
          <w:rFonts w:ascii="Arial" w:hAnsi="Arial" w:cs="Arial"/>
          <w:sz w:val="20"/>
          <w:szCs w:val="20"/>
        </w:rPr>
        <w:t>.  All the queries fall into five groups.</w:t>
      </w:r>
    </w:p>
    <w:p w:rsidR="000350BE" w:rsidRDefault="000350BE" w:rsidP="00FF6FCD">
      <w:pPr>
        <w:spacing w:after="0" w:line="240" w:lineRule="auto"/>
        <w:rPr>
          <w:rFonts w:ascii="Arial" w:hAnsi="Arial" w:cs="Arial"/>
          <w:sz w:val="20"/>
          <w:szCs w:val="20"/>
        </w:rPr>
      </w:pPr>
    </w:p>
    <w:p w:rsidR="00560452" w:rsidRDefault="000220B0" w:rsidP="002C26A9">
      <w:pPr>
        <w:spacing w:after="0" w:line="240" w:lineRule="auto"/>
        <w:rPr>
          <w:rFonts w:ascii="Arial" w:hAnsi="Arial" w:cs="Arial"/>
          <w:sz w:val="20"/>
          <w:szCs w:val="20"/>
        </w:rPr>
      </w:pPr>
      <w:r w:rsidRPr="009B206C">
        <w:rPr>
          <w:rFonts w:ascii="Arial" w:hAnsi="Arial" w:cs="Arial"/>
          <w:noProof/>
          <w:sz w:val="20"/>
          <w:szCs w:val="20"/>
        </w:rPr>
        <mc:AlternateContent>
          <mc:Choice Requires="wps">
            <w:drawing>
              <wp:anchor distT="0" distB="0" distL="114300" distR="114300" simplePos="0" relativeHeight="251881472" behindDoc="0" locked="0" layoutInCell="1" allowOverlap="1" wp14:anchorId="3EF9A612" wp14:editId="0A64DF7A">
                <wp:simplePos x="0" y="0"/>
                <wp:positionH relativeFrom="column">
                  <wp:posOffset>-280842</wp:posOffset>
                </wp:positionH>
                <wp:positionV relativeFrom="paragraph">
                  <wp:posOffset>2319020</wp:posOffset>
                </wp:positionV>
                <wp:extent cx="291465" cy="264795"/>
                <wp:effectExtent l="0" t="0" r="0" b="190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0220B0" w:rsidRPr="00360437" w:rsidRDefault="000220B0" w:rsidP="000220B0">
                            <w:pPr>
                              <w:rPr>
                                <w:rFonts w:ascii="Arial" w:hAnsi="Arial" w:cs="Arial"/>
                                <w:color w:val="FF0000"/>
                              </w:rPr>
                            </w:pPr>
                            <w:r>
                              <w:rPr>
                                <w:rFonts w:ascii="Arial" w:hAnsi="Arial" w:cs="Arial"/>
                                <w:color w:val="FF0000"/>
                              </w:rPr>
                              <w:t>4</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22.1pt;margin-top:182.6pt;width:22.95pt;height:20.8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5DQIAAPsDAAAOAAAAZHJzL2Uyb0RvYy54bWysU1Fv0zAQfkfiP1h+p2mjtlujptPYGEIa&#10;A2njB1wdp7GwfcZ2m4xfz9lpSwVviDxEts/33fd9d17fDEazg/RBoa35bDLlTFqBjbK7mn97eXh3&#10;zVmIYBvQaGXNX2XgN5u3b9a9q2SJHepGekYgNlS9q3kXo6uKIohOGggTdNJSsEVvINLW74rGQ0/o&#10;RhfldLosevSN8yhkCHR6Pwb5JuO3rRTxS9sGGZmuOXGL+e/zf5v+xWYN1c6D65Q40oB/YGFAWSp6&#10;hrqHCGzv1V9QRgmPAds4EWgKbFslZNZAambTP9Q8d+Bk1kLmBHe2Kfw/WPF0+OqZampersgfC4aa&#10;9CKHyN7jwMrkT+9CRdeeHV2MAx1Tn7PW4B5RfA/M4l0Hdidvvce+k9AQv1nKLC5SR5yQQLb9Z2yo&#10;DOwjZqCh9SaZR3YwQicer+feJCqCDsvVbL5ccCYoVC7nV6tFrgDVKdn5ED9KNCwtau6p9RkcDo8h&#10;JjJQna6kWhYflNa5/dqyvuarRbnICRcRoyJNp1am5tfT9I3zkjR+sE1OjqD0uKYC2h5FJ52j4jhs&#10;h6O/JzO32LySDR7HaaTXQ4sO/U/OeprEmocfe/CSM/3JkpUkfJ5GN2/mi6uSNv4ysr2MgBUEVfPI&#10;2bi8i3ncR823ZHmrsh2pNyOTI2easOzS8TWkEb7c51u/3+zmFwAAAP//AwBQSwMEFAAGAAgAAAAh&#10;AA/fYKbeAAAACQEAAA8AAABkcnMvZG93bnJldi54bWxMj8FOwzAMhu9IvEPkSdy2ZKPrWFd3QiCu&#10;IAZD2i1rvLaicaomW8vbk53gZsuffn9/vh1tKy7U+8YxwnymQBCXzjRcIXx+vEwfQPig2ejWMSH8&#10;kIdtcXuT68y4gd/psguViCHsM41Qh9BlUvqyJqv9zHXE8XZyvdUhrn0lTa+HGG5buVAqlVY3HD/U&#10;uqOnmsrv3dki7F9Ph69EvVXPdtkNblSS7Voi3k3Gxw2IQGP4g+GqH9WhiE5Hd2bjRYswTZJFRBHu&#10;02UcrsQKxBEhUekaZJHL/w2KXwAAAP//AwBQSwECLQAUAAYACAAAACEAtoM4kv4AAADhAQAAEwAA&#10;AAAAAAAAAAAAAAAAAAAAW0NvbnRlbnRfVHlwZXNdLnhtbFBLAQItABQABgAIAAAAIQA4/SH/1gAA&#10;AJQBAAALAAAAAAAAAAAAAAAAAC8BAABfcmVscy8ucmVsc1BLAQItABQABgAIAAAAIQARA/t5DQIA&#10;APsDAAAOAAAAAAAAAAAAAAAAAC4CAABkcnMvZTJvRG9jLnhtbFBLAQItABQABgAIAAAAIQAP32Cm&#10;3gAAAAkBAAAPAAAAAAAAAAAAAAAAAGcEAABkcnMvZG93bnJldi54bWxQSwUGAAAAAAQABADzAAAA&#10;cgUAAAAA&#10;" filled="f" stroked="f">
                <v:textbox>
                  <w:txbxContent>
                    <w:p w:rsidR="000220B0" w:rsidRPr="00360437" w:rsidRDefault="000220B0" w:rsidP="000220B0">
                      <w:pPr>
                        <w:rPr>
                          <w:rFonts w:ascii="Arial" w:hAnsi="Arial" w:cs="Arial"/>
                          <w:color w:val="FF0000"/>
                        </w:rPr>
                      </w:pPr>
                      <w:r>
                        <w:rPr>
                          <w:rFonts w:ascii="Arial" w:hAnsi="Arial" w:cs="Arial"/>
                          <w:color w:val="FF0000"/>
                        </w:rPr>
                        <w:t>4</w:t>
                      </w:r>
                      <w:r w:rsidRPr="00360437">
                        <w:rPr>
                          <w:rFonts w:ascii="Arial" w:hAnsi="Arial" w:cs="Arial"/>
                          <w:color w:val="FF0000"/>
                        </w:rPr>
                        <w:t>1</w:t>
                      </w:r>
                    </w:p>
                  </w:txbxContent>
                </v:textbox>
              </v:shape>
            </w:pict>
          </mc:Fallback>
        </mc:AlternateContent>
      </w:r>
      <w:r w:rsidRPr="009B206C">
        <w:rPr>
          <w:rFonts w:ascii="Arial" w:hAnsi="Arial" w:cs="Arial"/>
          <w:noProof/>
          <w:sz w:val="20"/>
          <w:szCs w:val="20"/>
        </w:rPr>
        <mc:AlternateContent>
          <mc:Choice Requires="wps">
            <w:drawing>
              <wp:anchor distT="0" distB="0" distL="114300" distR="114300" simplePos="0" relativeHeight="251879424" behindDoc="0" locked="0" layoutInCell="1" allowOverlap="1" wp14:anchorId="26709B9B" wp14:editId="490E549C">
                <wp:simplePos x="0" y="0"/>
                <wp:positionH relativeFrom="column">
                  <wp:posOffset>-285287</wp:posOffset>
                </wp:positionH>
                <wp:positionV relativeFrom="paragraph">
                  <wp:posOffset>1703705</wp:posOffset>
                </wp:positionV>
                <wp:extent cx="291465" cy="264795"/>
                <wp:effectExtent l="0" t="0" r="0" b="190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0220B0" w:rsidRPr="00360437" w:rsidRDefault="000220B0" w:rsidP="000220B0">
                            <w:pPr>
                              <w:rPr>
                                <w:rFonts w:ascii="Arial" w:hAnsi="Arial" w:cs="Arial"/>
                                <w:color w:val="FF0000"/>
                              </w:rPr>
                            </w:pPr>
                            <w:r>
                              <w:rPr>
                                <w:rFonts w:ascii="Arial" w:hAnsi="Arial" w:cs="Arial"/>
                                <w:color w:val="FF0000"/>
                              </w:rP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22.45pt;margin-top:134.15pt;width:22.95pt;height:20.8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VxDQIAAPsDAAAOAAAAZHJzL2Uyb0RvYy54bWysU8GO2yAQvVfqPyDujRMrySZWyGq7260q&#10;bbeVdvsBBOMYFRgKJHb69R2wk0btrSoHxDDMm3lvhs1tbzQ5Sh8UWEZnkykl0gqold0z+u318d2K&#10;khC5rbkGKxk9yUBvt2/fbDpXyRJa0LX0BEFsqDrHaBujq4oiiFYaHibgpEVnA97wiKbfF7XnHaIb&#10;XZTT6bLowNfOg5Ah4O3D4KTbjN80UsQvTRNkJJpRrC3m3ed9l/Ziu+HV3nPXKjGWwf+hCsOVxaQX&#10;qAceOTl49ReUUcJDgCZOBJgCmkYJmTkgm9n0DzYvLXcyc0FxgrvIFP4frHg+fvVE1YyWqzUllhts&#10;0qvsI3kPPSmTPp0LFT57cfgw9niNfc5cg3sC8T0QC/ctt3t55z10reQ11jdLkcVV6IATEsiu+ww1&#10;puGHCBmob7xJ4qEcBNGxT6dLb1IpAi/L9Wy+XFAi0FUu5zfrRc7Aq3Ow8yF+lGBIOjDqsfUZnB+f&#10;QkzF8Or8JOWy8Ki0zu3XlnSMrhflIgdceYyKOJ1aGUZX07SGeUkcP9g6B0eu9HDGBNqOpBPPgXHs&#10;d/2o71nMHdQnlMHDMI34e/DQgv9JSYeTyGj4ceBeUqI/WZQSic/T6GZjvrgp0fDXnt21h1uBUIxG&#10;SobjfczjPnC+Q8kbleVIvRkqGWvGCcsqjb8hjfC1nV/9/rPbXwAAAP//AwBQSwMEFAAGAAgAAAAh&#10;AHvL1GndAAAACQEAAA8AAABkcnMvZG93bnJldi54bWxMj8FuwjAQRO+V+AdrK/UGNpAiCNkg1KrX&#10;VgVaiZuJlyRqvI5iQ9K/rzmV42qfZt5km8E24kqdrx0jTCcKBHHhTM0lwmH/Nl6C8EGz0Y1jQvgl&#10;D5t89JDp1LieP+m6C6WIIexTjVCF0KZS+qIiq/3EtcTxd3ad1SGeXSlNp/sYbhs5U2ohra45NlS6&#10;pZeKip/dxSJ8vZ+P34n6KF/tc9u7QUm2K4n49Dhs1yACDeEfhpt+VIc8Op3chY0XDcI4SVYRRZgt&#10;lnMQNyJuOyHMp0qBzDN5vyD/AwAA//8DAFBLAQItABQABgAIAAAAIQC2gziS/gAAAOEBAAATAAAA&#10;AAAAAAAAAAAAAAAAAABbQ29udGVudF9UeXBlc10ueG1sUEsBAi0AFAAGAAgAAAAhADj9If/WAAAA&#10;lAEAAAsAAAAAAAAAAAAAAAAALwEAAF9yZWxzLy5yZWxzUEsBAi0AFAAGAAgAAAAhANQRVXENAgAA&#10;+wMAAA4AAAAAAAAAAAAAAAAALgIAAGRycy9lMm9Eb2MueG1sUEsBAi0AFAAGAAgAAAAhAHvL1Gnd&#10;AAAACQEAAA8AAAAAAAAAAAAAAAAAZwQAAGRycy9kb3ducmV2LnhtbFBLBQYAAAAABAAEAPMAAABx&#10;BQAAAAA=&#10;" filled="f" stroked="f">
                <v:textbox>
                  <w:txbxContent>
                    <w:p w:rsidR="000220B0" w:rsidRPr="00360437" w:rsidRDefault="000220B0" w:rsidP="000220B0">
                      <w:pPr>
                        <w:rPr>
                          <w:rFonts w:ascii="Arial" w:hAnsi="Arial" w:cs="Arial"/>
                          <w:color w:val="FF0000"/>
                        </w:rPr>
                      </w:pPr>
                      <w:r>
                        <w:rPr>
                          <w:rFonts w:ascii="Arial" w:hAnsi="Arial" w:cs="Arial"/>
                          <w:color w:val="FF0000"/>
                        </w:rPr>
                        <w:t>2</w:t>
                      </w:r>
                      <w:r>
                        <w:rPr>
                          <w:rFonts w:ascii="Arial" w:hAnsi="Arial" w:cs="Arial"/>
                          <w:color w:val="FF0000"/>
                        </w:rPr>
                        <w:t>1</w:t>
                      </w:r>
                    </w:p>
                  </w:txbxContent>
                </v:textbox>
              </v:shape>
            </w:pict>
          </mc:Fallback>
        </mc:AlternateContent>
      </w:r>
      <w:r w:rsidRPr="009B206C">
        <w:rPr>
          <w:rFonts w:ascii="Arial" w:hAnsi="Arial" w:cs="Arial"/>
          <w:noProof/>
          <w:sz w:val="20"/>
          <w:szCs w:val="20"/>
        </w:rPr>
        <mc:AlternateContent>
          <mc:Choice Requires="wps">
            <w:drawing>
              <wp:anchor distT="0" distB="0" distL="114300" distR="114300" simplePos="0" relativeHeight="251877376" behindDoc="0" locked="0" layoutInCell="1" allowOverlap="1" wp14:anchorId="45D0D391" wp14:editId="775134EB">
                <wp:simplePos x="0" y="0"/>
                <wp:positionH relativeFrom="column">
                  <wp:posOffset>668020</wp:posOffset>
                </wp:positionH>
                <wp:positionV relativeFrom="paragraph">
                  <wp:posOffset>2643677</wp:posOffset>
                </wp:positionV>
                <wp:extent cx="291465" cy="264795"/>
                <wp:effectExtent l="0" t="0" r="0" b="190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0220B0" w:rsidRPr="00360437" w:rsidRDefault="000220B0" w:rsidP="000220B0">
                            <w:pPr>
                              <w:rPr>
                                <w:rFonts w:ascii="Arial" w:hAnsi="Arial" w:cs="Arial"/>
                                <w:color w:val="FF0000"/>
                              </w:rPr>
                            </w:pPr>
                            <w:r>
                              <w:rPr>
                                <w:rFonts w:ascii="Arial" w:hAnsi="Arial" w:cs="Arial"/>
                                <w:color w:val="FF0000"/>
                              </w:rPr>
                              <w:t>5</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52.6pt;margin-top:208.15pt;width:22.95pt;height:20.8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nSmDQIAAPsDAAAOAAAAZHJzL2Uyb0RvYy54bWysU9tuGyEQfa/Uf0C812uvfF0ZR2nSVJXS&#10;tFLSD8As60UFhgL2rvv1HVjbtZq3qDwghmHOzDkzrG96o8lB+qDAMjoZjSmRVkCt7I7RHy8PH5aU&#10;hMhtzTVYyehRBnqzef9u3blKltCCrqUnCGJD1TlG2xhdVRRBtNLwMAInLTob8IZHNP2uqD3vEN3o&#10;ohyP50UHvnYehAwBb+8HJ91k/KaRIn5rmiAj0YxibTHvPu/btBebNa92nrtWiVMZ/A1VGK4sJr1A&#10;3fPIyd6rV1BGCQ8BmjgSYApoGiVk5oBsJuN/2Dy33MnMBcUJ7iJT+H+w4unw3RNVM1ousVWWG2zS&#10;i+wj+Qg9KZM+nQsVPnt2+DD2eI19zlyDewTxMxALdy23O3nrPXSt5DXWN0mRxVXogBMSyLb7CjWm&#10;4fsIGahvvEnioRwE0bFPx0tvUikCL8vVZDqfUSLQVc6ni9UsZ+DVOdj5ED9LMCQdGPXY+gzOD48h&#10;pmJ4dX6Scll4UFrn9mtLOkZXs3KWA648RkWcTq0Mo8txWsO8JI6fbJ2DI1d6OGMCbU+kE8+Bcey3&#10;/aDv4izmFuojyuBhmEb8PXhowf+mpMNJZDT82nMvKdFfLEqJxKdpdLMxnS1KNPy1Z3vt4VYgFKOR&#10;kuF4F/O4D5xvUfJGZTlSb4ZKTjXjhGWVTr8hjfC1nV/9/bObPwAAAP//AwBQSwMEFAAGAAgAAAAh&#10;AEgxICjeAAAACwEAAA8AAABkcnMvZG93bnJldi54bWxMj01vwjAMhu+T+A+RkXYbSRlF0DVFiGnX&#10;TWMfErfQmLZa41RNoN2/nzmN42s/ev0434yuFRfsQ+NJQzJTIJBKbxuqNHx+vDysQIRoyJrWE2r4&#10;xQCbYnKXm8z6gd7xso+V4BIKmdFQx9hlUoayRmfCzHdIvDv53pnIsa+k7c3A5a6Vc6WW0pmG+EJt&#10;OtzVWP7sz07D1+vp8L1Qb9WzS7vBj0qSW0ut76fj9glExDH+w3DVZ3Uo2Onoz2SDaDmrdM6ohkWy&#10;fARxJdIkAXHkSbpSIItc3v5Q/AEAAP//AwBQSwECLQAUAAYACAAAACEAtoM4kv4AAADhAQAAEwAA&#10;AAAAAAAAAAAAAAAAAAAAW0NvbnRlbnRfVHlwZXNdLnhtbFBLAQItABQABgAIAAAAIQA4/SH/1gAA&#10;AJQBAAALAAAAAAAAAAAAAAAAAC8BAABfcmVscy8ucmVsc1BLAQItABQABgAIAAAAIQBjlnSmDQIA&#10;APsDAAAOAAAAAAAAAAAAAAAAAC4CAABkcnMvZTJvRG9jLnhtbFBLAQItABQABgAIAAAAIQBIMSAo&#10;3gAAAAsBAAAPAAAAAAAAAAAAAAAAAGcEAABkcnMvZG93bnJldi54bWxQSwUGAAAAAAQABADzAAAA&#10;cgUAAAAA&#10;" filled="f" stroked="f">
                <v:textbox>
                  <w:txbxContent>
                    <w:p w:rsidR="000220B0" w:rsidRPr="00360437" w:rsidRDefault="000220B0" w:rsidP="000220B0">
                      <w:pPr>
                        <w:rPr>
                          <w:rFonts w:ascii="Arial" w:hAnsi="Arial" w:cs="Arial"/>
                          <w:color w:val="FF0000"/>
                        </w:rPr>
                      </w:pPr>
                      <w:r>
                        <w:rPr>
                          <w:rFonts w:ascii="Arial" w:hAnsi="Arial" w:cs="Arial"/>
                          <w:color w:val="FF0000"/>
                        </w:rPr>
                        <w:t>5</w:t>
                      </w:r>
                      <w:r w:rsidRPr="00360437">
                        <w:rPr>
                          <w:rFonts w:ascii="Arial" w:hAnsi="Arial" w:cs="Arial"/>
                          <w:color w:val="FF0000"/>
                        </w:rPr>
                        <w:t>1</w:t>
                      </w:r>
                    </w:p>
                  </w:txbxContent>
                </v:textbox>
              </v:shape>
            </w:pict>
          </mc:Fallback>
        </mc:AlternateContent>
      </w:r>
      <w:r w:rsidRPr="009B206C">
        <w:rPr>
          <w:rFonts w:ascii="Arial" w:hAnsi="Arial" w:cs="Arial"/>
          <w:noProof/>
          <w:sz w:val="20"/>
          <w:szCs w:val="20"/>
        </w:rPr>
        <mc:AlternateContent>
          <mc:Choice Requires="wps">
            <w:drawing>
              <wp:anchor distT="0" distB="0" distL="114300" distR="114300" simplePos="0" relativeHeight="251875328" behindDoc="0" locked="0" layoutInCell="1" allowOverlap="1" wp14:anchorId="01681403" wp14:editId="10D45524">
                <wp:simplePos x="0" y="0"/>
                <wp:positionH relativeFrom="column">
                  <wp:posOffset>657860</wp:posOffset>
                </wp:positionH>
                <wp:positionV relativeFrom="paragraph">
                  <wp:posOffset>1398098</wp:posOffset>
                </wp:positionV>
                <wp:extent cx="291465" cy="264795"/>
                <wp:effectExtent l="0" t="0" r="0" b="19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0220B0" w:rsidRPr="00360437" w:rsidRDefault="000220B0" w:rsidP="000220B0">
                            <w:pPr>
                              <w:rPr>
                                <w:rFonts w:ascii="Arial" w:hAnsi="Arial" w:cs="Arial"/>
                                <w:color w:val="FF0000"/>
                              </w:rPr>
                            </w:pPr>
                            <w:r>
                              <w:rPr>
                                <w:rFonts w:ascii="Arial" w:hAnsi="Arial" w:cs="Arial"/>
                                <w:color w:val="FF0000"/>
                              </w:rPr>
                              <w:t>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51.8pt;margin-top:110.1pt;width:22.95pt;height:20.8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TxDgIAAPoDAAAOAAAAZHJzL2Uyb0RvYy54bWysU9tu2zAMfR+wfxD0vjjxkrQx4hRduw4D&#10;ugvQ7gMYWY6FSaImKbG7rx8lJ1mwvQ3TgyCK4iHPIbW+GYxmB+mDQlvz2WTKmbQCG2V3Nf/2/PDm&#10;mrMQwTag0cqav8jAbzavX617V8kSO9SN9IxAbKh6V/MuRlcVRRCdNBAm6KQlZ4veQCTT74rGQ0/o&#10;RhfldLosevSN8yhkCHR7Pzr5JuO3rRTxS9sGGZmuOdUW8+7zvk17sVlDtfPgOiWOZcA/VGFAWUp6&#10;hrqHCGzv1V9QRgmPAds4EWgKbFslZOZAbGbTP9g8deBk5kLiBHeWKfw/WPH58NUz1dT87YwzC4Z6&#10;9CyHyN7hwMokT+9CRa+eHL2LA11TmzPV4B5RfA/M4l0Hdidvvce+k9BQebMUWVyEjjghgWz7T9hQ&#10;GthHzEBD603SjtRghE5tejm3JpUi6LJczebLBWeCXOVyfrVa5AxQnYKdD/GDRMPSoeaeOp/B4fAY&#10;YioGqtOTlMvig9I6d19b1td8tSgXOeDCY1Sk4dTK1Px6mtY4Lonje9vk4AhKj2dKoO2RdOI5Mo7D&#10;dsjylsuTmFtsXkgGj+Mw0uehQ4f+J2c9DWLNw489eMmZ/mhJSiI+T5ObjfniqiTDX3q2lx6wgqBq&#10;Hjkbj3cxT/vI+ZYkb1WWI/VmrORYMw1YVun4GdIEX9r51e8vu/kFAAD//wMAUEsDBBQABgAIAAAA&#10;IQD0dKmG3gAAAAsBAAAPAAAAZHJzL2Rvd25yZXYueG1sTI/BTsMwDIbvSLxDZCRuLFnZKlqaTtMQ&#10;VxDbQOKWNV5b0ThVk63l7fFO7Pjbn35/LlaT68QZh9B60jCfKRBIlbct1Rr2u9eHJxAhGrKm84Qa&#10;fjHAqry9KUxu/UgfeN7GWnAJhdxoaGLscylD1aAzYeZ7JN4d/eBM5DjU0g5m5HLXyUSpVDrTEl9o&#10;TI+bBquf7clp+Hw7fn8t1Hv94pb96CclyWVS6/u7af0MIuIU/2G46LM6lOx08CeyQXSc1WPKqIYk&#10;UQmIC7HIliAOPEnnGciykNc/lH8AAAD//wMAUEsBAi0AFAAGAAgAAAAhALaDOJL+AAAA4QEAABMA&#10;AAAAAAAAAAAAAAAAAAAAAFtDb250ZW50X1R5cGVzXS54bWxQSwECLQAUAAYACAAAACEAOP0h/9YA&#10;AACUAQAACwAAAAAAAAAAAAAAAAAvAQAAX3JlbHMvLnJlbHNQSwECLQAUAAYACAAAACEAXLd08Q4C&#10;AAD6AwAADgAAAAAAAAAAAAAAAAAuAgAAZHJzL2Uyb0RvYy54bWxQSwECLQAUAAYACAAAACEA9HSp&#10;ht4AAAALAQAADwAAAAAAAAAAAAAAAABoBAAAZHJzL2Rvd25yZXYueG1sUEsFBgAAAAAEAAQA8wAA&#10;AHMFAAAAAA==&#10;" filled="f" stroked="f">
                <v:textbox>
                  <w:txbxContent>
                    <w:p w:rsidR="000220B0" w:rsidRPr="00360437" w:rsidRDefault="000220B0" w:rsidP="000220B0">
                      <w:pPr>
                        <w:rPr>
                          <w:rFonts w:ascii="Arial" w:hAnsi="Arial" w:cs="Arial"/>
                          <w:color w:val="FF0000"/>
                        </w:rPr>
                      </w:pPr>
                      <w:r>
                        <w:rPr>
                          <w:rFonts w:ascii="Arial" w:hAnsi="Arial" w:cs="Arial"/>
                          <w:color w:val="FF0000"/>
                        </w:rPr>
                        <w:t>1</w:t>
                      </w:r>
                      <w:r w:rsidRPr="00360437">
                        <w:rPr>
                          <w:rFonts w:ascii="Arial" w:hAnsi="Arial" w:cs="Arial"/>
                          <w:color w:val="FF0000"/>
                        </w:rPr>
                        <w:t>1</w:t>
                      </w:r>
                    </w:p>
                  </w:txbxContent>
                </v:textbox>
              </v:shape>
            </w:pict>
          </mc:Fallback>
        </mc:AlternateContent>
      </w:r>
      <w:r w:rsidRPr="009B206C">
        <w:rPr>
          <w:rFonts w:ascii="Arial" w:hAnsi="Arial" w:cs="Arial"/>
          <w:noProof/>
          <w:sz w:val="20"/>
          <w:szCs w:val="20"/>
        </w:rPr>
        <mc:AlternateContent>
          <mc:Choice Requires="wps">
            <w:drawing>
              <wp:anchor distT="0" distB="0" distL="114300" distR="114300" simplePos="0" relativeHeight="251863040" behindDoc="0" locked="0" layoutInCell="1" allowOverlap="1" wp14:anchorId="3CD2F356" wp14:editId="03CE047F">
                <wp:simplePos x="0" y="0"/>
                <wp:positionH relativeFrom="column">
                  <wp:posOffset>673100</wp:posOffset>
                </wp:positionH>
                <wp:positionV relativeFrom="paragraph">
                  <wp:posOffset>2047703</wp:posOffset>
                </wp:positionV>
                <wp:extent cx="291465" cy="26479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264795"/>
                        </a:xfrm>
                        <a:prstGeom prst="rect">
                          <a:avLst/>
                        </a:prstGeom>
                        <a:noFill/>
                        <a:ln w="9525">
                          <a:noFill/>
                          <a:miter lim="800000"/>
                          <a:headEnd/>
                          <a:tailEnd/>
                        </a:ln>
                      </wps:spPr>
                      <wps:txbx>
                        <w:txbxContent>
                          <w:p w:rsidR="009B206C" w:rsidRPr="00360437" w:rsidRDefault="009B206C" w:rsidP="009B206C">
                            <w:pPr>
                              <w:rPr>
                                <w:rFonts w:ascii="Arial" w:hAnsi="Arial" w:cs="Arial"/>
                                <w:color w:val="FF0000"/>
                              </w:rPr>
                            </w:pPr>
                            <w:r>
                              <w:rPr>
                                <w:rFonts w:ascii="Arial" w:hAnsi="Arial" w:cs="Arial"/>
                                <w:color w:val="FF0000"/>
                              </w:rPr>
                              <w:t>31</w:t>
                            </w:r>
                            <w:r w:rsidRPr="00360437">
                              <w:rPr>
                                <w:rFonts w:ascii="Arial" w:hAnsi="Arial" w:cs="Arial"/>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53pt;margin-top:161.25pt;width:22.95pt;height:20.8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HpRDAIAAPoDAAAOAAAAZHJzL2Uyb0RvYy54bWysU8tu2zAQvBfoPxC817IF24kFy0GaNEWB&#10;9AEk/YA1RVlESS5L0pbcr++SchyjvRXVQSC53NmZ2eX6ZjCaHaQPCm3NZ5MpZ9IKbJTd1fz788O7&#10;a85CBNuARitrfpSB32zevln3rpIldqgb6RmB2FD1ruZdjK4qiiA6aSBM0ElLwRa9gUhbvysaDz2h&#10;G12U0+my6NE3zqOQIdDp/Rjkm4zftlLEr20bZGS65sQt5r/P/236F5s1VDsPrlPiRAP+gYUBZano&#10;GeoeIrC9V39BGSU8BmzjRKApsG2VkFkDqZlN/1Dz1IGTWQuZE9zZpvD/YMWXwzfPVFPzcsaZBUM9&#10;epZDZO9xYGWyp3eholtPju7FgY6pzVlqcI8ofgRm8a4Du5O33mPfSWiI3ixlFhepI05IINv+MzZU&#10;BvYRM9DQepO8IzcYoVObjufWJCqCDsvVbL5ccCYoVC7nV6tFrgDVS7LzIX6UaFha1NxT5zM4HB5D&#10;TGSgermSall8UFrn7mvL+pqvFuUiJ1xEjIo0nFqZml9P0zeOS9L4wTY5OYLS45oKaHsSnXSOiuOw&#10;HUZ7M+HkyBabI9ngcRxGejy06ND/4qynQax5+LkHLznTnyxZScLnaXLzZr64KmnjLyPbywhYQVA1&#10;j5yNy7uYp33UfEuWtyrb8crkxJkGLLt0egxpgi/3+dbrk938BgAA//8DAFBLAwQUAAYACAAAACEA&#10;txgGHt8AAAALAQAADwAAAGRycy9kb3ducmV2LnhtbEyPzU7DMBCE70h9B2srcaN2QxPREKeqiriC&#10;KD8SNzfeJhHxOordJrw92xM9zuxo9ptiM7lOnHEIrScNy4UCgVR521Kt4eP9+e4BRIiGrOk8oYZf&#10;DLApZzeFya0f6Q3P+1gLLqGQGw1NjH0uZagadCYsfI/Et6MfnIksh1rawYxc7jqZKJVJZ1riD43p&#10;cddg9bM/OQ2fL8fvr5V6rZ9c2o9+UpLcWmp9O5+2jyAiTvE/DBd8RoeSmQ7+RDaIjrXKeEvUcJ8k&#10;KYhLIl2uQRzYyVYJyLKQ1xvKPwAAAP//AwBQSwECLQAUAAYACAAAACEAtoM4kv4AAADhAQAAEwAA&#10;AAAAAAAAAAAAAAAAAAAAW0NvbnRlbnRfVHlwZXNdLnhtbFBLAQItABQABgAIAAAAIQA4/SH/1gAA&#10;AJQBAAALAAAAAAAAAAAAAAAAAC8BAABfcmVscy8ucmVsc1BLAQItABQABgAIAAAAIQCVnHpRDAIA&#10;APoDAAAOAAAAAAAAAAAAAAAAAC4CAABkcnMvZTJvRG9jLnhtbFBLAQItABQABgAIAAAAIQC3GAYe&#10;3wAAAAsBAAAPAAAAAAAAAAAAAAAAAGYEAABkcnMvZG93bnJldi54bWxQSwUGAAAAAAQABADzAAAA&#10;cgUAAAAA&#10;" filled="f" stroked="f">
                <v:textbox>
                  <w:txbxContent>
                    <w:p w:rsidR="009B206C" w:rsidRPr="00360437" w:rsidRDefault="009B206C" w:rsidP="009B206C">
                      <w:pPr>
                        <w:rPr>
                          <w:rFonts w:ascii="Arial" w:hAnsi="Arial" w:cs="Arial"/>
                          <w:color w:val="FF0000"/>
                        </w:rPr>
                      </w:pPr>
                      <w:r>
                        <w:rPr>
                          <w:rFonts w:ascii="Arial" w:hAnsi="Arial" w:cs="Arial"/>
                          <w:color w:val="FF0000"/>
                        </w:rPr>
                        <w:t>31</w:t>
                      </w:r>
                      <w:r w:rsidRPr="00360437">
                        <w:rPr>
                          <w:rFonts w:ascii="Arial" w:hAnsi="Arial" w:cs="Arial"/>
                          <w:color w:val="FF0000"/>
                        </w:rPr>
                        <w:t>1</w:t>
                      </w:r>
                    </w:p>
                  </w:txbxContent>
                </v:textbox>
              </v:shape>
            </w:pict>
          </mc:Fallback>
        </mc:AlternateContent>
      </w:r>
      <w:r>
        <w:rPr>
          <w:noProof/>
        </w:rPr>
        <w:drawing>
          <wp:inline distT="0" distB="0" distL="0" distR="0" wp14:anchorId="118F3AA1" wp14:editId="3EC8F8B2">
            <wp:extent cx="5943600" cy="3070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070225"/>
                    </a:xfrm>
                    <a:prstGeom prst="rect">
                      <a:avLst/>
                    </a:prstGeom>
                  </pic:spPr>
                </pic:pic>
              </a:graphicData>
            </a:graphic>
          </wp:inline>
        </w:drawing>
      </w:r>
      <w:r w:rsidR="009B206C" w:rsidRPr="009B206C">
        <w:rPr>
          <w:rFonts w:ascii="Arial" w:hAnsi="Arial" w:cs="Arial"/>
          <w:noProof/>
          <w:sz w:val="20"/>
          <w:szCs w:val="20"/>
        </w:rPr>
        <mc:AlternateContent>
          <mc:Choice Requires="wps">
            <w:drawing>
              <wp:anchor distT="0" distB="0" distL="114300" distR="114300" simplePos="0" relativeHeight="251871232" behindDoc="0" locked="0" layoutInCell="1" allowOverlap="1" wp14:anchorId="331DB893" wp14:editId="163EAC0F">
                <wp:simplePos x="0" y="0"/>
                <wp:positionH relativeFrom="column">
                  <wp:posOffset>-90170</wp:posOffset>
                </wp:positionH>
                <wp:positionV relativeFrom="paragraph">
                  <wp:posOffset>2298700</wp:posOffset>
                </wp:positionV>
                <wp:extent cx="118745" cy="310515"/>
                <wp:effectExtent l="0" t="0" r="14605" b="13335"/>
                <wp:wrapNone/>
                <wp:docPr id="28" name="Right Brace 28"/>
                <wp:cNvGraphicFramePr/>
                <a:graphic xmlns:a="http://schemas.openxmlformats.org/drawingml/2006/main">
                  <a:graphicData uri="http://schemas.microsoft.com/office/word/2010/wordprocessingShape">
                    <wps:wsp>
                      <wps:cNvSpPr/>
                      <wps:spPr>
                        <a:xfrm rot="10800000" flipV="1">
                          <a:off x="0" y="0"/>
                          <a:ext cx="118745" cy="310515"/>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8" o:spid="_x0000_s1026" type="#_x0000_t88" style="position:absolute;margin-left:-7.1pt;margin-top:181pt;width:9.35pt;height:24.45pt;rotation:180;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0vQbQIAANMEAAAOAAAAZHJzL2Uyb0RvYy54bWysVFtP2zAUfp+0/2D5fSTp2gERKepAnSYh&#10;QION51PHTiz5Ntttyn49x04KjO1pWh6sc/O5fP5Ozs73WpEd90Fa09DqqKSEG2ZbabqGfr9ffzih&#10;JEQwLShreEMfeaDny/fvzgZX85ntrWq5J5jEhHpwDe1jdHVRBNZzDeHIOm7QKazXEFH1XdF6GDC7&#10;VsWsLD8Vg/Wt85bxENB6OTrpMucXgrN4I0TgkaiGYm8xnz6fm3QWyzOoOw+ul2xqA/6hCw3SYNHn&#10;VJcQgWy9/COVlszbYEU8YlYXVgjJeJ4Bp6nKN9Pc9eB4ngXBCe4ZpvD/0rLr3a0nsm3oDF/KgMY3&#10;+ia7PpLPHhgnaEWIBhdqjLxzt37SAopp3r3wmniLuFblSZk+SoSS7gcaMiA4ItlnvB+f8eb7SBga&#10;q+rkeL6ghKHrY1UuqkUqVoxZU3bnQ/zCrSZJaKhPjeW+cmrYXYU4XjgEpkvGrqVSaIdaGTJgmdNy&#10;gW0xQH4JBRFF7XDiYDpKQHVIXBZ9Thmskm26nm4H320ulCc7QPKs13m4sdxvYan2JYR+jMuuaQxl&#10;UhqeaTi1mpAcsUvSxraPCH/GDzsMjq0lZruCEG/BIxHRiMsVb/AQyuIsdpIo6a3/9Td7ikd+oJeS&#10;AYmNc/7cgueUqK8GmXNazeeYNmZlvjieoeJfezavPWarLyyOX+XuspjiozqIwlv9gDu4SlXRBYZh&#10;7RHRSbmI48LhFjO+WuUwZL+DeGXuHDswJeF4v38A76bnjsiTa3tYAqjfvPcYO774ahutkJkML7gi&#10;lZKCm5NJNW15Ws3Xeo56+RctnwAAAP//AwBQSwMEFAAGAAgAAAAhADcVJkHhAAAACQEAAA8AAABk&#10;cnMvZG93bnJldi54bWxMj8FKw0AQhu+C77BMwYu0m6S11jSbIkpzKmir4HWbHZNgdjZkt2n06Tue&#10;9DQM8/HP92eb0bZiwN43jhTEswgEUulMQ5WC97ftdAXCB01Gt45QwTd62OTXV5lOjTvTHodDqASH&#10;kE+1gjqELpXSlzVa7WeuQ+Lbp+utDrz2lTS9PnO4bWUSRUtpdUP8odYdPtVYfh1OVsFu/2NlUTzf&#10;vxZ0OzQvYfWR+J1SN5PxcQ0i4Bj+YPjVZ3XI2enoTmS8aBVM40XCqIL5MuFSTCzuQBx5xNEDyDyT&#10;/xvkFwAAAP//AwBQSwECLQAUAAYACAAAACEAtoM4kv4AAADhAQAAEwAAAAAAAAAAAAAAAAAAAAAA&#10;W0NvbnRlbnRfVHlwZXNdLnhtbFBLAQItABQABgAIAAAAIQA4/SH/1gAAAJQBAAALAAAAAAAAAAAA&#10;AAAAAC8BAABfcmVscy8ucmVsc1BLAQItABQABgAIAAAAIQBvx0vQbQIAANMEAAAOAAAAAAAAAAAA&#10;AAAAAC4CAABkcnMvZTJvRG9jLnhtbFBLAQItABQABgAIAAAAIQA3FSZB4QAAAAkBAAAPAAAAAAAA&#10;AAAAAAAAAMcEAABkcnMvZG93bnJldi54bWxQSwUGAAAAAAQABADzAAAA1QUAAAAA&#10;" adj="688" strokecolor="red" strokeweight="1.5pt"/>
            </w:pict>
          </mc:Fallback>
        </mc:AlternateContent>
      </w:r>
      <w:r w:rsidR="009B206C" w:rsidRPr="009B206C">
        <w:rPr>
          <w:rFonts w:ascii="Arial" w:hAnsi="Arial" w:cs="Arial"/>
          <w:noProof/>
          <w:sz w:val="20"/>
          <w:szCs w:val="20"/>
        </w:rPr>
        <mc:AlternateContent>
          <mc:Choice Requires="wps">
            <w:drawing>
              <wp:anchor distT="0" distB="0" distL="114300" distR="114300" simplePos="0" relativeHeight="251873280" behindDoc="0" locked="0" layoutInCell="1" allowOverlap="1" wp14:anchorId="7D5B67F4" wp14:editId="36AFF7CC">
                <wp:simplePos x="0" y="0"/>
                <wp:positionH relativeFrom="column">
                  <wp:posOffset>-90170</wp:posOffset>
                </wp:positionH>
                <wp:positionV relativeFrom="paragraph">
                  <wp:posOffset>1671148</wp:posOffset>
                </wp:positionV>
                <wp:extent cx="118745" cy="310515"/>
                <wp:effectExtent l="0" t="0" r="14605" b="13335"/>
                <wp:wrapNone/>
                <wp:docPr id="29" name="Right Brace 29"/>
                <wp:cNvGraphicFramePr/>
                <a:graphic xmlns:a="http://schemas.openxmlformats.org/drawingml/2006/main">
                  <a:graphicData uri="http://schemas.microsoft.com/office/word/2010/wordprocessingShape">
                    <wps:wsp>
                      <wps:cNvSpPr/>
                      <wps:spPr>
                        <a:xfrm rot="10800000" flipV="1">
                          <a:off x="0" y="0"/>
                          <a:ext cx="118745" cy="310515"/>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29" o:spid="_x0000_s1026" type="#_x0000_t88" style="position:absolute;margin-left:-7.1pt;margin-top:131.6pt;width:9.35pt;height:24.45pt;rotation:180;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eTbQIAANMEAAAOAAAAZHJzL2Uyb0RvYy54bWysVFtP2zAUfp+0/2D5fSTp2gERKepAnSYh&#10;QION51PHTiz5Ntttyn49x04KjO1pWh6sc/O5fP5Ozs73WpEd90Fa09DqqKSEG2ZbabqGfr9ffzih&#10;JEQwLShreEMfeaDny/fvzgZX85ntrWq5J5jEhHpwDe1jdHVRBNZzDeHIOm7QKazXEFH1XdF6GDC7&#10;VsWsLD8Vg/Wt85bxENB6OTrpMucXgrN4I0TgkaiGYm8xnz6fm3QWyzOoOw+ul2xqA/6hCw3SYNHn&#10;VJcQgWy9/COVlszbYEU8YlYXVgjJeJ4Bp6nKN9Pc9eB4ngXBCe4ZpvD/0rLr3a0nsm3o7JQSAxrf&#10;6Jvs+kg+e2CcoBUhGlyoMfLO3fpJCyimeffCa+It4lqVJ2X6KBFKuh9oyIDgiGSf8X58xpvvI2Fo&#10;rKqT4/mCEoauj1W5qBapWDFmTdmdD/ELt5okoaE+NZb7yqlhdxXieOEQmC4Zu5ZKoR1qZciAZU7L&#10;BbbFAPklFEQUtcOJg+koAdUhcVn0OWWwSrbperodfLe5UJ7sAMmzXufhxnK/haXalxD6MS67pjGU&#10;SWl4puHUakJyxC5JG9s+IvwZP+wwOLaWmO0KQrwFj0REIy5XvMFDKIuz2EmipLf+19/sKR75gV5K&#10;BiQ2zvlzC55Tor4aZM5pNZ9j2piV+eJ4hop/7dm89pitvrA4fpW7y2KKj+ogCm/1A+7gKlVFFxiG&#10;tUdEJ+UijguHW8z4apXDkP0O4pW5c+zAlITj/f4BvJueOyJPru1hCaB+895j7Pjiq220QmYyvOCK&#10;VEoKbk4m1bTlaTVf6znq5V+0fAIAAP//AwBQSwMEFAAGAAgAAAAhANhAJbvgAAAACQEAAA8AAABk&#10;cnMvZG93bnJldi54bWxMj8FOwzAMhu9IvENkJC5oS5uNMZWmEwLR06SxgcQ1a0xb0ThVk3WFp8ec&#10;4GbLn35/f76ZXCdGHELrSUM6T0AgVd62VGt4e32erUGEaMiazhNq+MIAm+LyIjeZ9Wfa43iIteAQ&#10;CpnR0MTYZ1KGqkFnwtz3SHz78IMzkdehlnYwZw53nVRJspLOtMQfGtPjY4PV5+HkNGz3306W5dPd&#10;S0k3Y7uL63cVtlpfX00P9yAiTvEPhl99VoeCnY7+RDaITsMsXSpGNajVggcmlrcgjhoWqUpBFrn8&#10;36D4AQAA//8DAFBLAQItABQABgAIAAAAIQC2gziS/gAAAOEBAAATAAAAAAAAAAAAAAAAAAAAAABb&#10;Q29udGVudF9UeXBlc10ueG1sUEsBAi0AFAAGAAgAAAAhADj9If/WAAAAlAEAAAsAAAAAAAAAAAAA&#10;AAAALwEAAF9yZWxzLy5yZWxzUEsBAi0AFAAGAAgAAAAhAEGIF5NtAgAA0wQAAA4AAAAAAAAAAAAA&#10;AAAALgIAAGRycy9lMm9Eb2MueG1sUEsBAi0AFAAGAAgAAAAhANhAJbvgAAAACQEAAA8AAAAAAAAA&#10;AAAAAAAAxwQAAGRycy9kb3ducmV2LnhtbFBLBQYAAAAABAAEAPMAAADUBQAAAAA=&#10;" adj="688" strokecolor="red" strokeweight="1.5pt"/>
            </w:pict>
          </mc:Fallback>
        </mc:AlternateContent>
      </w:r>
      <w:r w:rsidR="009B206C" w:rsidRPr="009B206C">
        <w:rPr>
          <w:rFonts w:ascii="Arial" w:hAnsi="Arial" w:cs="Arial"/>
          <w:noProof/>
          <w:sz w:val="20"/>
          <w:szCs w:val="20"/>
        </w:rPr>
        <mc:AlternateContent>
          <mc:Choice Requires="wps">
            <w:drawing>
              <wp:anchor distT="0" distB="0" distL="114300" distR="114300" simplePos="0" relativeHeight="251867136" behindDoc="0" locked="0" layoutInCell="1" allowOverlap="1" wp14:anchorId="17C22634" wp14:editId="0E404B3F">
                <wp:simplePos x="0" y="0"/>
                <wp:positionH relativeFrom="column">
                  <wp:posOffset>616585</wp:posOffset>
                </wp:positionH>
                <wp:positionV relativeFrom="paragraph">
                  <wp:posOffset>1370330</wp:posOffset>
                </wp:positionV>
                <wp:extent cx="118745" cy="311150"/>
                <wp:effectExtent l="0" t="0" r="14605" b="12700"/>
                <wp:wrapNone/>
                <wp:docPr id="25" name="Right Brace 25"/>
                <wp:cNvGraphicFramePr/>
                <a:graphic xmlns:a="http://schemas.openxmlformats.org/drawingml/2006/main">
                  <a:graphicData uri="http://schemas.microsoft.com/office/word/2010/wordprocessingShape">
                    <wps:wsp>
                      <wps:cNvSpPr/>
                      <wps:spPr>
                        <a:xfrm>
                          <a:off x="0" y="0"/>
                          <a:ext cx="118745" cy="311150"/>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25" o:spid="_x0000_s1026" type="#_x0000_t88" style="position:absolute;margin-left:48.55pt;margin-top:107.9pt;width:9.35pt;height:24.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aciYQIAALoEAAAOAAAAZHJzL2Uyb0RvYy54bWysVE1v2zAMvQ/YfxB0Xx1n6doGcYqsRYYB&#10;RRusHXpmZNkWoK9RSpzu14+S3bTrdhrWg0qK9KP4+JjF5cFotpcYlLMVL08mnEkrXK1sW/HvD+sP&#10;55yFCLYG7ays+JMM/HL5/t2i93M5dZ3TtURGIDbMe1/xLkY/L4ogOmkgnDgvLQUbhwYiudgWNUJP&#10;6EYX08nkU9E7rD06IUOg2+shyJcZv2mkiHdNE2RkuuL0tphPzOc2ncVyAfMWwXdKjM+Af3iFAWWp&#10;6BHqGiKwHao/oIwS6IJr4olwpnBNo4TMPVA35eRNN/cdeJl7IXKCP9IU/h+suN1vkKm64tNTziwY&#10;mtE31XaRfUYQktEtUdT7MKfMe7/B0Qtkpn4PDZr0nzphh0zr05FWeYhM0GVZnp/NCF1Q6GNZlqeZ&#10;9uLlY48hfpHOsGRUHFP9XD5TCvubEKksffCcmCpat1Za5/lpy3oqczEhZCaAZNRoiGQaT40F23IG&#10;uiV9iogZMjit6vR5AgrYbq80sj2QRtbrCf2lnqncb2mp9jWEbsjLoTFN2wQjs9rGpybCBoqStXX1&#10;E7GMbpBf8GKtCO0GQtwAkt7o2bRD8Y6ORjvqxY0WZ53Dn3+7T/kkA4py1pN+qc8fO0DJmf5qSSAX&#10;5WyWBJ+d2enZlBx8Hdm+jtiduXLUfknb6kU2U37Uz2aDzjzSqq1SVQqBFVR7YHR0ruKwV7SsQq5W&#10;OY1E7iHe2HsvEnjiKfH4cHgE9OO4I+nk1j1rHeZv5j3kDhNf7aJrVBbDC680quTQguShjcucNvC1&#10;n7NefnKWvwAAAP//AwBQSwMEFAAGAAgAAAAhABXG2HLbAAAACgEAAA8AAABkcnMvZG93bnJldi54&#10;bWxMj8FOwzAQRO9I/IO1SFwq6qSCkqZxqgqJO4R8wDY2SVR7HWI3CX/PlgvcdndGs2+Kw+KsmMwY&#10;ek8K0nUCwlDjdU+tgvrj9SEDESKSRuvJKPg2AQ7l7U2BufYzvZupiq3gEAo5KuhiHHIpQ9MZh2Ht&#10;B0OsffrRYeR1bKUeceZwZ+UmSbbSYU/8ocPBvHSmOVcXp8C9VfYrq+vRhomSeXXE3apHpe7vluMe&#10;RDRL/DPDFZ/RoWSmk7+QDsIq2D2n7FSwSZ+4wtXwO5z4sn3MQJaF/F+h/AEAAP//AwBQSwECLQAU&#10;AAYACAAAACEAtoM4kv4AAADhAQAAEwAAAAAAAAAAAAAAAAAAAAAAW0NvbnRlbnRfVHlwZXNdLnht&#10;bFBLAQItABQABgAIAAAAIQA4/SH/1gAAAJQBAAALAAAAAAAAAAAAAAAAAC8BAABfcmVscy8ucmVs&#10;c1BLAQItABQABgAIAAAAIQDcDaciYQIAALoEAAAOAAAAAAAAAAAAAAAAAC4CAABkcnMvZTJvRG9j&#10;LnhtbFBLAQItABQABgAIAAAAIQAVxthy2wAAAAoBAAAPAAAAAAAAAAAAAAAAALsEAABkcnMvZG93&#10;bnJldi54bWxQSwUGAAAAAAQABADzAAAAwwUAAAAA&#10;" adj="687" strokecolor="red" strokeweight="1.5pt"/>
            </w:pict>
          </mc:Fallback>
        </mc:AlternateContent>
      </w:r>
      <w:r w:rsidR="009B206C" w:rsidRPr="009B206C">
        <w:rPr>
          <w:rFonts w:ascii="Arial" w:hAnsi="Arial" w:cs="Arial"/>
          <w:noProof/>
          <w:sz w:val="20"/>
          <w:szCs w:val="20"/>
        </w:rPr>
        <mc:AlternateContent>
          <mc:Choice Requires="wps">
            <w:drawing>
              <wp:anchor distT="0" distB="0" distL="114300" distR="114300" simplePos="0" relativeHeight="251865088" behindDoc="0" locked="0" layoutInCell="1" allowOverlap="1" wp14:anchorId="539365C2" wp14:editId="58B3B451">
                <wp:simplePos x="0" y="0"/>
                <wp:positionH relativeFrom="column">
                  <wp:posOffset>616585</wp:posOffset>
                </wp:positionH>
                <wp:positionV relativeFrom="paragraph">
                  <wp:posOffset>2010410</wp:posOffset>
                </wp:positionV>
                <wp:extent cx="118745" cy="311150"/>
                <wp:effectExtent l="0" t="0" r="14605" b="12700"/>
                <wp:wrapNone/>
                <wp:docPr id="23" name="Right Brace 23"/>
                <wp:cNvGraphicFramePr/>
                <a:graphic xmlns:a="http://schemas.openxmlformats.org/drawingml/2006/main">
                  <a:graphicData uri="http://schemas.microsoft.com/office/word/2010/wordprocessingShape">
                    <wps:wsp>
                      <wps:cNvSpPr/>
                      <wps:spPr>
                        <a:xfrm>
                          <a:off x="0" y="0"/>
                          <a:ext cx="118745" cy="311150"/>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23" o:spid="_x0000_s1026" type="#_x0000_t88" style="position:absolute;margin-left:48.55pt;margin-top:158.3pt;width:9.35pt;height:24.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nZbYgIAALoEAAAOAAAAZHJzL2Uyb0RvYy54bWysVE1PGzEQvVfqf7B8L5sNoUCUDUpBqSoh&#10;QEDFeeK1d1fyV8dONvTXd+xdCKU9VeVgZjyzbzxv3mRxsTea7SSGztmKl0cTzqQVru5sU/Hvj+tP&#10;Z5yFCLYG7ays+LMM/GL58cOi93M5da3TtURGIDbMe1/xNkY/L4ogWmkgHDkvLQWVQwORXGyKGqEn&#10;dKOL6WTyuegd1h6dkCHQ7dUQ5MuMr5QU8VapICPTFae3xXxiPjfpLJYLmDcIvu3E+Az4h1cY6CwV&#10;fYW6gghsi90fUKYT6IJT8Ug4UzilOiFzD9RNOXnXzUMLXuZeiJzgX2kK/w9W3OzukHV1xafHnFkw&#10;NKP7rmkj+4IgJKNboqj3YU6ZD/4ORy+QmfrdKzTpP3XC9pnW51da5T4yQZdleXY6O+FMUOi4LMuT&#10;THtx+NhjiF+lMywZFcdUP5fPlMLuOkQqSx+8JKaK1q07rfP8tGU9lTmfEDITQDJSGiKZxlNjwTac&#10;gW5InyJihgxOd3X6PAEFbDaXGtkOSCPr9YT+Us9U7re0VPsKQjvk5dCYpm2CkVlt41MTYQNFydq4&#10;+plYRjfIL3ix7gjtGkK8AyS90bNph+ItHUo76sWNFmetw59/u0/5JAOKctaTfqnPH1tAyZn+Zkkg&#10;5+VslgSfndnJ6ZQcfBvZvI3Yrbl01H5J2+pFNlN+1C+mQmeeaNVWqSqFwAqqPTA6Opdx2CtaViFX&#10;q5xGIvcQr+2DFwk88ZR4fNw/Afpx3JF0cuNetA7zd/MecoeJr7bRqS6L4cArjSo5tCB5aOMypw18&#10;6+esw0/O8hcAAAD//wMAUEsDBBQABgAIAAAAIQCbziIe3AAAAAoBAAAPAAAAZHJzL2Rvd25yZXYu&#10;eG1sTI9BTsMwEEX3SNzBmkpsKuoEVNOmcaoKiT2kOcA0NkmEPQ62m4Tb465gOTNPf94vj4s1bNI+&#10;DI4k5JsMmKbWqYE6Cc357XEHLEQkhcaRlvCjAxyr+7sSC+Vm+tBTHTuWQigUKKGPcSw4D22vLYaN&#10;GzWl26fzFmMafceVxzmFW8OfskxwiwOlDz2O+rXX7Vd9tRLse22+d03jTZgom9cn3K8HlPJhtZwO&#10;wKJe4h8MN/2kDlVyurgrqcCMhP1LnkgJz7kQwG5Avk1dLmkjtgJ4VfL/FapfAAAA//8DAFBLAQIt&#10;ABQABgAIAAAAIQC2gziS/gAAAOEBAAATAAAAAAAAAAAAAAAAAAAAAABbQ29udGVudF9UeXBlc10u&#10;eG1sUEsBAi0AFAAGAAgAAAAhADj9If/WAAAAlAEAAAsAAAAAAAAAAAAAAAAALwEAAF9yZWxzLy5y&#10;ZWxzUEsBAi0AFAAGAAgAAAAhAHQ6dltiAgAAugQAAA4AAAAAAAAAAAAAAAAALgIAAGRycy9lMm9E&#10;b2MueG1sUEsBAi0AFAAGAAgAAAAhAJvOIh7cAAAACgEAAA8AAAAAAAAAAAAAAAAAvAQAAGRycy9k&#10;b3ducmV2LnhtbFBLBQYAAAAABAAEAPMAAADFBQAAAAA=&#10;" adj="687" strokecolor="red" strokeweight="1.5pt"/>
            </w:pict>
          </mc:Fallback>
        </mc:AlternateContent>
      </w:r>
      <w:r w:rsidR="009B206C" w:rsidRPr="009B206C">
        <w:rPr>
          <w:rFonts w:ascii="Arial" w:hAnsi="Arial" w:cs="Arial"/>
          <w:noProof/>
          <w:sz w:val="20"/>
          <w:szCs w:val="20"/>
        </w:rPr>
        <mc:AlternateContent>
          <mc:Choice Requires="wps">
            <w:drawing>
              <wp:anchor distT="0" distB="0" distL="114300" distR="114300" simplePos="0" relativeHeight="251869184" behindDoc="0" locked="0" layoutInCell="1" allowOverlap="1" wp14:anchorId="01197666" wp14:editId="48DFDAE8">
                <wp:simplePos x="0" y="0"/>
                <wp:positionH relativeFrom="column">
                  <wp:posOffset>616585</wp:posOffset>
                </wp:positionH>
                <wp:positionV relativeFrom="paragraph">
                  <wp:posOffset>2607773</wp:posOffset>
                </wp:positionV>
                <wp:extent cx="118745" cy="311150"/>
                <wp:effectExtent l="0" t="0" r="14605" b="12700"/>
                <wp:wrapNone/>
                <wp:docPr id="26" name="Right Brace 26"/>
                <wp:cNvGraphicFramePr/>
                <a:graphic xmlns:a="http://schemas.openxmlformats.org/drawingml/2006/main">
                  <a:graphicData uri="http://schemas.microsoft.com/office/word/2010/wordprocessingShape">
                    <wps:wsp>
                      <wps:cNvSpPr/>
                      <wps:spPr>
                        <a:xfrm>
                          <a:off x="0" y="0"/>
                          <a:ext cx="118745" cy="311150"/>
                        </a:xfrm>
                        <a:prstGeom prst="rightBrace">
                          <a:avLst/>
                        </a:prstGeom>
                        <a:noFill/>
                        <a:ln w="190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26" o:spid="_x0000_s1026" type="#_x0000_t88" style="position:absolute;margin-left:48.55pt;margin-top:205.35pt;width:9.35pt;height:24.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8eYQIAALoEAAAOAAAAZHJzL2Uyb0RvYy54bWysVE1v2zAMvQ/YfxB0Xx1n6VcQp8haZBhQ&#10;tEXboWdGlmwD+hqlxOl+/SjZbbpup2E9qKRIP4qPj1lc7I1mO4mhc7bi5dGEM2mFqzvbVPz74/rT&#10;GWchgq1BOysr/iwDv1h+/LDo/VxOXet0LZERiA3z3le8jdHPiyKIVhoIR85LS0Hl0EAkF5uiRugJ&#10;3ehiOpmcFL3D2qMTMgS6vRqCfJnxlZIi3ioVZGS64vS2mE/M5yadxXIB8wbBt50YnwH/8AoDnaWi&#10;r1BXEIFtsfsDynQCXXAqHglnCqdUJ2TugbopJ++6eWjBy9wLkRP8K03h/8GKm90dsq6u+PSEMwuG&#10;ZnTfNW1kXxCEZHRLFPU+zCnzwd/h6AUyU797hSb9p07YPtP6/Eqr3Ecm6LIsz05nx5wJCn0uy/I4&#10;014cPvYY4lfpDEtGxTHVz+UzpbC7DpHK0gcviamidetO6zw/bVlPZc4nhMwEkIyUhkim8dRYsA1n&#10;oBvSp4iYIYPTXZ0+T0ABm82lRrYD0sh6PaG/1DOV+y0t1b6C0A55OTSmaZtgZFbb+NRE2EBRsjau&#10;fiaW0Q3yC16sO0K7hhDvAElv9GzaoXhLh9KOenGjxVnr8Off7lM+yYCinPWkX+rzxxZQcqa/WRLI&#10;eTmbJcFnZ3Z8OiUH30Y2byN2ay4dtV/StnqRzZQf9Yup0JknWrVVqkohsIJqD4yOzmUc9oqWVcjV&#10;KqeRyD3Ea/vgRQJPPCUeH/dPgH4cdySd3LgXrcP83byH3GHiq210qstiOPBKo0oOLUge2rjMaQPf&#10;+jnr8JOz/AUAAP//AwBQSwMEFAAGAAgAAAAhAA0rLOXbAAAACgEAAA8AAABkcnMvZG93bnJldi54&#10;bWxMj0FOwzAQRfdI3MEaJDYVtYMoaUKcqkJiD2kOMI1NEmGPg+0m4fa4K1jOzNOf96vDag2btQ+j&#10;IwnZVgDT1Dk1Ui+hPb097IGFiKTQONISfnSAQ317U2Gp3EIfem5iz1IIhRIlDDFOJeehG7TFsHWT&#10;pnT7dN5iTKPvufK4pHBr+KMQz9ziSOnDgJN+HXT31VysBPvemO9923oTZhLL5ojFZkQp7+/W4wuw&#10;qNf4B8NVP6lDnZzO7kIqMCOhyLNESnjKRA7sCmS71OWcNrsiB15X/H+F+hcAAP//AwBQSwECLQAU&#10;AAYACAAAACEAtoM4kv4AAADhAQAAEwAAAAAAAAAAAAAAAAAAAAAAW0NvbnRlbnRfVHlwZXNdLnht&#10;bFBLAQItABQABgAIAAAAIQA4/SH/1gAAAJQBAAALAAAAAAAAAAAAAAAAAC8BAABfcmVscy8ucmVs&#10;c1BLAQItABQABgAIAAAAIQAIlk8eYQIAALoEAAAOAAAAAAAAAAAAAAAAAC4CAABkcnMvZTJvRG9j&#10;LnhtbFBLAQItABQABgAIAAAAIQANKyzl2wAAAAoBAAAPAAAAAAAAAAAAAAAAALsEAABkcnMvZG93&#10;bnJldi54bWxQSwUGAAAAAAQABADzAAAAwwUAAAAA&#10;" adj="687" strokecolor="red" strokeweight="1.5pt"/>
            </w:pict>
          </mc:Fallback>
        </mc:AlternateContent>
      </w:r>
    </w:p>
    <w:p w:rsidR="00560452" w:rsidRDefault="00560452" w:rsidP="00FF6FCD">
      <w:pPr>
        <w:spacing w:after="0" w:line="240" w:lineRule="auto"/>
        <w:rPr>
          <w:rFonts w:ascii="Arial" w:hAnsi="Arial" w:cs="Arial"/>
          <w:sz w:val="20"/>
          <w:szCs w:val="20"/>
        </w:rPr>
      </w:pPr>
    </w:p>
    <w:p w:rsidR="00063F2B" w:rsidRDefault="00E83A5D" w:rsidP="00FF6FCD">
      <w:pPr>
        <w:spacing w:after="0" w:line="240" w:lineRule="auto"/>
        <w:rPr>
          <w:rFonts w:ascii="Arial" w:hAnsi="Arial" w:cs="Arial"/>
          <w:sz w:val="20"/>
          <w:szCs w:val="20"/>
        </w:rPr>
      </w:pPr>
      <w:r w:rsidRPr="00063F2B">
        <w:rPr>
          <w:rFonts w:ascii="Arial" w:hAnsi="Arial" w:cs="Arial"/>
          <w:color w:val="FF0000"/>
          <w:sz w:val="20"/>
          <w:szCs w:val="20"/>
        </w:rPr>
        <w:t>1</w:t>
      </w:r>
      <w:r>
        <w:rPr>
          <w:rFonts w:ascii="Arial" w:hAnsi="Arial" w:cs="Arial"/>
          <w:sz w:val="20"/>
          <w:szCs w:val="20"/>
        </w:rPr>
        <w:t xml:space="preserve">.  </w:t>
      </w:r>
      <w:r w:rsidR="00063F2B">
        <w:rPr>
          <w:rFonts w:ascii="Arial" w:hAnsi="Arial" w:cs="Arial"/>
          <w:sz w:val="20"/>
          <w:szCs w:val="20"/>
        </w:rPr>
        <w:t xml:space="preserve">Group of queries combines and sorts data from multiple tables.  Useful to export results to Excel files for </w:t>
      </w:r>
      <w:r w:rsidR="007D3E39">
        <w:rPr>
          <w:rFonts w:ascii="Arial" w:hAnsi="Arial" w:cs="Arial"/>
          <w:sz w:val="20"/>
          <w:szCs w:val="20"/>
        </w:rPr>
        <w:t xml:space="preserve">data </w:t>
      </w:r>
      <w:r w:rsidR="00063F2B">
        <w:rPr>
          <w:rFonts w:ascii="Arial" w:hAnsi="Arial" w:cs="Arial"/>
          <w:sz w:val="20"/>
          <w:szCs w:val="20"/>
        </w:rPr>
        <w:t>QA/QC (i.e., can see sentinel site</w:t>
      </w:r>
      <w:r w:rsidR="007D3E39">
        <w:rPr>
          <w:rFonts w:ascii="Arial" w:hAnsi="Arial" w:cs="Arial"/>
          <w:sz w:val="20"/>
          <w:szCs w:val="20"/>
        </w:rPr>
        <w:t xml:space="preserve">, trip, </w:t>
      </w:r>
      <w:proofErr w:type="spellStart"/>
      <w:r w:rsidR="00063F2B">
        <w:rPr>
          <w:rFonts w:ascii="Arial" w:hAnsi="Arial" w:cs="Arial"/>
          <w:sz w:val="20"/>
          <w:szCs w:val="20"/>
        </w:rPr>
        <w:t>subreach</w:t>
      </w:r>
      <w:proofErr w:type="spellEnd"/>
      <w:r w:rsidR="00063F2B">
        <w:rPr>
          <w:rFonts w:ascii="Arial" w:hAnsi="Arial" w:cs="Arial"/>
          <w:sz w:val="20"/>
          <w:szCs w:val="20"/>
        </w:rPr>
        <w:t xml:space="preserve">, </w:t>
      </w:r>
      <w:r w:rsidR="007D3E39">
        <w:rPr>
          <w:rFonts w:ascii="Arial" w:hAnsi="Arial" w:cs="Arial"/>
          <w:sz w:val="20"/>
          <w:szCs w:val="20"/>
        </w:rPr>
        <w:t xml:space="preserve">and </w:t>
      </w:r>
      <w:r w:rsidR="00063F2B">
        <w:rPr>
          <w:rFonts w:ascii="Arial" w:hAnsi="Arial" w:cs="Arial"/>
          <w:sz w:val="20"/>
          <w:szCs w:val="20"/>
        </w:rPr>
        <w:t>fish data all in single record</w:t>
      </w:r>
      <w:r w:rsidR="007D3E39">
        <w:rPr>
          <w:rFonts w:ascii="Arial" w:hAnsi="Arial" w:cs="Arial"/>
          <w:sz w:val="20"/>
          <w:szCs w:val="20"/>
        </w:rPr>
        <w:t>s</w:t>
      </w:r>
      <w:r w:rsidR="00063F2B">
        <w:rPr>
          <w:rFonts w:ascii="Arial" w:hAnsi="Arial" w:cs="Arial"/>
          <w:sz w:val="20"/>
          <w:szCs w:val="20"/>
        </w:rPr>
        <w:t>)</w:t>
      </w:r>
      <w:r w:rsidR="007D3E39">
        <w:rPr>
          <w:rFonts w:ascii="Arial" w:hAnsi="Arial" w:cs="Arial"/>
          <w:sz w:val="20"/>
          <w:szCs w:val="20"/>
        </w:rPr>
        <w:t xml:space="preserve"> and then </w:t>
      </w:r>
      <w:r w:rsidR="00B13004">
        <w:rPr>
          <w:rFonts w:ascii="Arial" w:hAnsi="Arial" w:cs="Arial"/>
          <w:sz w:val="20"/>
          <w:szCs w:val="20"/>
        </w:rPr>
        <w:t xml:space="preserve">you can note where </w:t>
      </w:r>
      <w:r w:rsidR="007D3E39">
        <w:rPr>
          <w:rFonts w:ascii="Arial" w:hAnsi="Arial" w:cs="Arial"/>
          <w:sz w:val="20"/>
          <w:szCs w:val="20"/>
        </w:rPr>
        <w:t>corrections</w:t>
      </w:r>
      <w:r w:rsidR="00B13004">
        <w:rPr>
          <w:rFonts w:ascii="Arial" w:hAnsi="Arial" w:cs="Arial"/>
          <w:sz w:val="20"/>
          <w:szCs w:val="20"/>
        </w:rPr>
        <w:t xml:space="preserve"> need to be made</w:t>
      </w:r>
      <w:r w:rsidR="007D3E39">
        <w:rPr>
          <w:rFonts w:ascii="Arial" w:hAnsi="Arial" w:cs="Arial"/>
          <w:sz w:val="20"/>
          <w:szCs w:val="20"/>
        </w:rPr>
        <w:t xml:space="preserve"> in the database.</w:t>
      </w:r>
    </w:p>
    <w:p w:rsidR="00C04D2C" w:rsidRDefault="00063F2B" w:rsidP="00063F2B">
      <w:pPr>
        <w:pStyle w:val="ListParagraph"/>
        <w:numPr>
          <w:ilvl w:val="0"/>
          <w:numId w:val="3"/>
        </w:numPr>
        <w:spacing w:after="0" w:line="240" w:lineRule="auto"/>
        <w:rPr>
          <w:rFonts w:ascii="Arial" w:hAnsi="Arial" w:cs="Arial"/>
          <w:sz w:val="20"/>
          <w:szCs w:val="20"/>
        </w:rPr>
      </w:pPr>
      <w:r>
        <w:rPr>
          <w:rFonts w:ascii="Arial" w:hAnsi="Arial" w:cs="Arial"/>
          <w:sz w:val="20"/>
          <w:szCs w:val="20"/>
        </w:rPr>
        <w:t>qsel1FishCheck</w:t>
      </w:r>
      <w:r w:rsidR="007D3E39">
        <w:rPr>
          <w:rFonts w:ascii="Arial" w:hAnsi="Arial" w:cs="Arial"/>
          <w:sz w:val="20"/>
          <w:szCs w:val="20"/>
        </w:rPr>
        <w:t>—used to check fish data.</w:t>
      </w:r>
    </w:p>
    <w:p w:rsidR="007D3E39" w:rsidRDefault="007D3E39" w:rsidP="00063F2B">
      <w:pPr>
        <w:pStyle w:val="ListParagraph"/>
        <w:numPr>
          <w:ilvl w:val="0"/>
          <w:numId w:val="3"/>
        </w:numPr>
        <w:spacing w:after="0" w:line="240" w:lineRule="auto"/>
        <w:rPr>
          <w:rFonts w:ascii="Arial" w:hAnsi="Arial" w:cs="Arial"/>
          <w:sz w:val="20"/>
          <w:szCs w:val="20"/>
        </w:rPr>
      </w:pPr>
      <w:r>
        <w:rPr>
          <w:rFonts w:ascii="Arial" w:hAnsi="Arial" w:cs="Arial"/>
          <w:sz w:val="20"/>
          <w:szCs w:val="20"/>
        </w:rPr>
        <w:t xml:space="preserve">qsel2SubreachCheck—used to check </w:t>
      </w:r>
      <w:proofErr w:type="spellStart"/>
      <w:r>
        <w:rPr>
          <w:rFonts w:ascii="Arial" w:hAnsi="Arial" w:cs="Arial"/>
          <w:sz w:val="20"/>
          <w:szCs w:val="20"/>
        </w:rPr>
        <w:t>subreach</w:t>
      </w:r>
      <w:proofErr w:type="spellEnd"/>
      <w:r>
        <w:rPr>
          <w:rFonts w:ascii="Arial" w:hAnsi="Arial" w:cs="Arial"/>
          <w:sz w:val="20"/>
          <w:szCs w:val="20"/>
        </w:rPr>
        <w:t xml:space="preserve"> data.</w:t>
      </w:r>
    </w:p>
    <w:p w:rsidR="007D3E39" w:rsidRDefault="007D3E39" w:rsidP="00063F2B">
      <w:pPr>
        <w:pStyle w:val="ListParagraph"/>
        <w:numPr>
          <w:ilvl w:val="0"/>
          <w:numId w:val="3"/>
        </w:numPr>
        <w:spacing w:after="0" w:line="240" w:lineRule="auto"/>
        <w:rPr>
          <w:rFonts w:ascii="Arial" w:hAnsi="Arial" w:cs="Arial"/>
          <w:sz w:val="20"/>
          <w:szCs w:val="20"/>
        </w:rPr>
      </w:pPr>
      <w:r>
        <w:rPr>
          <w:rFonts w:ascii="Arial" w:hAnsi="Arial" w:cs="Arial"/>
          <w:sz w:val="20"/>
          <w:szCs w:val="20"/>
        </w:rPr>
        <w:t>qsel3TripCheck—used to check trip data.</w:t>
      </w:r>
    </w:p>
    <w:p w:rsidR="007D3E39" w:rsidRDefault="007D3E39" w:rsidP="007D3E39">
      <w:pPr>
        <w:spacing w:after="0" w:line="240" w:lineRule="auto"/>
        <w:rPr>
          <w:rFonts w:ascii="Arial" w:hAnsi="Arial" w:cs="Arial"/>
          <w:sz w:val="20"/>
          <w:szCs w:val="20"/>
        </w:rPr>
      </w:pPr>
    </w:p>
    <w:p w:rsidR="007D3E39" w:rsidRDefault="007D3E39" w:rsidP="007D3E39">
      <w:pPr>
        <w:spacing w:after="0" w:line="240" w:lineRule="auto"/>
        <w:rPr>
          <w:rFonts w:ascii="Arial" w:hAnsi="Arial" w:cs="Arial"/>
          <w:sz w:val="20"/>
          <w:szCs w:val="20"/>
        </w:rPr>
      </w:pPr>
      <w:r w:rsidRPr="007D3E39">
        <w:rPr>
          <w:rFonts w:ascii="Arial" w:hAnsi="Arial" w:cs="Arial"/>
          <w:color w:val="FF0000"/>
          <w:sz w:val="20"/>
          <w:szCs w:val="20"/>
        </w:rPr>
        <w:t>2</w:t>
      </w:r>
      <w:r>
        <w:rPr>
          <w:rFonts w:ascii="Arial" w:hAnsi="Arial" w:cs="Arial"/>
          <w:sz w:val="20"/>
          <w:szCs w:val="20"/>
        </w:rPr>
        <w:t xml:space="preserve">.  Group of queries sorts data to summarize counts of fish and other taxa.  </w:t>
      </w:r>
    </w:p>
    <w:p w:rsidR="007D3E39" w:rsidRDefault="007D3E39" w:rsidP="007D3E39">
      <w:pPr>
        <w:pStyle w:val="ListParagraph"/>
        <w:numPr>
          <w:ilvl w:val="0"/>
          <w:numId w:val="4"/>
        </w:numPr>
        <w:spacing w:after="0" w:line="240" w:lineRule="auto"/>
        <w:rPr>
          <w:rFonts w:ascii="Arial" w:hAnsi="Arial" w:cs="Arial"/>
          <w:sz w:val="20"/>
          <w:szCs w:val="20"/>
        </w:rPr>
      </w:pPr>
      <w:proofErr w:type="spellStart"/>
      <w:proofErr w:type="gramStart"/>
      <w:r>
        <w:rPr>
          <w:rFonts w:ascii="Arial" w:hAnsi="Arial" w:cs="Arial"/>
          <w:sz w:val="20"/>
          <w:szCs w:val="20"/>
        </w:rPr>
        <w:t>qselFishCount</w:t>
      </w:r>
      <w:proofErr w:type="spellEnd"/>
      <w:r>
        <w:rPr>
          <w:rFonts w:ascii="Arial" w:hAnsi="Arial" w:cs="Arial"/>
          <w:sz w:val="20"/>
          <w:szCs w:val="20"/>
        </w:rPr>
        <w:t>—</w:t>
      </w:r>
      <w:proofErr w:type="gramEnd"/>
      <w:r>
        <w:rPr>
          <w:rFonts w:ascii="Arial" w:hAnsi="Arial" w:cs="Arial"/>
          <w:sz w:val="20"/>
          <w:szCs w:val="20"/>
        </w:rPr>
        <w:t xml:space="preserve">used to sort fish </w:t>
      </w:r>
      <w:r w:rsidR="00FD0652">
        <w:rPr>
          <w:rFonts w:ascii="Arial" w:hAnsi="Arial" w:cs="Arial"/>
          <w:sz w:val="20"/>
          <w:szCs w:val="20"/>
        </w:rPr>
        <w:t xml:space="preserve">count </w:t>
      </w:r>
      <w:r>
        <w:rPr>
          <w:rFonts w:ascii="Arial" w:hAnsi="Arial" w:cs="Arial"/>
          <w:sz w:val="20"/>
          <w:szCs w:val="20"/>
        </w:rPr>
        <w:t>data.</w:t>
      </w:r>
    </w:p>
    <w:p w:rsidR="007D3E39" w:rsidRDefault="007D3E39" w:rsidP="007D3E39">
      <w:pPr>
        <w:pStyle w:val="ListParagraph"/>
        <w:numPr>
          <w:ilvl w:val="0"/>
          <w:numId w:val="4"/>
        </w:numPr>
        <w:spacing w:after="0" w:line="240" w:lineRule="auto"/>
        <w:rPr>
          <w:rFonts w:ascii="Arial" w:hAnsi="Arial" w:cs="Arial"/>
          <w:sz w:val="20"/>
          <w:szCs w:val="20"/>
        </w:rPr>
      </w:pPr>
      <w:proofErr w:type="spellStart"/>
      <w:proofErr w:type="gramStart"/>
      <w:r>
        <w:rPr>
          <w:rFonts w:ascii="Arial" w:hAnsi="Arial" w:cs="Arial"/>
          <w:sz w:val="20"/>
          <w:szCs w:val="20"/>
        </w:rPr>
        <w:t>qsel</w:t>
      </w:r>
      <w:r w:rsidR="002522A0">
        <w:rPr>
          <w:rFonts w:ascii="Arial" w:hAnsi="Arial" w:cs="Arial"/>
          <w:sz w:val="20"/>
          <w:szCs w:val="20"/>
        </w:rPr>
        <w:t>FishCountSite</w:t>
      </w:r>
      <w:proofErr w:type="spellEnd"/>
      <w:r>
        <w:rPr>
          <w:rFonts w:ascii="Arial" w:hAnsi="Arial" w:cs="Arial"/>
          <w:sz w:val="20"/>
          <w:szCs w:val="20"/>
        </w:rPr>
        <w:t>—</w:t>
      </w:r>
      <w:proofErr w:type="gramEnd"/>
      <w:r w:rsidR="002522A0">
        <w:rPr>
          <w:rFonts w:ascii="Arial" w:hAnsi="Arial" w:cs="Arial"/>
          <w:sz w:val="20"/>
          <w:szCs w:val="20"/>
        </w:rPr>
        <w:t xml:space="preserve">sums fish counts </w:t>
      </w:r>
      <w:r w:rsidR="003739E6">
        <w:rPr>
          <w:rFonts w:ascii="Arial" w:hAnsi="Arial" w:cs="Arial"/>
          <w:sz w:val="20"/>
          <w:szCs w:val="20"/>
        </w:rPr>
        <w:t xml:space="preserve">by species </w:t>
      </w:r>
      <w:r w:rsidR="002522A0">
        <w:rPr>
          <w:rFonts w:ascii="Arial" w:hAnsi="Arial" w:cs="Arial"/>
          <w:sz w:val="20"/>
          <w:szCs w:val="20"/>
        </w:rPr>
        <w:t>among all trips to a sentinel by year.</w:t>
      </w:r>
    </w:p>
    <w:p w:rsidR="007D3E39" w:rsidRDefault="007D3E39" w:rsidP="007D3E39">
      <w:pPr>
        <w:pStyle w:val="ListParagraph"/>
        <w:numPr>
          <w:ilvl w:val="0"/>
          <w:numId w:val="4"/>
        </w:numPr>
        <w:spacing w:after="0" w:line="240" w:lineRule="auto"/>
        <w:rPr>
          <w:rFonts w:ascii="Arial" w:hAnsi="Arial" w:cs="Arial"/>
          <w:sz w:val="20"/>
          <w:szCs w:val="20"/>
        </w:rPr>
      </w:pPr>
      <w:proofErr w:type="spellStart"/>
      <w:proofErr w:type="gramStart"/>
      <w:r>
        <w:rPr>
          <w:rFonts w:ascii="Arial" w:hAnsi="Arial" w:cs="Arial"/>
          <w:sz w:val="20"/>
          <w:szCs w:val="20"/>
        </w:rPr>
        <w:t>qsel</w:t>
      </w:r>
      <w:r w:rsidR="002522A0">
        <w:rPr>
          <w:rFonts w:ascii="Arial" w:hAnsi="Arial" w:cs="Arial"/>
          <w:sz w:val="20"/>
          <w:szCs w:val="20"/>
        </w:rPr>
        <w:t>FishCountSiteTrip</w:t>
      </w:r>
      <w:proofErr w:type="spellEnd"/>
      <w:r w:rsidR="002522A0">
        <w:rPr>
          <w:rFonts w:ascii="Arial" w:hAnsi="Arial" w:cs="Arial"/>
          <w:sz w:val="20"/>
          <w:szCs w:val="20"/>
        </w:rPr>
        <w:t>—</w:t>
      </w:r>
      <w:proofErr w:type="gramEnd"/>
      <w:r w:rsidR="002522A0">
        <w:rPr>
          <w:rFonts w:ascii="Arial" w:hAnsi="Arial" w:cs="Arial"/>
          <w:sz w:val="20"/>
          <w:szCs w:val="20"/>
        </w:rPr>
        <w:t xml:space="preserve">sums fish counts </w:t>
      </w:r>
      <w:r w:rsidR="00E60EDF">
        <w:rPr>
          <w:rFonts w:ascii="Arial" w:hAnsi="Arial" w:cs="Arial"/>
          <w:sz w:val="20"/>
          <w:szCs w:val="20"/>
        </w:rPr>
        <w:t xml:space="preserve">by species </w:t>
      </w:r>
      <w:r w:rsidR="002522A0">
        <w:rPr>
          <w:rFonts w:ascii="Arial" w:hAnsi="Arial" w:cs="Arial"/>
          <w:sz w:val="20"/>
          <w:szCs w:val="20"/>
        </w:rPr>
        <w:t>for each trip to a sentinel by year.</w:t>
      </w:r>
    </w:p>
    <w:p w:rsidR="002522A0" w:rsidRPr="002522A0" w:rsidRDefault="002522A0" w:rsidP="002522A0">
      <w:pPr>
        <w:spacing w:after="0" w:line="240" w:lineRule="auto"/>
        <w:rPr>
          <w:rFonts w:ascii="Arial" w:hAnsi="Arial" w:cs="Arial"/>
          <w:sz w:val="20"/>
          <w:szCs w:val="20"/>
        </w:rPr>
      </w:pPr>
      <w:r>
        <w:rPr>
          <w:rFonts w:ascii="Arial" w:hAnsi="Arial" w:cs="Arial"/>
          <w:sz w:val="20"/>
          <w:szCs w:val="20"/>
        </w:rPr>
        <w:t xml:space="preserve">(The remaining groups of queries follow the same approach used for fish counts—i.e., the first query in the group </w:t>
      </w:r>
      <w:proofErr w:type="gramStart"/>
      <w:r>
        <w:rPr>
          <w:rFonts w:ascii="Arial" w:hAnsi="Arial" w:cs="Arial"/>
          <w:sz w:val="20"/>
          <w:szCs w:val="20"/>
        </w:rPr>
        <w:t>sorts</w:t>
      </w:r>
      <w:proofErr w:type="gramEnd"/>
      <w:r>
        <w:rPr>
          <w:rFonts w:ascii="Arial" w:hAnsi="Arial" w:cs="Arial"/>
          <w:sz w:val="20"/>
          <w:szCs w:val="20"/>
        </w:rPr>
        <w:t xml:space="preserve"> data, the second query summarizes it by site for each year, and the third query summarizes it by trip to each site for each year.</w:t>
      </w:r>
      <w:r w:rsidR="003739E6">
        <w:rPr>
          <w:rFonts w:ascii="Arial" w:hAnsi="Arial" w:cs="Arial"/>
          <w:sz w:val="20"/>
          <w:szCs w:val="20"/>
        </w:rPr>
        <w:t xml:space="preserve">  The second and third queries are performed on the results of the first.</w:t>
      </w:r>
      <w:r>
        <w:rPr>
          <w:rFonts w:ascii="Arial" w:hAnsi="Arial" w:cs="Arial"/>
          <w:sz w:val="20"/>
          <w:szCs w:val="20"/>
        </w:rPr>
        <w:t>)</w:t>
      </w:r>
    </w:p>
    <w:p w:rsidR="007D3E39" w:rsidRDefault="007D3E39" w:rsidP="007D3E39">
      <w:pPr>
        <w:spacing w:after="0" w:line="240" w:lineRule="auto"/>
        <w:rPr>
          <w:rFonts w:ascii="Arial" w:hAnsi="Arial" w:cs="Arial"/>
          <w:sz w:val="20"/>
          <w:szCs w:val="20"/>
        </w:rPr>
      </w:pPr>
    </w:p>
    <w:p w:rsidR="007D3E39" w:rsidRDefault="00775D95" w:rsidP="007D3E39">
      <w:pPr>
        <w:spacing w:after="0" w:line="240" w:lineRule="auto"/>
        <w:rPr>
          <w:rFonts w:ascii="Arial" w:hAnsi="Arial" w:cs="Arial"/>
          <w:sz w:val="20"/>
          <w:szCs w:val="20"/>
        </w:rPr>
      </w:pPr>
      <w:r w:rsidRPr="003739E6">
        <w:rPr>
          <w:rFonts w:ascii="Arial" w:hAnsi="Arial" w:cs="Arial"/>
          <w:color w:val="FF0000"/>
          <w:sz w:val="20"/>
          <w:szCs w:val="20"/>
        </w:rPr>
        <w:t>3</w:t>
      </w:r>
      <w:r>
        <w:rPr>
          <w:rFonts w:ascii="Arial" w:hAnsi="Arial" w:cs="Arial"/>
          <w:sz w:val="20"/>
          <w:szCs w:val="20"/>
        </w:rPr>
        <w:t>.  Group of queries sorts data to summarize fish length.</w:t>
      </w:r>
    </w:p>
    <w:p w:rsidR="007D3E39" w:rsidRDefault="007D3E39" w:rsidP="007D3E39">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w:t>
      </w:r>
      <w:r w:rsidR="00775D95">
        <w:rPr>
          <w:rFonts w:ascii="Arial" w:hAnsi="Arial" w:cs="Arial"/>
          <w:sz w:val="20"/>
          <w:szCs w:val="20"/>
        </w:rPr>
        <w:t>Len</w:t>
      </w:r>
      <w:proofErr w:type="spellEnd"/>
      <w:r>
        <w:rPr>
          <w:rFonts w:ascii="Arial" w:hAnsi="Arial" w:cs="Arial"/>
          <w:sz w:val="20"/>
          <w:szCs w:val="20"/>
        </w:rPr>
        <w:t>—</w:t>
      </w:r>
      <w:proofErr w:type="gramEnd"/>
      <w:r>
        <w:rPr>
          <w:rFonts w:ascii="Arial" w:hAnsi="Arial" w:cs="Arial"/>
          <w:sz w:val="20"/>
          <w:szCs w:val="20"/>
        </w:rPr>
        <w:t xml:space="preserve">used to </w:t>
      </w:r>
      <w:r w:rsidR="00FD0652">
        <w:rPr>
          <w:rFonts w:ascii="Arial" w:hAnsi="Arial" w:cs="Arial"/>
          <w:sz w:val="20"/>
          <w:szCs w:val="20"/>
        </w:rPr>
        <w:t>sort fish count and length data, only for records with length data.</w:t>
      </w:r>
    </w:p>
    <w:p w:rsidR="007D3E39" w:rsidRDefault="007D3E39" w:rsidP="007D3E39">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w:t>
      </w:r>
      <w:r w:rsidR="00775D95">
        <w:rPr>
          <w:rFonts w:ascii="Arial" w:hAnsi="Arial" w:cs="Arial"/>
          <w:sz w:val="20"/>
          <w:szCs w:val="20"/>
        </w:rPr>
        <w:t>FishLenSite</w:t>
      </w:r>
      <w:proofErr w:type="spellEnd"/>
      <w:r>
        <w:rPr>
          <w:rFonts w:ascii="Arial" w:hAnsi="Arial" w:cs="Arial"/>
          <w:sz w:val="20"/>
          <w:szCs w:val="20"/>
        </w:rPr>
        <w:t>—</w:t>
      </w:r>
      <w:proofErr w:type="gramEnd"/>
      <w:r w:rsidR="003739E6">
        <w:rPr>
          <w:rFonts w:ascii="Arial" w:hAnsi="Arial" w:cs="Arial"/>
          <w:sz w:val="20"/>
          <w:szCs w:val="20"/>
        </w:rPr>
        <w:t>reports the minimum, maximum, average, and standard deviation of fish length</w:t>
      </w:r>
      <w:r w:rsidR="00E60EDF">
        <w:rPr>
          <w:rFonts w:ascii="Arial" w:hAnsi="Arial" w:cs="Arial"/>
          <w:sz w:val="20"/>
          <w:szCs w:val="20"/>
        </w:rPr>
        <w:t xml:space="preserve"> by species among all trips to a sentinel by year, including fish counts (n).</w:t>
      </w:r>
    </w:p>
    <w:p w:rsidR="007D3E39" w:rsidRDefault="007D3E39" w:rsidP="007D3E39">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w:t>
      </w:r>
      <w:r w:rsidR="00775D95">
        <w:rPr>
          <w:rFonts w:ascii="Arial" w:hAnsi="Arial" w:cs="Arial"/>
          <w:sz w:val="20"/>
          <w:szCs w:val="20"/>
        </w:rPr>
        <w:t>FishLenSite</w:t>
      </w:r>
      <w:r>
        <w:rPr>
          <w:rFonts w:ascii="Arial" w:hAnsi="Arial" w:cs="Arial"/>
          <w:sz w:val="20"/>
          <w:szCs w:val="20"/>
        </w:rPr>
        <w:t>Trip</w:t>
      </w:r>
      <w:proofErr w:type="spellEnd"/>
      <w:proofErr w:type="gramEnd"/>
      <w:r>
        <w:rPr>
          <w:rFonts w:ascii="Arial" w:hAnsi="Arial" w:cs="Arial"/>
          <w:sz w:val="20"/>
          <w:szCs w:val="20"/>
        </w:rPr>
        <w:t>—</w:t>
      </w:r>
      <w:r w:rsidR="00E60EDF" w:rsidRPr="00E60EDF">
        <w:rPr>
          <w:rFonts w:ascii="Arial" w:hAnsi="Arial" w:cs="Arial"/>
          <w:sz w:val="20"/>
          <w:szCs w:val="20"/>
        </w:rPr>
        <w:t xml:space="preserve"> </w:t>
      </w:r>
      <w:r w:rsidR="00E60EDF">
        <w:rPr>
          <w:rFonts w:ascii="Arial" w:hAnsi="Arial" w:cs="Arial"/>
          <w:sz w:val="20"/>
          <w:szCs w:val="20"/>
        </w:rPr>
        <w:t>reports the minimum, maximum, average, and standard deviation of fish length by species for each trip to a sentinel by year, including fish counts (n).</w:t>
      </w:r>
    </w:p>
    <w:p w:rsidR="007D3E39" w:rsidRDefault="007D3E39" w:rsidP="007D3E39">
      <w:pPr>
        <w:spacing w:after="0" w:line="240" w:lineRule="auto"/>
        <w:rPr>
          <w:rFonts w:ascii="Arial" w:hAnsi="Arial" w:cs="Arial"/>
          <w:sz w:val="20"/>
          <w:szCs w:val="20"/>
        </w:rPr>
      </w:pPr>
    </w:p>
    <w:p w:rsidR="007D3E39" w:rsidRDefault="00E60EDF" w:rsidP="007D3E39">
      <w:pPr>
        <w:spacing w:after="0" w:line="240" w:lineRule="auto"/>
        <w:rPr>
          <w:rFonts w:ascii="Arial" w:hAnsi="Arial" w:cs="Arial"/>
          <w:sz w:val="20"/>
          <w:szCs w:val="20"/>
        </w:rPr>
      </w:pPr>
      <w:r w:rsidRPr="00E60EDF">
        <w:rPr>
          <w:rFonts w:ascii="Arial" w:hAnsi="Arial" w:cs="Arial"/>
          <w:color w:val="FF0000"/>
          <w:sz w:val="20"/>
          <w:szCs w:val="20"/>
        </w:rPr>
        <w:t>4</w:t>
      </w:r>
      <w:r>
        <w:rPr>
          <w:rFonts w:ascii="Arial" w:hAnsi="Arial" w:cs="Arial"/>
          <w:sz w:val="20"/>
          <w:szCs w:val="20"/>
        </w:rPr>
        <w:t>.  Group of queries sort data to summarize fish length and weight, and calculate condition factor.</w:t>
      </w:r>
    </w:p>
    <w:p w:rsidR="00E60EDF" w:rsidRDefault="00E60EDF" w:rsidP="00E60ED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qselFishLenWtK</w:t>
      </w:r>
      <w:proofErr w:type="spellEnd"/>
      <w:r>
        <w:rPr>
          <w:rFonts w:ascii="Arial" w:hAnsi="Arial" w:cs="Arial"/>
          <w:sz w:val="20"/>
          <w:szCs w:val="20"/>
        </w:rPr>
        <w:t>—</w:t>
      </w:r>
      <w:proofErr w:type="gramEnd"/>
      <w:r>
        <w:rPr>
          <w:rFonts w:ascii="Arial" w:hAnsi="Arial" w:cs="Arial"/>
          <w:sz w:val="20"/>
          <w:szCs w:val="20"/>
        </w:rPr>
        <w:t>used to sort fish count, length, and weight data, only for records with both length and weight data.</w:t>
      </w:r>
    </w:p>
    <w:p w:rsidR="00E60EDF" w:rsidRDefault="00E60EDF" w:rsidP="00E60ED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lastRenderedPageBreak/>
        <w:t>qselFishLenWtKSite</w:t>
      </w:r>
      <w:proofErr w:type="spellEnd"/>
      <w:r>
        <w:rPr>
          <w:rFonts w:ascii="Arial" w:hAnsi="Arial" w:cs="Arial"/>
          <w:sz w:val="20"/>
          <w:szCs w:val="20"/>
        </w:rPr>
        <w:t>—</w:t>
      </w:r>
      <w:proofErr w:type="gramEnd"/>
      <w:r>
        <w:rPr>
          <w:rFonts w:ascii="Arial" w:hAnsi="Arial" w:cs="Arial"/>
          <w:sz w:val="20"/>
          <w:szCs w:val="20"/>
        </w:rPr>
        <w:t>reports the minimum, maximum, average, and standard deviation of fish length, weight, and condition factor by species among all trips to a sentinel by year, including fish counts (n).</w:t>
      </w:r>
    </w:p>
    <w:p w:rsidR="00E60EDF" w:rsidRDefault="00E60EDF" w:rsidP="00E60ED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qselFishLenWtLSiteTrip</w:t>
      </w:r>
      <w:proofErr w:type="spellEnd"/>
      <w:proofErr w:type="gramEnd"/>
      <w:r>
        <w:rPr>
          <w:rFonts w:ascii="Arial" w:hAnsi="Arial" w:cs="Arial"/>
          <w:sz w:val="20"/>
          <w:szCs w:val="20"/>
        </w:rPr>
        <w:t>—</w:t>
      </w:r>
      <w:r w:rsidRPr="00E60EDF">
        <w:rPr>
          <w:rFonts w:ascii="Arial" w:hAnsi="Arial" w:cs="Arial"/>
          <w:sz w:val="20"/>
          <w:szCs w:val="20"/>
        </w:rPr>
        <w:t xml:space="preserve"> </w:t>
      </w:r>
      <w:r>
        <w:rPr>
          <w:rFonts w:ascii="Arial" w:hAnsi="Arial" w:cs="Arial"/>
          <w:sz w:val="20"/>
          <w:szCs w:val="20"/>
        </w:rPr>
        <w:t>reports the minimum, maximum, average, and standard deviation of fish length, weight, and condition factor by species for each trip to a sentinel by year, including fish counts (n).</w:t>
      </w:r>
    </w:p>
    <w:p w:rsidR="008D3B6F" w:rsidRPr="008D3B6F" w:rsidRDefault="008D3B6F" w:rsidP="008D3B6F">
      <w:pPr>
        <w:spacing w:after="0" w:line="240" w:lineRule="auto"/>
        <w:rPr>
          <w:rFonts w:ascii="Arial" w:hAnsi="Arial" w:cs="Arial"/>
          <w:sz w:val="20"/>
          <w:szCs w:val="20"/>
        </w:rPr>
      </w:pPr>
    </w:p>
    <w:p w:rsidR="008D3B6F" w:rsidRDefault="008D3B6F" w:rsidP="008D3B6F">
      <w:pPr>
        <w:spacing w:after="0" w:line="240" w:lineRule="auto"/>
        <w:rPr>
          <w:rFonts w:ascii="Arial" w:hAnsi="Arial" w:cs="Arial"/>
          <w:sz w:val="20"/>
          <w:szCs w:val="20"/>
        </w:rPr>
      </w:pPr>
      <w:r>
        <w:rPr>
          <w:rFonts w:ascii="Arial" w:hAnsi="Arial" w:cs="Arial"/>
          <w:color w:val="FF0000"/>
          <w:sz w:val="20"/>
          <w:szCs w:val="20"/>
        </w:rPr>
        <w:t>5</w:t>
      </w:r>
      <w:r>
        <w:rPr>
          <w:rFonts w:ascii="Arial" w:hAnsi="Arial" w:cs="Arial"/>
          <w:sz w:val="20"/>
          <w:szCs w:val="20"/>
        </w:rPr>
        <w:t>.  Group of queries sorts data to summarize fish weight.</w:t>
      </w:r>
    </w:p>
    <w:p w:rsidR="008D3B6F" w:rsidRDefault="008D3B6F" w:rsidP="008D3B6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qselFishWt</w:t>
      </w:r>
      <w:proofErr w:type="spellEnd"/>
      <w:r>
        <w:rPr>
          <w:rFonts w:ascii="Arial" w:hAnsi="Arial" w:cs="Arial"/>
          <w:sz w:val="20"/>
          <w:szCs w:val="20"/>
        </w:rPr>
        <w:t>—</w:t>
      </w:r>
      <w:proofErr w:type="gramEnd"/>
      <w:r>
        <w:rPr>
          <w:rFonts w:ascii="Arial" w:hAnsi="Arial" w:cs="Arial"/>
          <w:sz w:val="20"/>
          <w:szCs w:val="20"/>
        </w:rPr>
        <w:t>used to sort fish count and weight data, only for records with weight data.</w:t>
      </w:r>
    </w:p>
    <w:p w:rsidR="008D3B6F" w:rsidRDefault="008D3B6F" w:rsidP="008D3B6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qselFishWtSite</w:t>
      </w:r>
      <w:proofErr w:type="spellEnd"/>
      <w:r>
        <w:rPr>
          <w:rFonts w:ascii="Arial" w:hAnsi="Arial" w:cs="Arial"/>
          <w:sz w:val="20"/>
          <w:szCs w:val="20"/>
        </w:rPr>
        <w:t>—</w:t>
      </w:r>
      <w:proofErr w:type="gramEnd"/>
      <w:r>
        <w:rPr>
          <w:rFonts w:ascii="Arial" w:hAnsi="Arial" w:cs="Arial"/>
          <w:sz w:val="20"/>
          <w:szCs w:val="20"/>
        </w:rPr>
        <w:t>reports the minimum, maximum, average, and standard deviation of fish weight by species among all trips to a sentinel by year, including fish counts (n).</w:t>
      </w:r>
    </w:p>
    <w:p w:rsidR="008D3B6F" w:rsidRDefault="008D3B6F" w:rsidP="008D3B6F">
      <w:pPr>
        <w:pStyle w:val="ListParagraph"/>
        <w:numPr>
          <w:ilvl w:val="0"/>
          <w:numId w:val="3"/>
        </w:numPr>
        <w:spacing w:after="0" w:line="240" w:lineRule="auto"/>
        <w:rPr>
          <w:rFonts w:ascii="Arial" w:hAnsi="Arial" w:cs="Arial"/>
          <w:sz w:val="20"/>
          <w:szCs w:val="20"/>
        </w:rPr>
      </w:pPr>
      <w:proofErr w:type="spellStart"/>
      <w:proofErr w:type="gramStart"/>
      <w:r>
        <w:rPr>
          <w:rFonts w:ascii="Arial" w:hAnsi="Arial" w:cs="Arial"/>
          <w:sz w:val="20"/>
          <w:szCs w:val="20"/>
        </w:rPr>
        <w:t>qselFishWtSiteTrip</w:t>
      </w:r>
      <w:proofErr w:type="spellEnd"/>
      <w:proofErr w:type="gramEnd"/>
      <w:r>
        <w:rPr>
          <w:rFonts w:ascii="Arial" w:hAnsi="Arial" w:cs="Arial"/>
          <w:sz w:val="20"/>
          <w:szCs w:val="20"/>
        </w:rPr>
        <w:t>—</w:t>
      </w:r>
      <w:r w:rsidRPr="00E60EDF">
        <w:rPr>
          <w:rFonts w:ascii="Arial" w:hAnsi="Arial" w:cs="Arial"/>
          <w:sz w:val="20"/>
          <w:szCs w:val="20"/>
        </w:rPr>
        <w:t xml:space="preserve"> </w:t>
      </w:r>
      <w:r>
        <w:rPr>
          <w:rFonts w:ascii="Arial" w:hAnsi="Arial" w:cs="Arial"/>
          <w:sz w:val="20"/>
          <w:szCs w:val="20"/>
        </w:rPr>
        <w:t>reports the minimum, maximum, average, and standard deviation of fish weight by species for each trip to a sentinel by year, including fish counts (n).</w:t>
      </w:r>
    </w:p>
    <w:p w:rsidR="00E60EDF" w:rsidRDefault="00E60EDF" w:rsidP="00E60EDF">
      <w:pPr>
        <w:spacing w:after="0" w:line="240" w:lineRule="auto"/>
        <w:rPr>
          <w:rFonts w:ascii="Arial" w:hAnsi="Arial" w:cs="Arial"/>
          <w:sz w:val="20"/>
          <w:szCs w:val="20"/>
        </w:rPr>
      </w:pPr>
    </w:p>
    <w:p w:rsidR="00073A43" w:rsidRDefault="00877E0E" w:rsidP="00FF6FCD">
      <w:pPr>
        <w:spacing w:after="0" w:line="240" w:lineRule="auto"/>
        <w:rPr>
          <w:rFonts w:ascii="Arial" w:hAnsi="Arial" w:cs="Arial"/>
          <w:sz w:val="20"/>
          <w:szCs w:val="20"/>
        </w:rPr>
      </w:pPr>
      <w:r>
        <w:rPr>
          <w:rFonts w:ascii="Arial" w:hAnsi="Arial" w:cs="Arial"/>
          <w:sz w:val="20"/>
          <w:szCs w:val="20"/>
        </w:rPr>
        <w:t xml:space="preserve">Double-clicking </w:t>
      </w:r>
      <w:r w:rsidR="00073A43">
        <w:rPr>
          <w:rFonts w:ascii="Arial" w:hAnsi="Arial" w:cs="Arial"/>
          <w:sz w:val="20"/>
          <w:szCs w:val="20"/>
        </w:rPr>
        <w:t>on i</w:t>
      </w:r>
      <w:r w:rsidR="00B405AB">
        <w:rPr>
          <w:rFonts w:ascii="Arial" w:hAnsi="Arial" w:cs="Arial"/>
          <w:sz w:val="20"/>
          <w:szCs w:val="20"/>
        </w:rPr>
        <w:t xml:space="preserve">ndividual queries will display </w:t>
      </w:r>
      <w:r w:rsidR="00073A43">
        <w:rPr>
          <w:rFonts w:ascii="Arial" w:hAnsi="Arial" w:cs="Arial"/>
          <w:sz w:val="20"/>
          <w:szCs w:val="20"/>
        </w:rPr>
        <w:t>t</w:t>
      </w:r>
      <w:r w:rsidR="00B405AB">
        <w:rPr>
          <w:rFonts w:ascii="Arial" w:hAnsi="Arial" w:cs="Arial"/>
          <w:sz w:val="20"/>
          <w:szCs w:val="20"/>
        </w:rPr>
        <w:t>heir</w:t>
      </w:r>
      <w:r w:rsidR="00073A43">
        <w:rPr>
          <w:rFonts w:ascii="Arial" w:hAnsi="Arial" w:cs="Arial"/>
          <w:sz w:val="20"/>
          <w:szCs w:val="20"/>
        </w:rPr>
        <w:t xml:space="preserve"> results in Datasheet View and will be automatically updated with any of the new data that </w:t>
      </w:r>
      <w:r w:rsidR="007D36FC">
        <w:rPr>
          <w:rFonts w:ascii="Arial" w:hAnsi="Arial" w:cs="Arial"/>
          <w:sz w:val="20"/>
          <w:szCs w:val="20"/>
        </w:rPr>
        <w:t xml:space="preserve">have been </w:t>
      </w:r>
      <w:r w:rsidR="00073A43">
        <w:rPr>
          <w:rFonts w:ascii="Arial" w:hAnsi="Arial" w:cs="Arial"/>
          <w:sz w:val="20"/>
          <w:szCs w:val="20"/>
        </w:rPr>
        <w:t>enter</w:t>
      </w:r>
      <w:r w:rsidR="007D36FC">
        <w:rPr>
          <w:rFonts w:ascii="Arial" w:hAnsi="Arial" w:cs="Arial"/>
          <w:sz w:val="20"/>
          <w:szCs w:val="20"/>
        </w:rPr>
        <w:t>ed</w:t>
      </w:r>
      <w:r w:rsidR="00073A43">
        <w:rPr>
          <w:rFonts w:ascii="Arial" w:hAnsi="Arial" w:cs="Arial"/>
          <w:sz w:val="20"/>
          <w:szCs w:val="20"/>
        </w:rPr>
        <w:t xml:space="preserve">.  </w:t>
      </w:r>
      <w:r w:rsidR="008D0390">
        <w:rPr>
          <w:rFonts w:ascii="Arial" w:hAnsi="Arial" w:cs="Arial"/>
          <w:sz w:val="20"/>
          <w:szCs w:val="20"/>
        </w:rPr>
        <w:t xml:space="preserve">Below is an example showing the results of query </w:t>
      </w:r>
      <w:proofErr w:type="spellStart"/>
      <w:r w:rsidR="008D0390">
        <w:rPr>
          <w:rFonts w:ascii="Arial" w:hAnsi="Arial" w:cs="Arial"/>
          <w:sz w:val="20"/>
          <w:szCs w:val="20"/>
        </w:rPr>
        <w:t>qselFishLenSite</w:t>
      </w:r>
      <w:proofErr w:type="spellEnd"/>
      <w:r w:rsidR="00EF3781">
        <w:rPr>
          <w:rFonts w:ascii="Arial" w:hAnsi="Arial" w:cs="Arial"/>
          <w:sz w:val="20"/>
          <w:szCs w:val="20"/>
        </w:rPr>
        <w:t>, which has 43 records</w:t>
      </w:r>
      <w:r w:rsidR="008D0390">
        <w:rPr>
          <w:rFonts w:ascii="Arial" w:hAnsi="Arial" w:cs="Arial"/>
          <w:sz w:val="20"/>
          <w:szCs w:val="20"/>
        </w:rPr>
        <w:t>.</w:t>
      </w:r>
    </w:p>
    <w:p w:rsidR="00877E0E" w:rsidRDefault="00877E0E" w:rsidP="00FF6FCD">
      <w:pPr>
        <w:spacing w:after="0" w:line="240" w:lineRule="auto"/>
        <w:rPr>
          <w:rFonts w:ascii="Arial" w:hAnsi="Arial" w:cs="Arial"/>
          <w:sz w:val="20"/>
          <w:szCs w:val="20"/>
        </w:rPr>
      </w:pPr>
    </w:p>
    <w:p w:rsidR="00877E0E" w:rsidRDefault="007D36FC" w:rsidP="00FF6FCD">
      <w:pPr>
        <w:spacing w:after="0" w:line="240" w:lineRule="auto"/>
        <w:rPr>
          <w:rFonts w:ascii="Arial" w:hAnsi="Arial" w:cs="Arial"/>
          <w:sz w:val="20"/>
          <w:szCs w:val="20"/>
        </w:rPr>
      </w:pPr>
      <w:r>
        <w:rPr>
          <w:noProof/>
        </w:rPr>
        <w:drawing>
          <wp:inline distT="0" distB="0" distL="0" distR="0" wp14:anchorId="1C6E9FAA" wp14:editId="5AF0110D">
            <wp:extent cx="5943600" cy="312420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3124200"/>
                    </a:xfrm>
                    <a:prstGeom prst="rect">
                      <a:avLst/>
                    </a:prstGeom>
                  </pic:spPr>
                </pic:pic>
              </a:graphicData>
            </a:graphic>
          </wp:inline>
        </w:drawing>
      </w:r>
    </w:p>
    <w:p w:rsidR="007D36FC" w:rsidRDefault="007D36FC" w:rsidP="00FF6FCD">
      <w:pPr>
        <w:spacing w:after="0" w:line="240" w:lineRule="auto"/>
        <w:rPr>
          <w:rFonts w:ascii="Arial" w:hAnsi="Arial" w:cs="Arial"/>
          <w:sz w:val="20"/>
          <w:szCs w:val="20"/>
        </w:rPr>
      </w:pPr>
    </w:p>
    <w:p w:rsidR="0093360F" w:rsidRDefault="008D0390" w:rsidP="00FF6FCD">
      <w:pPr>
        <w:spacing w:after="0" w:line="240" w:lineRule="auto"/>
        <w:rPr>
          <w:rFonts w:ascii="Arial" w:hAnsi="Arial" w:cs="Arial"/>
          <w:sz w:val="20"/>
          <w:szCs w:val="20"/>
        </w:rPr>
      </w:pPr>
      <w:r>
        <w:rPr>
          <w:rFonts w:ascii="Arial" w:hAnsi="Arial" w:cs="Arial"/>
          <w:sz w:val="20"/>
          <w:szCs w:val="20"/>
        </w:rPr>
        <w:t xml:space="preserve">Switching to Design View allows you to see how </w:t>
      </w:r>
      <w:r w:rsidR="002219B3">
        <w:rPr>
          <w:rFonts w:ascii="Arial" w:hAnsi="Arial" w:cs="Arial"/>
          <w:sz w:val="20"/>
          <w:szCs w:val="20"/>
        </w:rPr>
        <w:t>a</w:t>
      </w:r>
      <w:r>
        <w:rPr>
          <w:rFonts w:ascii="Arial" w:hAnsi="Arial" w:cs="Arial"/>
          <w:sz w:val="20"/>
          <w:szCs w:val="20"/>
        </w:rPr>
        <w:t xml:space="preserve"> query is structured</w:t>
      </w:r>
      <w:r w:rsidR="00113FBA">
        <w:rPr>
          <w:rFonts w:ascii="Arial" w:hAnsi="Arial" w:cs="Arial"/>
          <w:sz w:val="20"/>
          <w:szCs w:val="20"/>
        </w:rPr>
        <w:t>,</w:t>
      </w:r>
      <w:r>
        <w:rPr>
          <w:rFonts w:ascii="Arial" w:hAnsi="Arial" w:cs="Arial"/>
          <w:sz w:val="20"/>
          <w:szCs w:val="20"/>
        </w:rPr>
        <w:t xml:space="preserve"> and </w:t>
      </w:r>
      <w:r w:rsidR="00113FBA">
        <w:rPr>
          <w:rFonts w:ascii="Arial" w:hAnsi="Arial" w:cs="Arial"/>
          <w:sz w:val="20"/>
          <w:szCs w:val="20"/>
        </w:rPr>
        <w:t xml:space="preserve">also </w:t>
      </w:r>
      <w:r>
        <w:rPr>
          <w:rFonts w:ascii="Arial" w:hAnsi="Arial" w:cs="Arial"/>
          <w:sz w:val="20"/>
          <w:szCs w:val="20"/>
        </w:rPr>
        <w:t xml:space="preserve">change it.  </w:t>
      </w:r>
      <w:r w:rsidR="00113FBA">
        <w:rPr>
          <w:rFonts w:ascii="Arial" w:hAnsi="Arial" w:cs="Arial"/>
          <w:sz w:val="20"/>
          <w:szCs w:val="20"/>
        </w:rPr>
        <w:t xml:space="preserve">Examples of changes are if you are interested in seeing results for a specific sentinel site not all of them, particular years, or species.  </w:t>
      </w:r>
      <w:r w:rsidR="00F41ED3">
        <w:rPr>
          <w:rFonts w:ascii="Arial" w:hAnsi="Arial" w:cs="Arial"/>
          <w:sz w:val="20"/>
          <w:szCs w:val="20"/>
        </w:rPr>
        <w:t>If you do change anything</w:t>
      </w:r>
      <w:r>
        <w:rPr>
          <w:rFonts w:ascii="Arial" w:hAnsi="Arial" w:cs="Arial"/>
          <w:sz w:val="20"/>
          <w:szCs w:val="20"/>
        </w:rPr>
        <w:t xml:space="preserve"> and want to keep it</w:t>
      </w:r>
      <w:r w:rsidR="00F41ED3">
        <w:rPr>
          <w:rFonts w:ascii="Arial" w:hAnsi="Arial" w:cs="Arial"/>
          <w:sz w:val="20"/>
          <w:szCs w:val="20"/>
        </w:rPr>
        <w:t>, please make sure to use the “Save Object As” option under the “File” menu and give the query a different name.</w:t>
      </w:r>
    </w:p>
    <w:p w:rsidR="008D0390" w:rsidRDefault="008D0390" w:rsidP="00FF6FCD">
      <w:pPr>
        <w:spacing w:after="0" w:line="240" w:lineRule="auto"/>
        <w:rPr>
          <w:rFonts w:ascii="Arial" w:hAnsi="Arial" w:cs="Arial"/>
          <w:sz w:val="20"/>
          <w:szCs w:val="20"/>
        </w:rPr>
      </w:pPr>
    </w:p>
    <w:p w:rsidR="002219B3" w:rsidRDefault="002219B3" w:rsidP="00FF6FCD">
      <w:pPr>
        <w:spacing w:after="0" w:line="240" w:lineRule="auto"/>
        <w:rPr>
          <w:rFonts w:ascii="Arial" w:hAnsi="Arial" w:cs="Arial"/>
          <w:sz w:val="20"/>
          <w:szCs w:val="20"/>
        </w:rPr>
      </w:pPr>
      <w:r>
        <w:rPr>
          <w:rFonts w:ascii="Arial" w:hAnsi="Arial" w:cs="Arial"/>
          <w:sz w:val="20"/>
          <w:szCs w:val="20"/>
        </w:rPr>
        <w:t xml:space="preserve">Below is </w:t>
      </w:r>
      <w:proofErr w:type="spellStart"/>
      <w:r>
        <w:rPr>
          <w:rFonts w:ascii="Arial" w:hAnsi="Arial" w:cs="Arial"/>
          <w:sz w:val="20"/>
          <w:szCs w:val="20"/>
        </w:rPr>
        <w:t>qselFishLenSite</w:t>
      </w:r>
      <w:proofErr w:type="spellEnd"/>
      <w:r>
        <w:rPr>
          <w:rFonts w:ascii="Arial" w:hAnsi="Arial" w:cs="Arial"/>
          <w:sz w:val="20"/>
          <w:szCs w:val="20"/>
        </w:rPr>
        <w:t xml:space="preserve"> in Design View</w:t>
      </w:r>
    </w:p>
    <w:p w:rsidR="002219B3" w:rsidRDefault="002219B3"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113FBA" w:rsidRDefault="00113FBA" w:rsidP="00FF6FCD">
      <w:pPr>
        <w:spacing w:after="0" w:line="240" w:lineRule="auto"/>
        <w:rPr>
          <w:rFonts w:ascii="Arial" w:hAnsi="Arial" w:cs="Arial"/>
          <w:sz w:val="20"/>
          <w:szCs w:val="20"/>
        </w:rPr>
      </w:pPr>
    </w:p>
    <w:p w:rsidR="002219B3" w:rsidRDefault="00113FBA" w:rsidP="00FF6FCD">
      <w:pPr>
        <w:spacing w:after="0" w:line="240" w:lineRule="auto"/>
        <w:rPr>
          <w:rFonts w:ascii="Arial" w:hAnsi="Arial" w:cs="Arial"/>
          <w:sz w:val="20"/>
          <w:szCs w:val="20"/>
        </w:rPr>
      </w:pPr>
      <w:r>
        <w:rPr>
          <w:noProof/>
        </w:rPr>
        <w:drawing>
          <wp:inline distT="0" distB="0" distL="0" distR="0" wp14:anchorId="3FDBD786" wp14:editId="30E7E5D7">
            <wp:extent cx="5943600" cy="284353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2843530"/>
                    </a:xfrm>
                    <a:prstGeom prst="rect">
                      <a:avLst/>
                    </a:prstGeom>
                  </pic:spPr>
                </pic:pic>
              </a:graphicData>
            </a:graphic>
          </wp:inline>
        </w:drawing>
      </w:r>
    </w:p>
    <w:p w:rsidR="002219B3" w:rsidRDefault="002219B3" w:rsidP="00FF6FCD">
      <w:pPr>
        <w:spacing w:after="0" w:line="240" w:lineRule="auto"/>
        <w:rPr>
          <w:rFonts w:ascii="Arial" w:hAnsi="Arial" w:cs="Arial"/>
          <w:sz w:val="20"/>
          <w:szCs w:val="20"/>
        </w:rPr>
      </w:pPr>
    </w:p>
    <w:p w:rsidR="002219B3" w:rsidRDefault="006148C8" w:rsidP="00FF6FCD">
      <w:pPr>
        <w:spacing w:after="0" w:line="240" w:lineRule="auto"/>
        <w:rPr>
          <w:rFonts w:ascii="Arial" w:hAnsi="Arial" w:cs="Arial"/>
          <w:sz w:val="20"/>
          <w:szCs w:val="20"/>
        </w:rPr>
      </w:pPr>
      <w:r>
        <w:rPr>
          <w:rFonts w:ascii="Arial" w:hAnsi="Arial" w:cs="Arial"/>
          <w:sz w:val="20"/>
          <w:szCs w:val="20"/>
        </w:rPr>
        <w:t xml:space="preserve">If I only wanted to see results for Muddy Creek, I would enter </w:t>
      </w:r>
      <w:r w:rsidR="00EF3781">
        <w:rPr>
          <w:rFonts w:ascii="Arial" w:hAnsi="Arial" w:cs="Arial"/>
          <w:sz w:val="20"/>
          <w:szCs w:val="20"/>
        </w:rPr>
        <w:t>“</w:t>
      </w:r>
      <w:r>
        <w:rPr>
          <w:rFonts w:ascii="Arial" w:hAnsi="Arial" w:cs="Arial"/>
          <w:sz w:val="20"/>
          <w:szCs w:val="20"/>
        </w:rPr>
        <w:t>=Muddy Creek</w:t>
      </w:r>
      <w:r w:rsidR="00EF3781">
        <w:rPr>
          <w:rFonts w:ascii="Arial" w:hAnsi="Arial" w:cs="Arial"/>
          <w:sz w:val="20"/>
          <w:szCs w:val="20"/>
        </w:rPr>
        <w:t>”</w:t>
      </w:r>
      <w:r>
        <w:rPr>
          <w:rFonts w:ascii="Arial" w:hAnsi="Arial" w:cs="Arial"/>
          <w:sz w:val="20"/>
          <w:szCs w:val="20"/>
        </w:rPr>
        <w:t xml:space="preserve"> for Criteria under the </w:t>
      </w:r>
      <w:proofErr w:type="spellStart"/>
      <w:r>
        <w:rPr>
          <w:rFonts w:ascii="Arial" w:hAnsi="Arial" w:cs="Arial"/>
          <w:sz w:val="20"/>
          <w:szCs w:val="20"/>
        </w:rPr>
        <w:t>strSentinelSiteName</w:t>
      </w:r>
      <w:proofErr w:type="spellEnd"/>
      <w:r>
        <w:rPr>
          <w:rFonts w:ascii="Arial" w:hAnsi="Arial" w:cs="Arial"/>
          <w:sz w:val="20"/>
          <w:szCs w:val="20"/>
        </w:rPr>
        <w:t xml:space="preserve"> column and hit return.</w:t>
      </w:r>
      <w:r w:rsidR="00026804">
        <w:rPr>
          <w:rFonts w:ascii="Arial" w:hAnsi="Arial" w:cs="Arial"/>
          <w:sz w:val="20"/>
          <w:szCs w:val="20"/>
        </w:rPr>
        <w:t xml:space="preserve">  Then switch to Datasheet View.</w:t>
      </w:r>
    </w:p>
    <w:p w:rsidR="002219B3" w:rsidRDefault="002219B3" w:rsidP="00FF6FCD">
      <w:pPr>
        <w:spacing w:after="0" w:line="240" w:lineRule="auto"/>
        <w:rPr>
          <w:rFonts w:ascii="Arial" w:hAnsi="Arial" w:cs="Arial"/>
          <w:sz w:val="20"/>
          <w:szCs w:val="20"/>
        </w:rPr>
      </w:pPr>
    </w:p>
    <w:p w:rsidR="008D0390" w:rsidRDefault="008D0390" w:rsidP="00FF6FCD">
      <w:pPr>
        <w:spacing w:after="0" w:line="240" w:lineRule="auto"/>
        <w:rPr>
          <w:rFonts w:ascii="Arial" w:hAnsi="Arial" w:cs="Arial"/>
          <w:sz w:val="20"/>
          <w:szCs w:val="20"/>
        </w:rPr>
      </w:pPr>
      <w:r w:rsidRPr="0066144D">
        <w:rPr>
          <w:rFonts w:ascii="Arial" w:hAnsi="Arial" w:cs="Arial"/>
          <w:noProof/>
          <w:sz w:val="20"/>
          <w:szCs w:val="20"/>
        </w:rPr>
        <mc:AlternateContent>
          <mc:Choice Requires="wps">
            <w:drawing>
              <wp:anchor distT="0" distB="0" distL="114300" distR="114300" simplePos="0" relativeHeight="251883520" behindDoc="0" locked="0" layoutInCell="1" allowOverlap="1" wp14:anchorId="53D6086E" wp14:editId="550E3F5F">
                <wp:simplePos x="0" y="0"/>
                <wp:positionH relativeFrom="column">
                  <wp:posOffset>1175995</wp:posOffset>
                </wp:positionH>
                <wp:positionV relativeFrom="paragraph">
                  <wp:posOffset>1995423</wp:posOffset>
                </wp:positionV>
                <wp:extent cx="615950" cy="112395"/>
                <wp:effectExtent l="0" t="0" r="12700" b="20955"/>
                <wp:wrapNone/>
                <wp:docPr id="301" name="Oval 301"/>
                <wp:cNvGraphicFramePr/>
                <a:graphic xmlns:a="http://schemas.openxmlformats.org/drawingml/2006/main">
                  <a:graphicData uri="http://schemas.microsoft.com/office/word/2010/wordprocessingShape">
                    <wps:wsp>
                      <wps:cNvSpPr/>
                      <wps:spPr>
                        <a:xfrm>
                          <a:off x="0" y="0"/>
                          <a:ext cx="615950" cy="11239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1" o:spid="_x0000_s1026" style="position:absolute;margin-left:92.6pt;margin-top:157.1pt;width:48.5pt;height:8.8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SCpXAIAALIEAAAOAAAAZHJzL2Uyb0RvYy54bWysVE1v2zAMvQ/YfxB0X22nSbcadYqgRYYB&#10;RRugHXpmZCk2IImapMTpfv0o2f3YutOwHBRSpCi+p0dfXB6NZgfpQ4+24dVJyZm0Atve7hr+/WH9&#10;6QtnIYJtQaOVDX+SgV8uP364GFwtZ9ihbqVnVMSGenAN72J0dVEE0UkD4QSdtBRU6A1Ecv2uaD0M&#10;VN3oYlaWZ8WAvnUehQyBdq/HIF/m+kpJEe+UCjIy3XDqLebV53Wb1mJ5AfXOg+t6MbUB/9CFgd7S&#10;pS+lriEC2/v+XSnTC48BVTwRaApUqhcyYyA0VfkHmvsOnMxYiJzgXmgK/6+suD1sPOvbhp+WFWcW&#10;DD3S3QE0Sz6xM7hQU9K92/jJC2QmqEflTfonEOyYGX16YVQeIxO0eVYtzhfEu6BQVc1OzxepZvF6&#10;2PkQv0o0LBkNl1r3LiTMUMPhJsQx+zkrbVtc91rTPtTasqHhs8W8TFcAyUdpiGQaR4CC3XEGeke6&#10;FNHnkgF136bj6XTwu+2V9ozANny9Luk3NfdbWrr7GkI35uXQlKZtKiOzyqZWE1sjP8naYvtE7Hoc&#10;ZRecWPdU7QZC3IAnnVHbNDvxjhalkbDgZHHWof/5t/2UT89PUc4G0i3h/LEHLznT3ywJ47yaz5PQ&#10;szNffJ6R499Gtm8jdm+ukODT01N32Uz5UT+byqN5pBFbpVspBFbQ3SOjk3MVx3miIRVytcppJG4H&#10;8cbeO5GKJ54Sjw/HR/BueutIIrnFZ42/e+8xN520uNpHVH0WwyuvpKPk0GBkRU1DnCbvrZ+zXj81&#10;y18AAAD//wMAUEsDBBQABgAIAAAAIQAbgd8+3QAAAAsBAAAPAAAAZHJzL2Rvd25yZXYueG1sTE/L&#10;TsMwELwj8Q/WInGjTtwGpWmcilbiAJxaEGc33iZR43UUu23g61lOcJvZHc2jXE+uFxccQ+dJQzpL&#10;QCDV3nbUaPh4f37IQYRoyJreE2r4wgDr6vamNIX1V9rhZR8bwSYUCqOhjXEopAx1i86EmR+Q+Hf0&#10;ozOR6dhIO5orm7teqiR5lM50xAmtGXDbYn3anx3nvm0WSn2qTXbqv7ev5pgN1r9ofX83Pa1ARJzi&#10;nxh+63N1qLjTwZ/JBtEzzzPFUg3zdMGAFSpXDA58madLkFUp/2+ofgAAAP//AwBQSwECLQAUAAYA&#10;CAAAACEAtoM4kv4AAADhAQAAEwAAAAAAAAAAAAAAAAAAAAAAW0NvbnRlbnRfVHlwZXNdLnhtbFBL&#10;AQItABQABgAIAAAAIQA4/SH/1gAAAJQBAAALAAAAAAAAAAAAAAAAAC8BAABfcmVscy8ucmVsc1BL&#10;AQItABQABgAIAAAAIQDtnSCpXAIAALIEAAAOAAAAAAAAAAAAAAAAAC4CAABkcnMvZTJvRG9jLnht&#10;bFBLAQItABQABgAIAAAAIQAbgd8+3QAAAAsBAAAPAAAAAAAAAAAAAAAAALYEAABkcnMvZG93bnJl&#10;di54bWxQSwUGAAAAAAQABADzAAAAwAUAAAAA&#10;" filled="f" strokecolor="red" strokeweight="2pt"/>
            </w:pict>
          </mc:Fallback>
        </mc:AlternateContent>
      </w:r>
      <w:r>
        <w:rPr>
          <w:noProof/>
        </w:rPr>
        <w:drawing>
          <wp:inline distT="0" distB="0" distL="0" distR="0" wp14:anchorId="1CF6B19C" wp14:editId="3F08741B">
            <wp:extent cx="5943600" cy="310705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107055"/>
                    </a:xfrm>
                    <a:prstGeom prst="rect">
                      <a:avLst/>
                    </a:prstGeom>
                  </pic:spPr>
                </pic:pic>
              </a:graphicData>
            </a:graphic>
          </wp:inline>
        </w:drawing>
      </w:r>
    </w:p>
    <w:p w:rsidR="008D0390" w:rsidRDefault="008D0390" w:rsidP="00FF6FCD">
      <w:pPr>
        <w:spacing w:after="0" w:line="240" w:lineRule="auto"/>
        <w:rPr>
          <w:rFonts w:ascii="Arial" w:hAnsi="Arial" w:cs="Arial"/>
          <w:sz w:val="20"/>
          <w:szCs w:val="20"/>
        </w:rPr>
      </w:pPr>
    </w:p>
    <w:p w:rsidR="008D0390" w:rsidRDefault="008D0390" w:rsidP="00FF6FCD">
      <w:pPr>
        <w:spacing w:after="0" w:line="240" w:lineRule="auto"/>
        <w:rPr>
          <w:rFonts w:ascii="Arial" w:hAnsi="Arial" w:cs="Arial"/>
          <w:sz w:val="20"/>
          <w:szCs w:val="20"/>
        </w:rPr>
      </w:pPr>
      <w:r>
        <w:rPr>
          <w:noProof/>
        </w:rPr>
        <w:lastRenderedPageBreak/>
        <w:drawing>
          <wp:inline distT="0" distB="0" distL="0" distR="0" wp14:anchorId="16273A80" wp14:editId="79FC05E1">
            <wp:extent cx="5943600" cy="314452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144520"/>
                    </a:xfrm>
                    <a:prstGeom prst="rect">
                      <a:avLst/>
                    </a:prstGeom>
                  </pic:spPr>
                </pic:pic>
              </a:graphicData>
            </a:graphic>
          </wp:inline>
        </w:drawing>
      </w:r>
    </w:p>
    <w:p w:rsidR="008D0390" w:rsidRDefault="008D0390" w:rsidP="00FF6FCD">
      <w:pPr>
        <w:spacing w:after="0" w:line="240" w:lineRule="auto"/>
        <w:rPr>
          <w:rFonts w:ascii="Arial" w:hAnsi="Arial" w:cs="Arial"/>
          <w:sz w:val="20"/>
          <w:szCs w:val="20"/>
        </w:rPr>
      </w:pPr>
    </w:p>
    <w:p w:rsidR="008D0390" w:rsidRDefault="00026804" w:rsidP="00FF6FCD">
      <w:pPr>
        <w:spacing w:after="0" w:line="240" w:lineRule="auto"/>
        <w:rPr>
          <w:rFonts w:ascii="Arial" w:hAnsi="Arial" w:cs="Arial"/>
          <w:sz w:val="20"/>
          <w:szCs w:val="20"/>
        </w:rPr>
      </w:pPr>
      <w:r>
        <w:rPr>
          <w:rFonts w:ascii="Arial" w:hAnsi="Arial" w:cs="Arial"/>
          <w:sz w:val="20"/>
          <w:szCs w:val="20"/>
        </w:rPr>
        <w:t>Only Muddy Creek results are reported now</w:t>
      </w:r>
      <w:r w:rsidR="00EF3781">
        <w:rPr>
          <w:rFonts w:ascii="Arial" w:hAnsi="Arial" w:cs="Arial"/>
          <w:sz w:val="20"/>
          <w:szCs w:val="20"/>
        </w:rPr>
        <w:t>, which consist of 14 records</w:t>
      </w:r>
      <w:r>
        <w:rPr>
          <w:rFonts w:ascii="Arial" w:hAnsi="Arial" w:cs="Arial"/>
          <w:sz w:val="20"/>
          <w:szCs w:val="20"/>
        </w:rPr>
        <w:t xml:space="preserve">.  </w:t>
      </w:r>
      <w:r w:rsidR="0023048E">
        <w:rPr>
          <w:rFonts w:ascii="Arial" w:hAnsi="Arial" w:cs="Arial"/>
          <w:sz w:val="20"/>
          <w:szCs w:val="20"/>
        </w:rPr>
        <w:t>Results can also be exported or cut/pasted to Excel files.</w:t>
      </w:r>
    </w:p>
    <w:sectPr w:rsidR="008D0390">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EA0" w:rsidRDefault="00CE2EA0" w:rsidP="00CE2EA0">
      <w:pPr>
        <w:spacing w:after="0" w:line="240" w:lineRule="auto"/>
      </w:pPr>
      <w:r>
        <w:separator/>
      </w:r>
    </w:p>
  </w:endnote>
  <w:endnote w:type="continuationSeparator" w:id="0">
    <w:p w:rsidR="00CE2EA0" w:rsidRDefault="00CE2EA0" w:rsidP="00CE2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5648578"/>
      <w:docPartObj>
        <w:docPartGallery w:val="Page Numbers (Bottom of Page)"/>
        <w:docPartUnique/>
      </w:docPartObj>
    </w:sdtPr>
    <w:sdtEndPr>
      <w:rPr>
        <w:noProof/>
      </w:rPr>
    </w:sdtEndPr>
    <w:sdtContent>
      <w:p w:rsidR="00CE2EA0" w:rsidRDefault="00CE2EA0">
        <w:pPr>
          <w:pStyle w:val="Footer"/>
          <w:jc w:val="center"/>
        </w:pPr>
        <w:r>
          <w:fldChar w:fldCharType="begin"/>
        </w:r>
        <w:r>
          <w:instrText xml:space="preserve"> PAGE   \* MERGEFORMAT </w:instrText>
        </w:r>
        <w:r>
          <w:fldChar w:fldCharType="separate"/>
        </w:r>
        <w:r w:rsidR="00A51386">
          <w:rPr>
            <w:noProof/>
          </w:rPr>
          <w:t>1</w:t>
        </w:r>
        <w:r>
          <w:rPr>
            <w:noProof/>
          </w:rPr>
          <w:fldChar w:fldCharType="end"/>
        </w:r>
      </w:p>
    </w:sdtContent>
  </w:sdt>
  <w:p w:rsidR="00CE2EA0" w:rsidRDefault="00CE2E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EA0" w:rsidRDefault="00CE2EA0" w:rsidP="00CE2EA0">
      <w:pPr>
        <w:spacing w:after="0" w:line="240" w:lineRule="auto"/>
      </w:pPr>
      <w:r>
        <w:separator/>
      </w:r>
    </w:p>
  </w:footnote>
  <w:footnote w:type="continuationSeparator" w:id="0">
    <w:p w:rsidR="00CE2EA0" w:rsidRDefault="00CE2EA0" w:rsidP="00CE2E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34917"/>
    <w:multiLevelType w:val="hybridMultilevel"/>
    <w:tmpl w:val="6EAAF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E25B3A"/>
    <w:multiLevelType w:val="hybridMultilevel"/>
    <w:tmpl w:val="29389254"/>
    <w:lvl w:ilvl="0" w:tplc="04090001">
      <w:start w:val="1"/>
      <w:numFmt w:val="bullet"/>
      <w:lvlText w:val=""/>
      <w:lvlJc w:val="left"/>
      <w:pPr>
        <w:ind w:left="2212" w:hanging="360"/>
      </w:pPr>
      <w:rPr>
        <w:rFonts w:ascii="Symbol" w:hAnsi="Symbol" w:hint="default"/>
      </w:rPr>
    </w:lvl>
    <w:lvl w:ilvl="1" w:tplc="04090003" w:tentative="1">
      <w:start w:val="1"/>
      <w:numFmt w:val="bullet"/>
      <w:lvlText w:val="o"/>
      <w:lvlJc w:val="left"/>
      <w:pPr>
        <w:ind w:left="2932" w:hanging="360"/>
      </w:pPr>
      <w:rPr>
        <w:rFonts w:ascii="Courier New" w:hAnsi="Courier New" w:cs="Courier New" w:hint="default"/>
      </w:rPr>
    </w:lvl>
    <w:lvl w:ilvl="2" w:tplc="04090005" w:tentative="1">
      <w:start w:val="1"/>
      <w:numFmt w:val="bullet"/>
      <w:lvlText w:val=""/>
      <w:lvlJc w:val="left"/>
      <w:pPr>
        <w:ind w:left="3652" w:hanging="360"/>
      </w:pPr>
      <w:rPr>
        <w:rFonts w:ascii="Wingdings" w:hAnsi="Wingdings" w:hint="default"/>
      </w:rPr>
    </w:lvl>
    <w:lvl w:ilvl="3" w:tplc="04090001" w:tentative="1">
      <w:start w:val="1"/>
      <w:numFmt w:val="bullet"/>
      <w:lvlText w:val=""/>
      <w:lvlJc w:val="left"/>
      <w:pPr>
        <w:ind w:left="4372" w:hanging="360"/>
      </w:pPr>
      <w:rPr>
        <w:rFonts w:ascii="Symbol" w:hAnsi="Symbol" w:hint="default"/>
      </w:rPr>
    </w:lvl>
    <w:lvl w:ilvl="4" w:tplc="04090003" w:tentative="1">
      <w:start w:val="1"/>
      <w:numFmt w:val="bullet"/>
      <w:lvlText w:val="o"/>
      <w:lvlJc w:val="left"/>
      <w:pPr>
        <w:ind w:left="5092" w:hanging="360"/>
      </w:pPr>
      <w:rPr>
        <w:rFonts w:ascii="Courier New" w:hAnsi="Courier New" w:cs="Courier New" w:hint="default"/>
      </w:rPr>
    </w:lvl>
    <w:lvl w:ilvl="5" w:tplc="04090005" w:tentative="1">
      <w:start w:val="1"/>
      <w:numFmt w:val="bullet"/>
      <w:lvlText w:val=""/>
      <w:lvlJc w:val="left"/>
      <w:pPr>
        <w:ind w:left="5812" w:hanging="360"/>
      </w:pPr>
      <w:rPr>
        <w:rFonts w:ascii="Wingdings" w:hAnsi="Wingdings" w:hint="default"/>
      </w:rPr>
    </w:lvl>
    <w:lvl w:ilvl="6" w:tplc="04090001" w:tentative="1">
      <w:start w:val="1"/>
      <w:numFmt w:val="bullet"/>
      <w:lvlText w:val=""/>
      <w:lvlJc w:val="left"/>
      <w:pPr>
        <w:ind w:left="6532" w:hanging="360"/>
      </w:pPr>
      <w:rPr>
        <w:rFonts w:ascii="Symbol" w:hAnsi="Symbol" w:hint="default"/>
      </w:rPr>
    </w:lvl>
    <w:lvl w:ilvl="7" w:tplc="04090003" w:tentative="1">
      <w:start w:val="1"/>
      <w:numFmt w:val="bullet"/>
      <w:lvlText w:val="o"/>
      <w:lvlJc w:val="left"/>
      <w:pPr>
        <w:ind w:left="7252" w:hanging="360"/>
      </w:pPr>
      <w:rPr>
        <w:rFonts w:ascii="Courier New" w:hAnsi="Courier New" w:cs="Courier New" w:hint="default"/>
      </w:rPr>
    </w:lvl>
    <w:lvl w:ilvl="8" w:tplc="04090005" w:tentative="1">
      <w:start w:val="1"/>
      <w:numFmt w:val="bullet"/>
      <w:lvlText w:val=""/>
      <w:lvlJc w:val="left"/>
      <w:pPr>
        <w:ind w:left="7972" w:hanging="360"/>
      </w:pPr>
      <w:rPr>
        <w:rFonts w:ascii="Wingdings" w:hAnsi="Wingdings" w:hint="default"/>
      </w:rPr>
    </w:lvl>
  </w:abstractNum>
  <w:abstractNum w:abstractNumId="2">
    <w:nsid w:val="388C22AC"/>
    <w:multiLevelType w:val="hybridMultilevel"/>
    <w:tmpl w:val="D0864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E500BF"/>
    <w:multiLevelType w:val="hybridMultilevel"/>
    <w:tmpl w:val="A8CE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649"/>
    <w:rsid w:val="0000391B"/>
    <w:rsid w:val="000136D9"/>
    <w:rsid w:val="000142C6"/>
    <w:rsid w:val="000220B0"/>
    <w:rsid w:val="00026804"/>
    <w:rsid w:val="000350BE"/>
    <w:rsid w:val="00052626"/>
    <w:rsid w:val="00063F2B"/>
    <w:rsid w:val="00064A4F"/>
    <w:rsid w:val="00073A43"/>
    <w:rsid w:val="00076DEB"/>
    <w:rsid w:val="000A6A68"/>
    <w:rsid w:val="000B07F2"/>
    <w:rsid w:val="000B2406"/>
    <w:rsid w:val="000B6C72"/>
    <w:rsid w:val="000D0568"/>
    <w:rsid w:val="000E1981"/>
    <w:rsid w:val="000F133C"/>
    <w:rsid w:val="00101EA5"/>
    <w:rsid w:val="001034F5"/>
    <w:rsid w:val="00104752"/>
    <w:rsid w:val="00113FBA"/>
    <w:rsid w:val="00115173"/>
    <w:rsid w:val="00126274"/>
    <w:rsid w:val="00133EC9"/>
    <w:rsid w:val="001432A4"/>
    <w:rsid w:val="00186D76"/>
    <w:rsid w:val="001B351C"/>
    <w:rsid w:val="00205CA9"/>
    <w:rsid w:val="002219B3"/>
    <w:rsid w:val="00222B0F"/>
    <w:rsid w:val="0023048E"/>
    <w:rsid w:val="0024439B"/>
    <w:rsid w:val="002517E7"/>
    <w:rsid w:val="002522A0"/>
    <w:rsid w:val="002640E2"/>
    <w:rsid w:val="002644F7"/>
    <w:rsid w:val="002920CA"/>
    <w:rsid w:val="002B0A93"/>
    <w:rsid w:val="002B128C"/>
    <w:rsid w:val="002C0D01"/>
    <w:rsid w:val="002C12DB"/>
    <w:rsid w:val="002C26A9"/>
    <w:rsid w:val="002F7AE0"/>
    <w:rsid w:val="003106E5"/>
    <w:rsid w:val="00316D45"/>
    <w:rsid w:val="0033521F"/>
    <w:rsid w:val="003403FC"/>
    <w:rsid w:val="00360437"/>
    <w:rsid w:val="003660BB"/>
    <w:rsid w:val="00371DFA"/>
    <w:rsid w:val="003739E6"/>
    <w:rsid w:val="003A41AE"/>
    <w:rsid w:val="003A5074"/>
    <w:rsid w:val="003A52F1"/>
    <w:rsid w:val="003A7E93"/>
    <w:rsid w:val="003B6F3B"/>
    <w:rsid w:val="00403E5B"/>
    <w:rsid w:val="004370D4"/>
    <w:rsid w:val="00447A71"/>
    <w:rsid w:val="00447E46"/>
    <w:rsid w:val="00482EC0"/>
    <w:rsid w:val="00484A60"/>
    <w:rsid w:val="0048555A"/>
    <w:rsid w:val="0049564F"/>
    <w:rsid w:val="0052224B"/>
    <w:rsid w:val="00560452"/>
    <w:rsid w:val="00571739"/>
    <w:rsid w:val="00595C0D"/>
    <w:rsid w:val="005B2114"/>
    <w:rsid w:val="005D332A"/>
    <w:rsid w:val="005E0E6B"/>
    <w:rsid w:val="005E45BD"/>
    <w:rsid w:val="005E4E13"/>
    <w:rsid w:val="005F28D6"/>
    <w:rsid w:val="005F4453"/>
    <w:rsid w:val="006148C8"/>
    <w:rsid w:val="00615858"/>
    <w:rsid w:val="00646615"/>
    <w:rsid w:val="006532EB"/>
    <w:rsid w:val="0066144D"/>
    <w:rsid w:val="00667AF7"/>
    <w:rsid w:val="006A166D"/>
    <w:rsid w:val="006A532B"/>
    <w:rsid w:val="006A7649"/>
    <w:rsid w:val="006B7217"/>
    <w:rsid w:val="006D5514"/>
    <w:rsid w:val="006F6ABF"/>
    <w:rsid w:val="00711973"/>
    <w:rsid w:val="007125F8"/>
    <w:rsid w:val="00725853"/>
    <w:rsid w:val="00750550"/>
    <w:rsid w:val="00754D66"/>
    <w:rsid w:val="007752E0"/>
    <w:rsid w:val="00775D95"/>
    <w:rsid w:val="007A62F7"/>
    <w:rsid w:val="007C78A9"/>
    <w:rsid w:val="007D36FC"/>
    <w:rsid w:val="007D3E39"/>
    <w:rsid w:val="007D5BFF"/>
    <w:rsid w:val="007E308F"/>
    <w:rsid w:val="007F1A59"/>
    <w:rsid w:val="00802DF7"/>
    <w:rsid w:val="00805568"/>
    <w:rsid w:val="00826693"/>
    <w:rsid w:val="008351BC"/>
    <w:rsid w:val="00873DD1"/>
    <w:rsid w:val="00877E0E"/>
    <w:rsid w:val="00883E8C"/>
    <w:rsid w:val="0088452F"/>
    <w:rsid w:val="00885FF4"/>
    <w:rsid w:val="00890576"/>
    <w:rsid w:val="00894B99"/>
    <w:rsid w:val="00894BB7"/>
    <w:rsid w:val="008D0390"/>
    <w:rsid w:val="008D3B6F"/>
    <w:rsid w:val="008E07C3"/>
    <w:rsid w:val="008E424C"/>
    <w:rsid w:val="0093360F"/>
    <w:rsid w:val="00937743"/>
    <w:rsid w:val="00951ACA"/>
    <w:rsid w:val="009648EA"/>
    <w:rsid w:val="00975AF4"/>
    <w:rsid w:val="009860EA"/>
    <w:rsid w:val="00993FA3"/>
    <w:rsid w:val="009B206C"/>
    <w:rsid w:val="009B21F2"/>
    <w:rsid w:val="009D22BB"/>
    <w:rsid w:val="00A02257"/>
    <w:rsid w:val="00A25B16"/>
    <w:rsid w:val="00A3431D"/>
    <w:rsid w:val="00A4300F"/>
    <w:rsid w:val="00A51386"/>
    <w:rsid w:val="00A62FC0"/>
    <w:rsid w:val="00A63269"/>
    <w:rsid w:val="00A82336"/>
    <w:rsid w:val="00AA56A8"/>
    <w:rsid w:val="00AB3503"/>
    <w:rsid w:val="00AC0833"/>
    <w:rsid w:val="00AC2F66"/>
    <w:rsid w:val="00AD0B43"/>
    <w:rsid w:val="00AD795F"/>
    <w:rsid w:val="00AF39EA"/>
    <w:rsid w:val="00AF7C15"/>
    <w:rsid w:val="00B06529"/>
    <w:rsid w:val="00B13004"/>
    <w:rsid w:val="00B16E70"/>
    <w:rsid w:val="00B405AB"/>
    <w:rsid w:val="00B82AB0"/>
    <w:rsid w:val="00B97958"/>
    <w:rsid w:val="00BA23E3"/>
    <w:rsid w:val="00BA5C65"/>
    <w:rsid w:val="00BB176D"/>
    <w:rsid w:val="00BB2C3A"/>
    <w:rsid w:val="00C04D2C"/>
    <w:rsid w:val="00C123B7"/>
    <w:rsid w:val="00C35462"/>
    <w:rsid w:val="00C36F89"/>
    <w:rsid w:val="00C74C8A"/>
    <w:rsid w:val="00CA2DC9"/>
    <w:rsid w:val="00CE2EA0"/>
    <w:rsid w:val="00CE3E75"/>
    <w:rsid w:val="00CF477B"/>
    <w:rsid w:val="00D07D3C"/>
    <w:rsid w:val="00D228E6"/>
    <w:rsid w:val="00D3022A"/>
    <w:rsid w:val="00D30FDC"/>
    <w:rsid w:val="00D41C68"/>
    <w:rsid w:val="00D50A89"/>
    <w:rsid w:val="00D6450D"/>
    <w:rsid w:val="00D86970"/>
    <w:rsid w:val="00DA31AC"/>
    <w:rsid w:val="00DC56CC"/>
    <w:rsid w:val="00DD4289"/>
    <w:rsid w:val="00DF0F2C"/>
    <w:rsid w:val="00E1744A"/>
    <w:rsid w:val="00E2670A"/>
    <w:rsid w:val="00E52A54"/>
    <w:rsid w:val="00E60EDF"/>
    <w:rsid w:val="00E73D83"/>
    <w:rsid w:val="00E756B9"/>
    <w:rsid w:val="00E83A5D"/>
    <w:rsid w:val="00EA34D7"/>
    <w:rsid w:val="00EA62CD"/>
    <w:rsid w:val="00EB6BEC"/>
    <w:rsid w:val="00ED025E"/>
    <w:rsid w:val="00EF3781"/>
    <w:rsid w:val="00EF75C8"/>
    <w:rsid w:val="00F366EF"/>
    <w:rsid w:val="00F41ED3"/>
    <w:rsid w:val="00F67587"/>
    <w:rsid w:val="00F8638A"/>
    <w:rsid w:val="00F92233"/>
    <w:rsid w:val="00FB3AE8"/>
    <w:rsid w:val="00FC6C33"/>
    <w:rsid w:val="00FD0652"/>
    <w:rsid w:val="00FE4595"/>
    <w:rsid w:val="00FF6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4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4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7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649"/>
    <w:rPr>
      <w:rFonts w:ascii="Tahoma" w:hAnsi="Tahoma" w:cs="Tahoma"/>
      <w:sz w:val="16"/>
      <w:szCs w:val="16"/>
    </w:rPr>
  </w:style>
  <w:style w:type="paragraph" w:styleId="Header">
    <w:name w:val="header"/>
    <w:basedOn w:val="Normal"/>
    <w:link w:val="HeaderChar"/>
    <w:uiPriority w:val="99"/>
    <w:unhideWhenUsed/>
    <w:rsid w:val="00CE2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EA0"/>
  </w:style>
  <w:style w:type="paragraph" w:styleId="Footer">
    <w:name w:val="footer"/>
    <w:basedOn w:val="Normal"/>
    <w:link w:val="FooterChar"/>
    <w:uiPriority w:val="99"/>
    <w:unhideWhenUsed/>
    <w:rsid w:val="00CE2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EA0"/>
  </w:style>
  <w:style w:type="table" w:styleId="TableGrid">
    <w:name w:val="Table Grid"/>
    <w:basedOn w:val="TableNormal"/>
    <w:uiPriority w:val="59"/>
    <w:rsid w:val="00B06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FDC"/>
    <w:pPr>
      <w:ind w:left="720"/>
      <w:contextualSpacing/>
    </w:pPr>
  </w:style>
  <w:style w:type="character" w:customStyle="1" w:styleId="Heading1Char">
    <w:name w:val="Heading 1 Char"/>
    <w:basedOn w:val="DefaultParagraphFont"/>
    <w:link w:val="Heading1"/>
    <w:uiPriority w:val="9"/>
    <w:rsid w:val="0024439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439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4439B"/>
    <w:pPr>
      <w:outlineLvl w:val="9"/>
    </w:pPr>
    <w:rPr>
      <w:lang w:eastAsia="ja-JP"/>
    </w:rPr>
  </w:style>
  <w:style w:type="paragraph" w:styleId="TOC1">
    <w:name w:val="toc 1"/>
    <w:basedOn w:val="Normal"/>
    <w:next w:val="Normal"/>
    <w:autoRedefine/>
    <w:uiPriority w:val="39"/>
    <w:unhideWhenUsed/>
    <w:rsid w:val="0024439B"/>
    <w:pPr>
      <w:spacing w:after="100"/>
    </w:pPr>
  </w:style>
  <w:style w:type="paragraph" w:styleId="TOC2">
    <w:name w:val="toc 2"/>
    <w:basedOn w:val="Normal"/>
    <w:next w:val="Normal"/>
    <w:autoRedefine/>
    <w:uiPriority w:val="39"/>
    <w:unhideWhenUsed/>
    <w:rsid w:val="0024439B"/>
    <w:pPr>
      <w:spacing w:after="100"/>
      <w:ind w:left="220"/>
    </w:pPr>
  </w:style>
  <w:style w:type="character" w:styleId="Hyperlink">
    <w:name w:val="Hyperlink"/>
    <w:basedOn w:val="DefaultParagraphFont"/>
    <w:uiPriority w:val="99"/>
    <w:unhideWhenUsed/>
    <w:rsid w:val="002443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4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4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7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649"/>
    <w:rPr>
      <w:rFonts w:ascii="Tahoma" w:hAnsi="Tahoma" w:cs="Tahoma"/>
      <w:sz w:val="16"/>
      <w:szCs w:val="16"/>
    </w:rPr>
  </w:style>
  <w:style w:type="paragraph" w:styleId="Header">
    <w:name w:val="header"/>
    <w:basedOn w:val="Normal"/>
    <w:link w:val="HeaderChar"/>
    <w:uiPriority w:val="99"/>
    <w:unhideWhenUsed/>
    <w:rsid w:val="00CE2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EA0"/>
  </w:style>
  <w:style w:type="paragraph" w:styleId="Footer">
    <w:name w:val="footer"/>
    <w:basedOn w:val="Normal"/>
    <w:link w:val="FooterChar"/>
    <w:uiPriority w:val="99"/>
    <w:unhideWhenUsed/>
    <w:rsid w:val="00CE2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EA0"/>
  </w:style>
  <w:style w:type="table" w:styleId="TableGrid">
    <w:name w:val="Table Grid"/>
    <w:basedOn w:val="TableNormal"/>
    <w:uiPriority w:val="59"/>
    <w:rsid w:val="00B06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0FDC"/>
    <w:pPr>
      <w:ind w:left="720"/>
      <w:contextualSpacing/>
    </w:pPr>
  </w:style>
  <w:style w:type="character" w:customStyle="1" w:styleId="Heading1Char">
    <w:name w:val="Heading 1 Char"/>
    <w:basedOn w:val="DefaultParagraphFont"/>
    <w:link w:val="Heading1"/>
    <w:uiPriority w:val="9"/>
    <w:rsid w:val="0024439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439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4439B"/>
    <w:pPr>
      <w:outlineLvl w:val="9"/>
    </w:pPr>
    <w:rPr>
      <w:lang w:eastAsia="ja-JP"/>
    </w:rPr>
  </w:style>
  <w:style w:type="paragraph" w:styleId="TOC1">
    <w:name w:val="toc 1"/>
    <w:basedOn w:val="Normal"/>
    <w:next w:val="Normal"/>
    <w:autoRedefine/>
    <w:uiPriority w:val="39"/>
    <w:unhideWhenUsed/>
    <w:rsid w:val="0024439B"/>
    <w:pPr>
      <w:spacing w:after="100"/>
    </w:pPr>
  </w:style>
  <w:style w:type="paragraph" w:styleId="TOC2">
    <w:name w:val="toc 2"/>
    <w:basedOn w:val="Normal"/>
    <w:next w:val="Normal"/>
    <w:autoRedefine/>
    <w:uiPriority w:val="39"/>
    <w:unhideWhenUsed/>
    <w:rsid w:val="0024439B"/>
    <w:pPr>
      <w:spacing w:after="100"/>
      <w:ind w:left="220"/>
    </w:pPr>
  </w:style>
  <w:style w:type="character" w:styleId="Hyperlink">
    <w:name w:val="Hyperlink"/>
    <w:basedOn w:val="DefaultParagraphFont"/>
    <w:uiPriority w:val="99"/>
    <w:unhideWhenUsed/>
    <w:rsid w:val="002443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022DB-1654-47D3-9AFD-08F8EB920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Lohr, Sam</dc:creator>
  <cp:lastModifiedBy>Administrator</cp:lastModifiedBy>
  <cp:revision>2</cp:revision>
  <dcterms:created xsi:type="dcterms:W3CDTF">2017-03-06T16:53:00Z</dcterms:created>
  <dcterms:modified xsi:type="dcterms:W3CDTF">2017-03-06T16:53:00Z</dcterms:modified>
</cp:coreProperties>
</file>