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8E0C9" w14:textId="77777777" w:rsidR="00191D8D" w:rsidRDefault="007427CC" w:rsidP="00191D8D">
      <w:pPr>
        <w:jc w:val="center"/>
        <w:rPr>
          <w:b/>
          <w:sz w:val="28"/>
          <w:szCs w:val="28"/>
        </w:rPr>
      </w:pPr>
      <w:r>
        <w:rPr>
          <w:noProof/>
        </w:rPr>
        <mc:AlternateContent>
          <mc:Choice Requires="wps">
            <w:drawing>
              <wp:anchor distT="0" distB="0" distL="114300" distR="114300" simplePos="0" relativeHeight="251714560" behindDoc="0" locked="0" layoutInCell="1" allowOverlap="1" wp14:anchorId="605ECA33" wp14:editId="2F7FE9F5">
                <wp:simplePos x="0" y="0"/>
                <wp:positionH relativeFrom="column">
                  <wp:align>right</wp:align>
                </wp:positionH>
                <wp:positionV relativeFrom="paragraph">
                  <wp:posOffset>0</wp:posOffset>
                </wp:positionV>
                <wp:extent cx="5991860" cy="523875"/>
                <wp:effectExtent l="57150" t="38100" r="85090" b="104775"/>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860" cy="523875"/>
                        </a:xfrm>
                        <a:prstGeom prst="rect">
                          <a:avLst/>
                        </a:prstGeom>
                        <a:ln/>
                        <a:extLst/>
                      </wps:spPr>
                      <wps:style>
                        <a:lnRef idx="1">
                          <a:schemeClr val="accent1"/>
                        </a:lnRef>
                        <a:fillRef idx="2">
                          <a:schemeClr val="accent1"/>
                        </a:fillRef>
                        <a:effectRef idx="1">
                          <a:schemeClr val="accent1"/>
                        </a:effectRef>
                        <a:fontRef idx="minor">
                          <a:schemeClr val="dk1"/>
                        </a:fontRef>
                      </wps:style>
                      <wps:txbx>
                        <w:txbxContent>
                          <w:p w14:paraId="0E5C7D4E" w14:textId="77777777" w:rsidR="00F07232" w:rsidRDefault="00F07232" w:rsidP="00951BB3">
                            <w:pPr>
                              <w:jc w:val="center"/>
                              <w:rPr>
                                <w:color w:val="000000"/>
                                <w:sz w:val="28"/>
                                <w:szCs w:val="28"/>
                              </w:rPr>
                            </w:pPr>
                            <w:r w:rsidRPr="00191D8D">
                              <w:rPr>
                                <w:rFonts w:asciiTheme="majorHAnsi" w:hAnsiTheme="majorHAnsi"/>
                                <w:b/>
                                <w:color w:val="000080"/>
                                <w:sz w:val="40"/>
                                <w:szCs w:val="40"/>
                              </w:rPr>
                              <w:t>U.S. Fish &amp; Wildlife Service</w:t>
                            </w:r>
                            <w:r w:rsidRPr="00191D8D">
                              <w:rPr>
                                <w:rFonts w:ascii="Arial Rounded MT Bold" w:hAnsi="Arial Rounded MT Bold"/>
                                <w:b/>
                                <w:color w:val="000000"/>
                                <w:sz w:val="40"/>
                                <w:szCs w:val="40"/>
                              </w:rPr>
                              <w:tab/>
                            </w:r>
                            <w:r>
                              <w:rPr>
                                <w:color w:val="000000"/>
                                <w:sz w:val="28"/>
                                <w:szCs w:val="28"/>
                              </w:rPr>
                              <w:tab/>
                            </w:r>
                            <w:r>
                              <w:rPr>
                                <w:color w:val="000000"/>
                                <w:sz w:val="28"/>
                                <w:szCs w:val="28"/>
                              </w:rPr>
                              <w:tab/>
                              <w:t xml:space="preserve">     </w:t>
                            </w:r>
                            <w:r>
                              <w:rPr>
                                <w:rFonts w:eastAsiaTheme="minorHAnsi"/>
                                <w:noProof/>
                                <w:sz w:val="20"/>
                                <w:szCs w:val="20"/>
                              </w:rPr>
                              <w:drawing>
                                <wp:inline distT="0" distB="0" distL="0" distR="0" wp14:anchorId="68285255" wp14:editId="6DEB8189">
                                  <wp:extent cx="596900" cy="304800"/>
                                  <wp:effectExtent l="0" t="0" r="0" b="0"/>
                                  <wp:docPr id="29" name="Picture 29" descr="Description: blue goose 3x5 inch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blue goose 3x5 inch @200dp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900" cy="304800"/>
                                          </a:xfrm>
                                          <a:prstGeom prst="rect">
                                            <a:avLst/>
                                          </a:prstGeom>
                                          <a:noFill/>
                                          <a:ln>
                                            <a:noFill/>
                                          </a:ln>
                                        </pic:spPr>
                                      </pic:pic>
                                    </a:graphicData>
                                  </a:graphic>
                                </wp:inline>
                              </w:drawing>
                            </w:r>
                          </w:p>
                          <w:p w14:paraId="0D3FC95E" w14:textId="77777777" w:rsidR="00F07232" w:rsidRDefault="00F07232" w:rsidP="00191D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5ECA33" id="_x0000_t202" coordsize="21600,21600" o:spt="202" path="m,l,21600r21600,l21600,xe">
                <v:stroke joinstyle="miter"/>
                <v:path gradientshapeok="t" o:connecttype="rect"/>
              </v:shapetype>
              <v:shape id="Text Box 32" o:spid="_x0000_s1026" type="#_x0000_t202" style="position:absolute;left:0;text-align:left;margin-left:420.6pt;margin-top:0;width:471.8pt;height:41.25pt;z-index:251714560;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" fillcolor="#a7bfde [1620]" strokecolor="#4579b8 [3044]">
                <v:fill color2="#e4ecf5 [500]" rotate="t" angle="180" colors="0 #a3c4ff;22938f #bfd5ff;1 #e5eeff" focus="100%" type="gradient"/>
                <v:shadow on="t" color="black" opacity="24903f" origin=",.5" offset="0,.55556mm"/>
                <v:textbox>
                  <w:txbxContent>
                    <w:p w14:paraId="0E5C7D4E" w14:textId="77777777" w:rsidR="00F07232" w:rsidRDefault="00F07232" w:rsidP="00951BB3">
                      <w:pPr>
                        <w:jc w:val="center"/>
                        <w:rPr>
                          <w:color w:val="000000"/>
                          <w:sz w:val="28"/>
                          <w:szCs w:val="28"/>
                        </w:rPr>
                      </w:pPr>
                      <w:r w:rsidRPr="00191D8D">
                        <w:rPr>
                          <w:rFonts w:asciiTheme="majorHAnsi" w:hAnsiTheme="majorHAnsi"/>
                          <w:b/>
                          <w:color w:val="000080"/>
                          <w:sz w:val="40"/>
                          <w:szCs w:val="40"/>
                        </w:rPr>
                        <w:t>U.S. Fish &amp; Wildlife Service</w:t>
                      </w:r>
                      <w:r w:rsidRPr="00191D8D">
                        <w:rPr>
                          <w:rFonts w:ascii="Arial Rounded MT Bold" w:hAnsi="Arial Rounded MT Bold"/>
                          <w:b/>
                          <w:color w:val="000000"/>
                          <w:sz w:val="40"/>
                          <w:szCs w:val="40"/>
                        </w:rPr>
                        <w:tab/>
                      </w:r>
                      <w:r>
                        <w:rPr>
                          <w:color w:val="000000"/>
                          <w:sz w:val="28"/>
                          <w:szCs w:val="28"/>
                        </w:rPr>
                        <w:tab/>
                      </w:r>
                      <w:r>
                        <w:rPr>
                          <w:color w:val="000000"/>
                          <w:sz w:val="28"/>
                          <w:szCs w:val="28"/>
                        </w:rPr>
                        <w:tab/>
                        <w:t xml:space="preserve">     </w:t>
                      </w:r>
                      <w:r>
                        <w:rPr>
                          <w:rFonts w:eastAsiaTheme="minorHAnsi"/>
                          <w:noProof/>
                          <w:sz w:val="20"/>
                          <w:szCs w:val="20"/>
                        </w:rPr>
                        <w:drawing>
                          <wp:inline distT="0" distB="0" distL="0" distR="0" wp14:anchorId="68285255" wp14:editId="6DEB8189">
                            <wp:extent cx="596900" cy="304800"/>
                            <wp:effectExtent l="0" t="0" r="0" b="0"/>
                            <wp:docPr id="29" name="Picture 29" descr="Description: blue goose 3x5 inch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blue goose 3x5 inch @200dp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900" cy="304800"/>
                                    </a:xfrm>
                                    <a:prstGeom prst="rect">
                                      <a:avLst/>
                                    </a:prstGeom>
                                    <a:noFill/>
                                    <a:ln>
                                      <a:noFill/>
                                    </a:ln>
                                  </pic:spPr>
                                </pic:pic>
                              </a:graphicData>
                            </a:graphic>
                          </wp:inline>
                        </w:drawing>
                      </w:r>
                    </w:p>
                    <w:p w14:paraId="0D3FC95E" w14:textId="77777777" w:rsidR="00F07232" w:rsidRDefault="00F07232" w:rsidP="00191D8D"/>
                  </w:txbxContent>
                </v:textbox>
                <w10:wrap type="square"/>
              </v:shape>
            </w:pict>
          </mc:Fallback>
        </mc:AlternateContent>
      </w:r>
    </w:p>
    <w:p w14:paraId="2DD85910" w14:textId="77777777" w:rsidR="00191D8D" w:rsidRDefault="00191D8D" w:rsidP="00191D8D">
      <w:pPr>
        <w:jc w:val="center"/>
        <w:rPr>
          <w:b/>
          <w:sz w:val="28"/>
          <w:szCs w:val="28"/>
        </w:rPr>
      </w:pPr>
    </w:p>
    <w:p w14:paraId="5FDD7F26" w14:textId="77777777" w:rsidR="00191D8D" w:rsidRPr="00191D8D" w:rsidRDefault="00191D8D" w:rsidP="00191D8D">
      <w:pPr>
        <w:jc w:val="center"/>
        <w:rPr>
          <w:rFonts w:asciiTheme="majorHAnsi" w:hAnsiTheme="majorHAnsi"/>
          <w:b/>
          <w:sz w:val="48"/>
          <w:szCs w:val="52"/>
        </w:rPr>
      </w:pPr>
      <w:r w:rsidRPr="00191D8D">
        <w:rPr>
          <w:rFonts w:asciiTheme="majorHAnsi" w:hAnsiTheme="majorHAnsi"/>
          <w:b/>
          <w:sz w:val="48"/>
          <w:szCs w:val="52"/>
        </w:rPr>
        <w:t>Inventory and Monitoring Plan</w:t>
      </w:r>
    </w:p>
    <w:p w14:paraId="4F63B875" w14:textId="77777777" w:rsidR="00191D8D" w:rsidRPr="00191D8D" w:rsidRDefault="00191D8D" w:rsidP="00191D8D">
      <w:pPr>
        <w:jc w:val="center"/>
        <w:rPr>
          <w:rFonts w:asciiTheme="majorHAnsi" w:hAnsiTheme="majorHAnsi"/>
          <w:b/>
          <w:sz w:val="48"/>
          <w:szCs w:val="52"/>
        </w:rPr>
      </w:pPr>
      <w:r w:rsidRPr="00191D8D">
        <w:rPr>
          <w:rFonts w:asciiTheme="majorHAnsi" w:hAnsiTheme="majorHAnsi"/>
          <w:b/>
          <w:sz w:val="48"/>
          <w:szCs w:val="52"/>
        </w:rPr>
        <w:t xml:space="preserve"> </w:t>
      </w:r>
    </w:p>
    <w:p w14:paraId="3FA850AC" w14:textId="77777777" w:rsidR="002A529B" w:rsidRPr="002A529B" w:rsidRDefault="002A529B" w:rsidP="002A529B">
      <w:pPr>
        <w:jc w:val="center"/>
        <w:rPr>
          <w:rFonts w:asciiTheme="majorHAnsi" w:hAnsiTheme="majorHAnsi"/>
          <w:b/>
          <w:sz w:val="40"/>
          <w:szCs w:val="40"/>
        </w:rPr>
      </w:pPr>
      <w:r w:rsidRPr="002A529B">
        <w:rPr>
          <w:rFonts w:asciiTheme="majorHAnsi" w:hAnsiTheme="majorHAnsi"/>
          <w:b/>
          <w:sz w:val="40"/>
          <w:szCs w:val="40"/>
        </w:rPr>
        <w:t xml:space="preserve">Mingo, Pilot Knob </w:t>
      </w:r>
      <w:bookmarkStart w:id="0" w:name="_GoBack"/>
      <w:bookmarkEnd w:id="0"/>
      <w:r w:rsidRPr="002A529B">
        <w:rPr>
          <w:rFonts w:asciiTheme="majorHAnsi" w:hAnsiTheme="majorHAnsi"/>
          <w:b/>
          <w:sz w:val="40"/>
          <w:szCs w:val="40"/>
        </w:rPr>
        <w:t>and Ozark Cavefish National Wildlife Refuges</w:t>
      </w:r>
    </w:p>
    <w:p w14:paraId="372BAD1A" w14:textId="77777777" w:rsidR="00191D8D" w:rsidRDefault="00191D8D" w:rsidP="003901B0">
      <w:pPr>
        <w:jc w:val="center"/>
        <w:rPr>
          <w:rFonts w:ascii="Arial Rounded MT Bold" w:hAnsi="Arial Rounded MT Bold"/>
          <w:szCs w:val="28"/>
        </w:rPr>
      </w:pPr>
    </w:p>
    <w:p w14:paraId="36600C81" w14:textId="6B36AAE6" w:rsidR="00427313" w:rsidRDefault="00B82BE4" w:rsidP="003901B0">
      <w:pPr>
        <w:jc w:val="center"/>
        <w:rPr>
          <w:b/>
          <w:noProof/>
          <w:sz w:val="40"/>
          <w:szCs w:val="40"/>
        </w:rPr>
      </w:pPr>
      <w:r>
        <w:rPr>
          <w:b/>
          <w:noProof/>
          <w:sz w:val="40"/>
          <w:szCs w:val="40"/>
        </w:rPr>
        <w:drawing>
          <wp:inline distT="0" distB="0" distL="0" distR="0" wp14:anchorId="593F3744" wp14:editId="69380EAE">
            <wp:extent cx="5334000" cy="3556000"/>
            <wp:effectExtent l="0" t="0" r="0" b="6350"/>
            <wp:docPr id="3" name="Picture 3" descr="S:\Biological Program\Wildlife pics\2011 waterfowl\mallard take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iological Program\Wildlife pics\2011 waterfowl\mallard takeoff.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0" cy="3556000"/>
                    </a:xfrm>
                    <a:prstGeom prst="rect">
                      <a:avLst/>
                    </a:prstGeom>
                    <a:noFill/>
                    <a:ln>
                      <a:noFill/>
                    </a:ln>
                  </pic:spPr>
                </pic:pic>
              </a:graphicData>
            </a:graphic>
          </wp:inline>
        </w:drawing>
      </w:r>
    </w:p>
    <w:p w14:paraId="34CD3586" w14:textId="07FC5BD2" w:rsidR="00780FF1" w:rsidRPr="00213826" w:rsidRDefault="00B82BE4" w:rsidP="0090008E">
      <w:pPr>
        <w:ind w:left="540"/>
        <w:rPr>
          <w:noProof/>
          <w:sz w:val="20"/>
          <w:szCs w:val="20"/>
        </w:rPr>
      </w:pPr>
      <w:r w:rsidRPr="0090008E">
        <w:rPr>
          <w:noProof/>
          <w:sz w:val="20"/>
          <w:szCs w:val="20"/>
        </w:rPr>
        <w:t xml:space="preserve">Mallards taking off </w:t>
      </w:r>
      <w:r w:rsidR="00195723" w:rsidRPr="0090008E">
        <w:rPr>
          <w:noProof/>
          <w:sz w:val="20"/>
          <w:szCs w:val="20"/>
        </w:rPr>
        <w:t>on Mingo NWR</w:t>
      </w:r>
      <w:r w:rsidR="00780FF1" w:rsidRPr="0090008E">
        <w:rPr>
          <w:noProof/>
          <w:sz w:val="20"/>
          <w:szCs w:val="20"/>
        </w:rPr>
        <w:t xml:space="preserve">. (Photo credit: </w:t>
      </w:r>
      <w:r w:rsidR="00195723" w:rsidRPr="0090008E">
        <w:rPr>
          <w:noProof/>
          <w:sz w:val="20"/>
          <w:szCs w:val="20"/>
        </w:rPr>
        <w:t>Brad Pendley</w:t>
      </w:r>
      <w:r w:rsidR="00780FF1" w:rsidRPr="0090008E">
        <w:rPr>
          <w:noProof/>
          <w:sz w:val="20"/>
          <w:szCs w:val="20"/>
        </w:rPr>
        <w:t>, USFWS)</w:t>
      </w:r>
    </w:p>
    <w:p w14:paraId="5EBDF027" w14:textId="77777777" w:rsidR="003901B0" w:rsidRDefault="003901B0" w:rsidP="003901B0">
      <w:pPr>
        <w:jc w:val="center"/>
        <w:rPr>
          <w:rFonts w:ascii="Arial Rounded MT Bold" w:hAnsi="Arial Rounded MT Bold"/>
          <w:sz w:val="28"/>
          <w:szCs w:val="28"/>
        </w:rPr>
      </w:pPr>
    </w:p>
    <w:p w14:paraId="666F830F" w14:textId="77777777" w:rsidR="00A9318D" w:rsidRDefault="00A9318D" w:rsidP="00E54A3B">
      <w:pPr>
        <w:rPr>
          <w:rFonts w:ascii="Arial Rounded MT Bold" w:hAnsi="Arial Rounded MT Bold"/>
          <w:sz w:val="28"/>
          <w:szCs w:val="28"/>
        </w:rPr>
      </w:pPr>
    </w:p>
    <w:p w14:paraId="5F03BA67" w14:textId="77777777" w:rsidR="00A9318D" w:rsidRDefault="00A9318D" w:rsidP="003901B0">
      <w:pPr>
        <w:jc w:val="center"/>
        <w:rPr>
          <w:rFonts w:ascii="Arial Rounded MT Bold" w:hAnsi="Arial Rounded MT Bold"/>
          <w:sz w:val="28"/>
          <w:szCs w:val="28"/>
        </w:rPr>
      </w:pPr>
    </w:p>
    <w:p w14:paraId="2D12E719" w14:textId="77777777" w:rsidR="003901B0" w:rsidRDefault="003901B0" w:rsidP="003901B0">
      <w:pPr>
        <w:jc w:val="center"/>
        <w:rPr>
          <w:rFonts w:ascii="Arial Rounded MT Bold" w:hAnsi="Arial Rounded MT Bold"/>
          <w:sz w:val="28"/>
          <w:szCs w:val="28"/>
        </w:rPr>
      </w:pPr>
    </w:p>
    <w:p w14:paraId="49387037" w14:textId="77777777" w:rsidR="003901B0" w:rsidRDefault="003901B0" w:rsidP="003901B0">
      <w:pPr>
        <w:jc w:val="center"/>
        <w:rPr>
          <w:rFonts w:ascii="Arial Rounded MT Bold" w:hAnsi="Arial Rounded MT Bold"/>
          <w:sz w:val="28"/>
          <w:szCs w:val="28"/>
        </w:rPr>
      </w:pPr>
    </w:p>
    <w:p w14:paraId="1535C86C" w14:textId="77777777" w:rsidR="00191D8D" w:rsidRDefault="00191D8D" w:rsidP="003901B0">
      <w:pPr>
        <w:jc w:val="center"/>
        <w:rPr>
          <w:rFonts w:ascii="Arial Rounded MT Bold" w:hAnsi="Arial Rounded MT Bold"/>
          <w:sz w:val="28"/>
          <w:szCs w:val="28"/>
        </w:rPr>
      </w:pPr>
      <w:r>
        <w:rPr>
          <w:noProof/>
        </w:rPr>
        <w:drawing>
          <wp:anchor distT="0" distB="0" distL="114300" distR="114300" simplePos="0" relativeHeight="251715584" behindDoc="0" locked="0" layoutInCell="1" allowOverlap="1" wp14:anchorId="26982764" wp14:editId="362BFCAC">
            <wp:simplePos x="0" y="0"/>
            <wp:positionH relativeFrom="column">
              <wp:posOffset>5048250</wp:posOffset>
            </wp:positionH>
            <wp:positionV relativeFrom="paragraph">
              <wp:posOffset>138430</wp:posOffset>
            </wp:positionV>
            <wp:extent cx="502285" cy="598170"/>
            <wp:effectExtent l="0" t="0" r="0" b="0"/>
            <wp:wrapSquare wrapText="bothSides"/>
            <wp:docPr id="2" name="Picture 2" descr="Description: USFWS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USFWS cop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285" cy="598170"/>
                    </a:xfrm>
                    <a:prstGeom prst="rect">
                      <a:avLst/>
                    </a:prstGeom>
                    <a:noFill/>
                  </pic:spPr>
                </pic:pic>
              </a:graphicData>
            </a:graphic>
          </wp:anchor>
        </w:drawing>
      </w:r>
    </w:p>
    <w:p w14:paraId="4B5693ED" w14:textId="77777777" w:rsidR="00191D8D" w:rsidRDefault="00191D8D" w:rsidP="00191D8D">
      <w:pPr>
        <w:jc w:val="right"/>
        <w:rPr>
          <w:rFonts w:ascii="Arial Rounded MT Bold" w:hAnsi="Arial Rounded MT Bold"/>
          <w:sz w:val="28"/>
          <w:szCs w:val="28"/>
        </w:rPr>
      </w:pPr>
    </w:p>
    <w:p w14:paraId="5375C9E2" w14:textId="76A708AC" w:rsidR="00191D8D" w:rsidRPr="00C858BD" w:rsidRDefault="00044F99" w:rsidP="00191D8D">
      <w:pPr>
        <w:jc w:val="right"/>
        <w:rPr>
          <w:rFonts w:asciiTheme="majorHAnsi" w:hAnsiTheme="majorHAnsi"/>
          <w:color w:val="1F497D" w:themeColor="text2"/>
          <w:sz w:val="36"/>
          <w:szCs w:val="36"/>
        </w:rPr>
      </w:pPr>
      <w:r>
        <w:rPr>
          <w:rFonts w:asciiTheme="majorHAnsi" w:hAnsiTheme="majorHAnsi"/>
          <w:color w:val="1F497D" w:themeColor="text2"/>
          <w:sz w:val="36"/>
          <w:szCs w:val="36"/>
        </w:rPr>
        <w:t>October</w:t>
      </w:r>
      <w:r w:rsidR="0003763E">
        <w:rPr>
          <w:rFonts w:asciiTheme="majorHAnsi" w:hAnsiTheme="majorHAnsi"/>
          <w:color w:val="1F497D" w:themeColor="text2"/>
          <w:sz w:val="36"/>
          <w:szCs w:val="36"/>
        </w:rPr>
        <w:t xml:space="preserve"> </w:t>
      </w:r>
      <w:r w:rsidR="002A63C8">
        <w:rPr>
          <w:rFonts w:asciiTheme="majorHAnsi" w:hAnsiTheme="majorHAnsi"/>
          <w:color w:val="1F497D" w:themeColor="text2"/>
          <w:sz w:val="36"/>
          <w:szCs w:val="36"/>
        </w:rPr>
        <w:t>201</w:t>
      </w:r>
      <w:r w:rsidR="00591182">
        <w:rPr>
          <w:rFonts w:asciiTheme="majorHAnsi" w:hAnsiTheme="majorHAnsi"/>
          <w:color w:val="1F497D" w:themeColor="text2"/>
          <w:sz w:val="36"/>
          <w:szCs w:val="36"/>
        </w:rPr>
        <w:t>7</w:t>
      </w:r>
    </w:p>
    <w:p w14:paraId="68CEB452" w14:textId="77777777" w:rsidR="00E57A89" w:rsidRDefault="00E57A89" w:rsidP="00F00871">
      <w:pPr>
        <w:spacing w:after="200" w:line="276" w:lineRule="auto"/>
        <w:jc w:val="center"/>
        <w:rPr>
          <w:b/>
          <w:sz w:val="28"/>
          <w:szCs w:val="28"/>
        </w:rPr>
        <w:sectPr w:rsidR="00E57A89" w:rsidSect="00D04189">
          <w:footerReference w:type="default" r:id="rId23"/>
          <w:footerReference w:type="first" r:id="rId24"/>
          <w:pgSz w:w="12240" w:h="15840" w:code="1"/>
          <w:pgMar w:top="1440" w:right="1440" w:bottom="1440" w:left="1440" w:header="720" w:footer="720" w:gutter="0"/>
          <w:pgNumType w:fmt="lowerRoman" w:start="2"/>
          <w:cols w:space="720"/>
          <w:titlePg/>
          <w:docGrid w:linePitch="360"/>
        </w:sectPr>
      </w:pPr>
    </w:p>
    <w:p w14:paraId="5CE8AA18" w14:textId="77777777" w:rsidR="001F1940" w:rsidRDefault="002A63C8" w:rsidP="00F00871">
      <w:pPr>
        <w:spacing w:after="200" w:line="276" w:lineRule="auto"/>
        <w:jc w:val="center"/>
        <w:rPr>
          <w:b/>
          <w:sz w:val="28"/>
          <w:szCs w:val="28"/>
        </w:rPr>
      </w:pPr>
      <w:r>
        <w:rPr>
          <w:b/>
          <w:sz w:val="28"/>
          <w:szCs w:val="28"/>
        </w:rPr>
        <w:lastRenderedPageBreak/>
        <w:t>Mingo</w:t>
      </w:r>
      <w:r w:rsidR="002A529B">
        <w:rPr>
          <w:b/>
          <w:sz w:val="28"/>
          <w:szCs w:val="28"/>
        </w:rPr>
        <w:t>,</w:t>
      </w:r>
      <w:r w:rsidR="00B41FA9" w:rsidRPr="006425FB">
        <w:rPr>
          <w:b/>
          <w:sz w:val="28"/>
          <w:szCs w:val="28"/>
        </w:rPr>
        <w:t xml:space="preserve"> </w:t>
      </w:r>
      <w:r w:rsidR="002A529B" w:rsidRPr="002A529B">
        <w:rPr>
          <w:b/>
          <w:sz w:val="28"/>
          <w:szCs w:val="28"/>
        </w:rPr>
        <w:t>Pilot</w:t>
      </w:r>
      <w:r w:rsidR="002A529B">
        <w:rPr>
          <w:b/>
          <w:sz w:val="28"/>
          <w:szCs w:val="28"/>
        </w:rPr>
        <w:t xml:space="preserve"> Knob and Ozark Cavefish </w:t>
      </w:r>
      <w:r w:rsidR="001F1940">
        <w:rPr>
          <w:b/>
          <w:sz w:val="28"/>
          <w:szCs w:val="28"/>
        </w:rPr>
        <w:t>National Wildlife Refuge</w:t>
      </w:r>
      <w:r w:rsidR="002A529B">
        <w:rPr>
          <w:b/>
          <w:sz w:val="28"/>
          <w:szCs w:val="28"/>
        </w:rPr>
        <w:t>s</w:t>
      </w:r>
    </w:p>
    <w:p w14:paraId="64D241AB" w14:textId="77777777" w:rsidR="001F1940" w:rsidRDefault="001F1940" w:rsidP="00A91838">
      <w:pPr>
        <w:tabs>
          <w:tab w:val="center" w:pos="4590"/>
        </w:tabs>
        <w:jc w:val="center"/>
        <w:rPr>
          <w:b/>
          <w:sz w:val="28"/>
          <w:szCs w:val="28"/>
        </w:rPr>
      </w:pPr>
      <w:r>
        <w:rPr>
          <w:b/>
          <w:sz w:val="28"/>
          <w:szCs w:val="28"/>
        </w:rPr>
        <w:t>Inventory and Monitoring Plan</w:t>
      </w:r>
    </w:p>
    <w:p w14:paraId="712E2CFD" w14:textId="77777777" w:rsidR="001F1940" w:rsidRDefault="001F1940" w:rsidP="00A91838">
      <w:pPr>
        <w:tabs>
          <w:tab w:val="center" w:pos="4590"/>
        </w:tabs>
        <w:jc w:val="center"/>
        <w:rPr>
          <w:b/>
          <w:sz w:val="28"/>
          <w:szCs w:val="28"/>
        </w:rPr>
      </w:pPr>
    </w:p>
    <w:p w14:paraId="1380C705" w14:textId="77777777" w:rsidR="007C6333" w:rsidRDefault="007C6333" w:rsidP="007C6333">
      <w:pPr>
        <w:pStyle w:val="Heading1"/>
        <w:jc w:val="center"/>
      </w:pPr>
      <w:bookmarkStart w:id="1" w:name="_Toc501464553"/>
      <w:r>
        <w:t>Signature Page</w:t>
      </w:r>
      <w:r w:rsidR="00BF68FD">
        <w:rPr>
          <w:rStyle w:val="FootnoteReference"/>
        </w:rPr>
        <w:footnoteReference w:id="2"/>
      </w:r>
      <w:bookmarkEnd w:id="1"/>
    </w:p>
    <w:p w14:paraId="4E5FCDE0" w14:textId="77777777" w:rsidR="001F1940" w:rsidRDefault="001F1940" w:rsidP="00A91838">
      <w:pPr>
        <w:tabs>
          <w:tab w:val="center" w:pos="4590"/>
        </w:tabs>
        <w:jc w:val="center"/>
        <w:rPr>
          <w:b/>
          <w:sz w:val="28"/>
          <w:szCs w:val="28"/>
        </w:rPr>
      </w:pPr>
    </w:p>
    <w:p w14:paraId="4C69FA05" w14:textId="77777777" w:rsidR="001F1940" w:rsidRDefault="001F1940" w:rsidP="00A9318D"/>
    <w:p w14:paraId="18A95E05" w14:textId="77777777" w:rsidR="00A9318D" w:rsidRPr="009B4389" w:rsidRDefault="00A9318D" w:rsidP="00A9318D"/>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747"/>
        <w:gridCol w:w="5670"/>
        <w:gridCol w:w="1116"/>
      </w:tblGrid>
      <w:tr w:rsidR="00610E1D" w:rsidRPr="008E3EEC" w14:paraId="3F9CADD9" w14:textId="77777777" w:rsidTr="00B76266">
        <w:trPr>
          <w:trHeight w:val="328"/>
          <w:jc w:val="center"/>
        </w:trPr>
        <w:tc>
          <w:tcPr>
            <w:tcW w:w="1747" w:type="dxa"/>
            <w:shd w:val="clear" w:color="auto" w:fill="auto"/>
            <w:vAlign w:val="center"/>
          </w:tcPr>
          <w:p w14:paraId="3488B53E" w14:textId="77777777" w:rsidR="00610E1D" w:rsidRPr="008E3EEC" w:rsidRDefault="00610E1D" w:rsidP="00E525FA">
            <w:pPr>
              <w:jc w:val="center"/>
              <w:rPr>
                <w:rFonts w:ascii="Cambria" w:hAnsi="Cambria"/>
                <w:b/>
                <w:bCs/>
                <w:i/>
                <w:iCs/>
                <w:sz w:val="20"/>
                <w:szCs w:val="20"/>
                <w:lang w:bidi="en-US"/>
              </w:rPr>
            </w:pPr>
            <w:r w:rsidRPr="008E3EEC">
              <w:rPr>
                <w:rFonts w:ascii="Cambria" w:hAnsi="Cambria"/>
                <w:b/>
                <w:bCs/>
                <w:i/>
                <w:iCs/>
                <w:sz w:val="20"/>
                <w:szCs w:val="20"/>
                <w:lang w:bidi="en-US"/>
              </w:rPr>
              <w:t>Action</w:t>
            </w:r>
          </w:p>
        </w:tc>
        <w:tc>
          <w:tcPr>
            <w:tcW w:w="5670" w:type="dxa"/>
            <w:shd w:val="clear" w:color="auto" w:fill="auto"/>
            <w:vAlign w:val="center"/>
          </w:tcPr>
          <w:p w14:paraId="7B9DD3AD" w14:textId="77777777" w:rsidR="00610E1D" w:rsidRPr="008E3EEC" w:rsidRDefault="00610E1D" w:rsidP="00E525FA">
            <w:pPr>
              <w:jc w:val="center"/>
              <w:rPr>
                <w:rFonts w:ascii="Cambria" w:hAnsi="Cambria"/>
                <w:b/>
                <w:bCs/>
                <w:i/>
                <w:iCs/>
                <w:sz w:val="20"/>
                <w:szCs w:val="20"/>
                <w:lang w:bidi="en-US"/>
              </w:rPr>
            </w:pPr>
            <w:r w:rsidRPr="008E3EEC">
              <w:rPr>
                <w:rFonts w:ascii="Cambria" w:hAnsi="Cambria"/>
                <w:b/>
                <w:bCs/>
                <w:i/>
                <w:iCs/>
                <w:sz w:val="20"/>
                <w:szCs w:val="20"/>
                <w:lang w:bidi="en-US"/>
              </w:rPr>
              <w:t>Signature /Printed Name</w:t>
            </w:r>
          </w:p>
        </w:tc>
        <w:tc>
          <w:tcPr>
            <w:tcW w:w="1116" w:type="dxa"/>
            <w:shd w:val="clear" w:color="auto" w:fill="auto"/>
            <w:vAlign w:val="center"/>
          </w:tcPr>
          <w:p w14:paraId="70CE90FA" w14:textId="77777777" w:rsidR="00610E1D" w:rsidRPr="008E3EEC" w:rsidRDefault="00610E1D" w:rsidP="00E525FA">
            <w:pPr>
              <w:jc w:val="center"/>
              <w:rPr>
                <w:rFonts w:ascii="Cambria" w:hAnsi="Cambria"/>
                <w:b/>
                <w:bCs/>
                <w:i/>
                <w:iCs/>
                <w:sz w:val="20"/>
                <w:szCs w:val="20"/>
                <w:lang w:bidi="en-US"/>
              </w:rPr>
            </w:pPr>
            <w:r w:rsidRPr="008E3EEC">
              <w:rPr>
                <w:rFonts w:ascii="Cambria" w:hAnsi="Cambria"/>
                <w:b/>
                <w:bCs/>
                <w:i/>
                <w:iCs/>
                <w:sz w:val="20"/>
                <w:szCs w:val="20"/>
                <w:lang w:bidi="en-US"/>
              </w:rPr>
              <w:t>Date</w:t>
            </w:r>
          </w:p>
        </w:tc>
      </w:tr>
      <w:tr w:rsidR="00610E1D" w:rsidRPr="008E3EEC" w14:paraId="06E4C7B7" w14:textId="77777777" w:rsidTr="00B76266">
        <w:trPr>
          <w:trHeight w:val="620"/>
          <w:jc w:val="center"/>
        </w:trPr>
        <w:tc>
          <w:tcPr>
            <w:tcW w:w="1747" w:type="dxa"/>
            <w:shd w:val="clear" w:color="auto" w:fill="auto"/>
          </w:tcPr>
          <w:p w14:paraId="78C62E60" w14:textId="77777777" w:rsidR="00610E1D" w:rsidRPr="008E3EEC" w:rsidRDefault="00610E1D" w:rsidP="00E525FA">
            <w:pPr>
              <w:rPr>
                <w:rFonts w:ascii="Calibri" w:hAnsi="Calibri"/>
                <w:lang w:bidi="en-US"/>
              </w:rPr>
            </w:pPr>
          </w:p>
          <w:p w14:paraId="65EE2331" w14:textId="77777777" w:rsidR="00610E1D" w:rsidRPr="008E3EEC" w:rsidRDefault="00610E1D" w:rsidP="00E525FA">
            <w:pPr>
              <w:rPr>
                <w:rFonts w:ascii="Calibri" w:hAnsi="Calibri"/>
                <w:lang w:bidi="en-US"/>
              </w:rPr>
            </w:pPr>
            <w:r w:rsidRPr="008E3EEC">
              <w:rPr>
                <w:rFonts w:ascii="Calibri" w:hAnsi="Calibri"/>
                <w:sz w:val="22"/>
                <w:szCs w:val="22"/>
                <w:lang w:bidi="en-US"/>
              </w:rPr>
              <w:t>Prepared By:</w:t>
            </w:r>
          </w:p>
          <w:p w14:paraId="7BC8F4A0" w14:textId="77777777" w:rsidR="00610E1D" w:rsidRPr="008E3EEC" w:rsidRDefault="00610E1D" w:rsidP="00E525FA">
            <w:pPr>
              <w:rPr>
                <w:rFonts w:ascii="Calibri" w:hAnsi="Calibri"/>
                <w:lang w:bidi="en-US"/>
              </w:rPr>
            </w:pPr>
          </w:p>
        </w:tc>
        <w:tc>
          <w:tcPr>
            <w:tcW w:w="5670" w:type="dxa"/>
            <w:shd w:val="clear" w:color="auto" w:fill="auto"/>
          </w:tcPr>
          <w:p w14:paraId="675D988E" w14:textId="77777777" w:rsidR="00610E1D" w:rsidRDefault="00610E1D" w:rsidP="00E525FA">
            <w:pPr>
              <w:rPr>
                <w:rFonts w:ascii="Calibri" w:hAnsi="Calibri"/>
                <w:lang w:bidi="en-US"/>
              </w:rPr>
            </w:pPr>
          </w:p>
          <w:p w14:paraId="0CB2784D" w14:textId="77777777" w:rsidR="00610E1D" w:rsidRPr="005D2986" w:rsidRDefault="002A63C8" w:rsidP="00E525FA">
            <w:pPr>
              <w:rPr>
                <w:rFonts w:ascii="Calibri" w:hAnsi="Calibri"/>
                <w:lang w:bidi="en-US"/>
              </w:rPr>
            </w:pPr>
            <w:r>
              <w:rPr>
                <w:rFonts w:ascii="Calibri" w:hAnsi="Calibri"/>
                <w:sz w:val="22"/>
                <w:szCs w:val="22"/>
                <w:lang w:bidi="en-US"/>
              </w:rPr>
              <w:t xml:space="preserve">Brad </w:t>
            </w:r>
            <w:proofErr w:type="spellStart"/>
            <w:r>
              <w:rPr>
                <w:rFonts w:ascii="Calibri" w:hAnsi="Calibri"/>
                <w:sz w:val="22"/>
                <w:szCs w:val="22"/>
                <w:lang w:bidi="en-US"/>
              </w:rPr>
              <w:t>Pendley</w:t>
            </w:r>
            <w:proofErr w:type="spellEnd"/>
            <w:r w:rsidR="00240621">
              <w:rPr>
                <w:rFonts w:ascii="Calibri" w:hAnsi="Calibri"/>
                <w:sz w:val="22"/>
                <w:szCs w:val="22"/>
                <w:lang w:bidi="en-US"/>
              </w:rPr>
              <w:t xml:space="preserve"> &amp; Brian Loges</w:t>
            </w:r>
          </w:p>
          <w:p w14:paraId="35BDC6FD" w14:textId="77777777" w:rsidR="00B76266" w:rsidRPr="008E3EEC" w:rsidRDefault="00B76266" w:rsidP="00E525FA">
            <w:pPr>
              <w:rPr>
                <w:rFonts w:ascii="Calibri" w:hAnsi="Calibri"/>
                <w:lang w:bidi="en-US"/>
              </w:rPr>
            </w:pPr>
          </w:p>
          <w:p w14:paraId="4C87A769" w14:textId="77777777" w:rsidR="00610E1D" w:rsidRPr="008E3EEC" w:rsidRDefault="005D2986" w:rsidP="00E525FA">
            <w:pPr>
              <w:rPr>
                <w:rFonts w:ascii="Calibri" w:hAnsi="Calibri"/>
                <w:lang w:bidi="en-US"/>
              </w:rPr>
            </w:pPr>
            <w:r>
              <w:rPr>
                <w:rFonts w:ascii="Calibri" w:hAnsi="Calibri"/>
                <w:sz w:val="22"/>
                <w:szCs w:val="22"/>
                <w:lang w:bidi="en-US"/>
              </w:rPr>
              <w:t>Refuge Biologist</w:t>
            </w:r>
            <w:r w:rsidR="00240621">
              <w:rPr>
                <w:rFonts w:ascii="Calibri" w:hAnsi="Calibri"/>
                <w:sz w:val="22"/>
                <w:szCs w:val="22"/>
                <w:lang w:bidi="en-US"/>
              </w:rPr>
              <w:t xml:space="preserve"> and Zone Biologist</w:t>
            </w:r>
          </w:p>
        </w:tc>
        <w:tc>
          <w:tcPr>
            <w:tcW w:w="1116" w:type="dxa"/>
            <w:shd w:val="clear" w:color="auto" w:fill="auto"/>
          </w:tcPr>
          <w:p w14:paraId="0B2E3646" w14:textId="77777777" w:rsidR="00610E1D" w:rsidRPr="008E3EEC" w:rsidRDefault="00610E1D" w:rsidP="00E525FA">
            <w:pPr>
              <w:rPr>
                <w:rFonts w:ascii="Calibri" w:hAnsi="Calibri"/>
                <w:lang w:bidi="en-US"/>
              </w:rPr>
            </w:pPr>
          </w:p>
        </w:tc>
      </w:tr>
      <w:tr w:rsidR="00610E1D" w:rsidRPr="008E3EEC" w14:paraId="365677BD" w14:textId="77777777" w:rsidTr="00B76266">
        <w:trPr>
          <w:trHeight w:val="710"/>
          <w:jc w:val="center"/>
        </w:trPr>
        <w:tc>
          <w:tcPr>
            <w:tcW w:w="1747" w:type="dxa"/>
            <w:shd w:val="clear" w:color="auto" w:fill="auto"/>
          </w:tcPr>
          <w:p w14:paraId="11CE785F" w14:textId="77777777" w:rsidR="00610E1D" w:rsidRPr="008E3EEC" w:rsidRDefault="00610E1D" w:rsidP="00E525FA">
            <w:pPr>
              <w:rPr>
                <w:rFonts w:ascii="Calibri" w:hAnsi="Calibri"/>
                <w:lang w:bidi="en-US"/>
              </w:rPr>
            </w:pPr>
          </w:p>
          <w:p w14:paraId="38EC9387" w14:textId="77777777" w:rsidR="00610E1D" w:rsidRPr="008E3EEC" w:rsidRDefault="00610E1D" w:rsidP="00E525FA">
            <w:pPr>
              <w:rPr>
                <w:rFonts w:ascii="Calibri" w:hAnsi="Calibri"/>
                <w:lang w:bidi="en-US"/>
              </w:rPr>
            </w:pPr>
            <w:r w:rsidRPr="008E3EEC">
              <w:rPr>
                <w:rFonts w:ascii="Calibri" w:hAnsi="Calibri"/>
                <w:sz w:val="22"/>
                <w:szCs w:val="22"/>
                <w:lang w:bidi="en-US"/>
              </w:rPr>
              <w:t>Submitted By:</w:t>
            </w:r>
          </w:p>
        </w:tc>
        <w:tc>
          <w:tcPr>
            <w:tcW w:w="5670" w:type="dxa"/>
            <w:shd w:val="clear" w:color="auto" w:fill="auto"/>
          </w:tcPr>
          <w:p w14:paraId="66E472AA" w14:textId="77777777" w:rsidR="00610E1D" w:rsidRPr="008E3EEC" w:rsidRDefault="00610E1D" w:rsidP="00E525FA">
            <w:pPr>
              <w:rPr>
                <w:rFonts w:ascii="Calibri" w:hAnsi="Calibri"/>
                <w:lang w:bidi="en-US"/>
              </w:rPr>
            </w:pPr>
          </w:p>
          <w:p w14:paraId="650FCEAE" w14:textId="77777777" w:rsidR="00610E1D" w:rsidRDefault="00610E1D" w:rsidP="00E525FA">
            <w:pPr>
              <w:rPr>
                <w:rFonts w:ascii="Calibri" w:hAnsi="Calibri"/>
                <w:lang w:bidi="en-US"/>
              </w:rPr>
            </w:pPr>
          </w:p>
          <w:p w14:paraId="2A78CAC5" w14:textId="77777777" w:rsidR="00B76266" w:rsidRPr="008E3EEC" w:rsidRDefault="00B76266" w:rsidP="00E525FA">
            <w:pPr>
              <w:rPr>
                <w:rFonts w:ascii="Calibri" w:hAnsi="Calibri"/>
                <w:lang w:bidi="en-US"/>
              </w:rPr>
            </w:pPr>
          </w:p>
          <w:p w14:paraId="7707AE12" w14:textId="77777777" w:rsidR="00610E1D" w:rsidRPr="008E3EEC" w:rsidRDefault="002A63C8" w:rsidP="00E525FA">
            <w:pPr>
              <w:rPr>
                <w:rFonts w:ascii="Calibri" w:hAnsi="Calibri"/>
                <w:lang w:bidi="en-US"/>
              </w:rPr>
            </w:pPr>
            <w:r>
              <w:rPr>
                <w:rFonts w:ascii="Calibri" w:hAnsi="Calibri"/>
                <w:sz w:val="22"/>
                <w:szCs w:val="22"/>
                <w:lang w:bidi="en-US"/>
              </w:rPr>
              <w:t xml:space="preserve">Ben </w:t>
            </w:r>
            <w:proofErr w:type="spellStart"/>
            <w:r>
              <w:rPr>
                <w:rFonts w:ascii="Calibri" w:hAnsi="Calibri"/>
                <w:sz w:val="22"/>
                <w:szCs w:val="22"/>
                <w:lang w:bidi="en-US"/>
              </w:rPr>
              <w:t>Mense</w:t>
            </w:r>
            <w:proofErr w:type="spellEnd"/>
            <w:r w:rsidR="005D2986">
              <w:rPr>
                <w:rFonts w:ascii="Calibri" w:hAnsi="Calibri"/>
                <w:sz w:val="22"/>
                <w:szCs w:val="22"/>
                <w:lang w:bidi="en-US"/>
              </w:rPr>
              <w:t xml:space="preserve">, </w:t>
            </w:r>
            <w:r w:rsidR="00610E1D" w:rsidRPr="008E3EEC">
              <w:rPr>
                <w:rFonts w:ascii="Calibri" w:hAnsi="Calibri"/>
                <w:sz w:val="22"/>
                <w:szCs w:val="22"/>
                <w:lang w:bidi="en-US"/>
              </w:rPr>
              <w:t>Project Leader</w:t>
            </w:r>
          </w:p>
        </w:tc>
        <w:tc>
          <w:tcPr>
            <w:tcW w:w="1116" w:type="dxa"/>
            <w:shd w:val="clear" w:color="auto" w:fill="auto"/>
          </w:tcPr>
          <w:p w14:paraId="7CADE5D1" w14:textId="77777777" w:rsidR="00610E1D" w:rsidRPr="008E3EEC" w:rsidRDefault="00610E1D" w:rsidP="00E525FA">
            <w:pPr>
              <w:rPr>
                <w:rFonts w:ascii="Calibri" w:hAnsi="Calibri"/>
                <w:lang w:bidi="en-US"/>
              </w:rPr>
            </w:pPr>
          </w:p>
        </w:tc>
      </w:tr>
      <w:tr w:rsidR="00610E1D" w:rsidRPr="008E3EEC" w14:paraId="44C911D4" w14:textId="77777777" w:rsidTr="00B76266">
        <w:trPr>
          <w:trHeight w:val="845"/>
          <w:jc w:val="center"/>
        </w:trPr>
        <w:tc>
          <w:tcPr>
            <w:tcW w:w="1747" w:type="dxa"/>
            <w:shd w:val="clear" w:color="auto" w:fill="auto"/>
            <w:vAlign w:val="center"/>
          </w:tcPr>
          <w:p w14:paraId="2E3C6E65" w14:textId="77777777" w:rsidR="00610E1D" w:rsidRPr="008E3EEC" w:rsidRDefault="00610E1D" w:rsidP="00E525FA">
            <w:pPr>
              <w:rPr>
                <w:rFonts w:ascii="Calibri" w:hAnsi="Calibri"/>
                <w:lang w:bidi="en-US"/>
              </w:rPr>
            </w:pPr>
            <w:r w:rsidRPr="008E3EEC">
              <w:rPr>
                <w:rFonts w:ascii="Calibri" w:hAnsi="Calibri"/>
                <w:sz w:val="22"/>
                <w:szCs w:val="22"/>
                <w:lang w:bidi="en-US"/>
              </w:rPr>
              <w:t>Reviewed By:</w:t>
            </w:r>
          </w:p>
        </w:tc>
        <w:tc>
          <w:tcPr>
            <w:tcW w:w="5670" w:type="dxa"/>
            <w:shd w:val="clear" w:color="auto" w:fill="auto"/>
            <w:vAlign w:val="bottom"/>
          </w:tcPr>
          <w:p w14:paraId="5F63DF46" w14:textId="77777777" w:rsidR="00B76266" w:rsidRPr="008E3EEC" w:rsidRDefault="00B76266" w:rsidP="00B76266">
            <w:pPr>
              <w:rPr>
                <w:rFonts w:ascii="Calibri" w:hAnsi="Calibri"/>
                <w:lang w:bidi="en-US"/>
              </w:rPr>
            </w:pPr>
          </w:p>
          <w:p w14:paraId="15795E51" w14:textId="77777777" w:rsidR="00B76266" w:rsidRDefault="00B76266" w:rsidP="00B76266">
            <w:pPr>
              <w:rPr>
                <w:rFonts w:ascii="Calibri" w:hAnsi="Calibri"/>
                <w:lang w:bidi="en-US"/>
              </w:rPr>
            </w:pPr>
          </w:p>
          <w:p w14:paraId="6C2413C1" w14:textId="77777777" w:rsidR="00B76266" w:rsidRPr="008E3EEC" w:rsidRDefault="00B76266" w:rsidP="00B76266">
            <w:pPr>
              <w:rPr>
                <w:rFonts w:ascii="Calibri" w:hAnsi="Calibri"/>
                <w:lang w:bidi="en-US"/>
              </w:rPr>
            </w:pPr>
          </w:p>
          <w:p w14:paraId="3F16B425" w14:textId="390D461E" w:rsidR="00610E1D" w:rsidRPr="008E3EEC" w:rsidRDefault="00E54A3B" w:rsidP="00B76266">
            <w:pPr>
              <w:rPr>
                <w:rFonts w:ascii="Calibri" w:hAnsi="Calibri"/>
                <w:lang w:bidi="en-US"/>
              </w:rPr>
            </w:pPr>
            <w:r>
              <w:rPr>
                <w:rFonts w:ascii="Calibri" w:hAnsi="Calibri"/>
                <w:sz w:val="22"/>
                <w:szCs w:val="22"/>
                <w:lang w:bidi="en-US"/>
              </w:rPr>
              <w:t xml:space="preserve">Andrew </w:t>
            </w:r>
            <w:proofErr w:type="spellStart"/>
            <w:r>
              <w:rPr>
                <w:rFonts w:ascii="Calibri" w:hAnsi="Calibri"/>
                <w:sz w:val="22"/>
                <w:szCs w:val="22"/>
                <w:lang w:bidi="en-US"/>
              </w:rPr>
              <w:t>Allstadt</w:t>
            </w:r>
            <w:proofErr w:type="spellEnd"/>
            <w:r w:rsidR="005D2986">
              <w:rPr>
                <w:rFonts w:ascii="Calibri" w:hAnsi="Calibri"/>
                <w:sz w:val="22"/>
                <w:szCs w:val="22"/>
                <w:lang w:bidi="en-US"/>
              </w:rPr>
              <w:t xml:space="preserve">, </w:t>
            </w:r>
            <w:r w:rsidR="009D258F">
              <w:rPr>
                <w:rFonts w:ascii="Calibri" w:hAnsi="Calibri"/>
                <w:i/>
                <w:color w:val="365F91" w:themeColor="accent1" w:themeShade="BF"/>
                <w:sz w:val="22"/>
                <w:szCs w:val="22"/>
                <w:lang w:bidi="en-US"/>
              </w:rPr>
              <w:t xml:space="preserve"> </w:t>
            </w:r>
            <w:r w:rsidR="009D258F">
              <w:rPr>
                <w:rFonts w:ascii="Calibri" w:hAnsi="Calibri"/>
                <w:sz w:val="22"/>
                <w:szCs w:val="22"/>
                <w:lang w:bidi="en-US"/>
              </w:rPr>
              <w:t xml:space="preserve"> </w:t>
            </w:r>
            <w:r w:rsidR="00B76266" w:rsidRPr="008E3EEC">
              <w:rPr>
                <w:rFonts w:ascii="Calibri" w:hAnsi="Calibri"/>
                <w:sz w:val="22"/>
                <w:szCs w:val="22"/>
                <w:lang w:bidi="en-US"/>
              </w:rPr>
              <w:t>I&amp;M Coordinator</w:t>
            </w:r>
            <w:r>
              <w:rPr>
                <w:rFonts w:ascii="Calibri" w:hAnsi="Calibri"/>
                <w:sz w:val="22"/>
                <w:szCs w:val="22"/>
                <w:lang w:bidi="en-US"/>
              </w:rPr>
              <w:t xml:space="preserve"> (Acting)</w:t>
            </w:r>
            <w:r w:rsidR="00B76266">
              <w:rPr>
                <w:rFonts w:ascii="Calibri" w:hAnsi="Calibri"/>
                <w:sz w:val="22"/>
                <w:szCs w:val="22"/>
                <w:lang w:bidi="en-US"/>
              </w:rPr>
              <w:t xml:space="preserve"> </w:t>
            </w:r>
          </w:p>
        </w:tc>
        <w:tc>
          <w:tcPr>
            <w:tcW w:w="1116" w:type="dxa"/>
            <w:shd w:val="clear" w:color="auto" w:fill="auto"/>
            <w:vAlign w:val="center"/>
          </w:tcPr>
          <w:p w14:paraId="6509D1F8" w14:textId="77777777" w:rsidR="00610E1D" w:rsidRPr="008E3EEC" w:rsidRDefault="00610E1D" w:rsidP="00E525FA">
            <w:pPr>
              <w:rPr>
                <w:rFonts w:ascii="Calibri" w:hAnsi="Calibri"/>
                <w:lang w:bidi="en-US"/>
              </w:rPr>
            </w:pPr>
          </w:p>
        </w:tc>
      </w:tr>
      <w:tr w:rsidR="00610E1D" w:rsidRPr="008E3EEC" w14:paraId="255F6DDF" w14:textId="77777777" w:rsidTr="00B76266">
        <w:trPr>
          <w:trHeight w:val="845"/>
          <w:jc w:val="center"/>
        </w:trPr>
        <w:tc>
          <w:tcPr>
            <w:tcW w:w="1747" w:type="dxa"/>
            <w:shd w:val="clear" w:color="auto" w:fill="auto"/>
          </w:tcPr>
          <w:p w14:paraId="70BDB9B8" w14:textId="77777777" w:rsidR="00610E1D" w:rsidRPr="008E3EEC" w:rsidRDefault="00610E1D" w:rsidP="00E525FA">
            <w:pPr>
              <w:rPr>
                <w:rFonts w:ascii="Calibri" w:hAnsi="Calibri"/>
                <w:lang w:bidi="en-US"/>
              </w:rPr>
            </w:pPr>
          </w:p>
          <w:p w14:paraId="398AC187" w14:textId="77777777" w:rsidR="00610E1D" w:rsidRPr="008E3EEC" w:rsidRDefault="00610E1D" w:rsidP="00E525FA">
            <w:pPr>
              <w:rPr>
                <w:rFonts w:ascii="Calibri" w:hAnsi="Calibri"/>
                <w:lang w:bidi="en-US"/>
              </w:rPr>
            </w:pPr>
            <w:r w:rsidRPr="008E3EEC">
              <w:rPr>
                <w:rFonts w:ascii="Calibri" w:hAnsi="Calibri"/>
                <w:sz w:val="22"/>
                <w:szCs w:val="22"/>
                <w:lang w:bidi="en-US"/>
              </w:rPr>
              <w:t>Reviewed By:</w:t>
            </w:r>
          </w:p>
        </w:tc>
        <w:tc>
          <w:tcPr>
            <w:tcW w:w="5670" w:type="dxa"/>
            <w:shd w:val="clear" w:color="auto" w:fill="auto"/>
          </w:tcPr>
          <w:p w14:paraId="1B2F3149" w14:textId="77777777" w:rsidR="00610E1D" w:rsidRDefault="00610E1D" w:rsidP="00E525FA">
            <w:pPr>
              <w:rPr>
                <w:rFonts w:ascii="Calibri" w:hAnsi="Calibri"/>
                <w:lang w:bidi="en-US"/>
              </w:rPr>
            </w:pPr>
          </w:p>
          <w:p w14:paraId="7C827DCE" w14:textId="77777777" w:rsidR="00B76266" w:rsidRPr="008E3EEC" w:rsidRDefault="00B76266" w:rsidP="00E525FA">
            <w:pPr>
              <w:rPr>
                <w:rFonts w:ascii="Calibri" w:hAnsi="Calibri"/>
                <w:lang w:bidi="en-US"/>
              </w:rPr>
            </w:pPr>
          </w:p>
          <w:p w14:paraId="35214232" w14:textId="77777777" w:rsidR="00610E1D" w:rsidRDefault="00610E1D" w:rsidP="00E525FA">
            <w:pPr>
              <w:rPr>
                <w:rFonts w:ascii="Calibri" w:hAnsi="Calibri"/>
                <w:lang w:bidi="en-US"/>
              </w:rPr>
            </w:pPr>
            <w:r w:rsidRPr="008E3EEC">
              <w:rPr>
                <w:rFonts w:ascii="Calibri" w:hAnsi="Calibri"/>
                <w:sz w:val="22"/>
                <w:szCs w:val="22"/>
                <w:lang w:bidi="en-US"/>
              </w:rPr>
              <w:t xml:space="preserve"> </w:t>
            </w:r>
          </w:p>
          <w:p w14:paraId="57F54377" w14:textId="77777777" w:rsidR="00610E1D" w:rsidRPr="008E3EEC" w:rsidRDefault="005D2986" w:rsidP="00B76266">
            <w:pPr>
              <w:rPr>
                <w:rFonts w:ascii="Calibri" w:hAnsi="Calibri"/>
                <w:lang w:bidi="en-US"/>
              </w:rPr>
            </w:pPr>
            <w:r w:rsidRPr="005D2986">
              <w:rPr>
                <w:rFonts w:ascii="Calibri" w:hAnsi="Calibri"/>
                <w:sz w:val="22"/>
                <w:szCs w:val="22"/>
                <w:lang w:bidi="en-US"/>
              </w:rPr>
              <w:t>Sabrina Chandler</w:t>
            </w:r>
            <w:r>
              <w:rPr>
                <w:rFonts w:ascii="Calibri" w:hAnsi="Calibri"/>
                <w:sz w:val="22"/>
                <w:szCs w:val="22"/>
                <w:lang w:bidi="en-US"/>
              </w:rPr>
              <w:t xml:space="preserve">, </w:t>
            </w:r>
            <w:r w:rsidR="00B76266" w:rsidRPr="008E3EEC">
              <w:rPr>
                <w:rFonts w:ascii="Calibri" w:hAnsi="Calibri"/>
                <w:sz w:val="22"/>
                <w:szCs w:val="22"/>
                <w:lang w:bidi="en-US"/>
              </w:rPr>
              <w:t>Refuge Supervisor</w:t>
            </w:r>
          </w:p>
        </w:tc>
        <w:tc>
          <w:tcPr>
            <w:tcW w:w="1116" w:type="dxa"/>
            <w:shd w:val="clear" w:color="auto" w:fill="auto"/>
          </w:tcPr>
          <w:p w14:paraId="772A1B1F" w14:textId="77777777" w:rsidR="00610E1D" w:rsidRPr="008E3EEC" w:rsidRDefault="00610E1D" w:rsidP="00E525FA">
            <w:pPr>
              <w:rPr>
                <w:rFonts w:ascii="Calibri" w:hAnsi="Calibri"/>
                <w:lang w:bidi="en-US"/>
              </w:rPr>
            </w:pPr>
          </w:p>
        </w:tc>
      </w:tr>
      <w:tr w:rsidR="00610E1D" w:rsidRPr="008E3EEC" w14:paraId="0FE8EDC9" w14:textId="77777777" w:rsidTr="00B76266">
        <w:trPr>
          <w:trHeight w:val="845"/>
          <w:jc w:val="center"/>
        </w:trPr>
        <w:tc>
          <w:tcPr>
            <w:tcW w:w="1747" w:type="dxa"/>
            <w:shd w:val="clear" w:color="auto" w:fill="auto"/>
          </w:tcPr>
          <w:p w14:paraId="5906D65B" w14:textId="77777777" w:rsidR="00610E1D" w:rsidRPr="008E3EEC" w:rsidRDefault="00610E1D" w:rsidP="00E525FA">
            <w:pPr>
              <w:rPr>
                <w:rFonts w:ascii="Calibri" w:hAnsi="Calibri"/>
                <w:lang w:bidi="en-US"/>
              </w:rPr>
            </w:pPr>
          </w:p>
          <w:p w14:paraId="765A52CC" w14:textId="77777777" w:rsidR="00610E1D" w:rsidRPr="008E3EEC" w:rsidRDefault="00610E1D" w:rsidP="00E525FA">
            <w:pPr>
              <w:rPr>
                <w:rFonts w:ascii="Calibri" w:hAnsi="Calibri"/>
                <w:lang w:bidi="en-US"/>
              </w:rPr>
            </w:pPr>
            <w:r w:rsidRPr="008E3EEC">
              <w:rPr>
                <w:rFonts w:ascii="Calibri" w:hAnsi="Calibri"/>
                <w:sz w:val="22"/>
                <w:szCs w:val="22"/>
                <w:lang w:bidi="en-US"/>
              </w:rPr>
              <w:t>Reviewed By:</w:t>
            </w:r>
          </w:p>
        </w:tc>
        <w:tc>
          <w:tcPr>
            <w:tcW w:w="5670" w:type="dxa"/>
            <w:shd w:val="clear" w:color="auto" w:fill="auto"/>
          </w:tcPr>
          <w:p w14:paraId="022751FA" w14:textId="77777777" w:rsidR="00610E1D" w:rsidRPr="008E3EEC" w:rsidRDefault="00610E1D" w:rsidP="00E525FA">
            <w:pPr>
              <w:rPr>
                <w:rFonts w:ascii="Calibri" w:hAnsi="Calibri"/>
                <w:lang w:bidi="en-US"/>
              </w:rPr>
            </w:pPr>
          </w:p>
          <w:p w14:paraId="39808CA8" w14:textId="77777777" w:rsidR="00610E1D" w:rsidRDefault="00610E1D" w:rsidP="00E525FA">
            <w:pPr>
              <w:rPr>
                <w:rFonts w:ascii="Calibri" w:hAnsi="Calibri"/>
                <w:lang w:bidi="en-US"/>
              </w:rPr>
            </w:pPr>
          </w:p>
          <w:p w14:paraId="13A0E2A7" w14:textId="77777777" w:rsidR="00B76266" w:rsidRPr="008E3EEC" w:rsidRDefault="00B76266" w:rsidP="00E525FA">
            <w:pPr>
              <w:rPr>
                <w:rFonts w:ascii="Calibri" w:hAnsi="Calibri"/>
                <w:lang w:bidi="en-US"/>
              </w:rPr>
            </w:pPr>
          </w:p>
          <w:p w14:paraId="1E23CE14" w14:textId="674449C9" w:rsidR="00610E1D" w:rsidRPr="008E3EEC" w:rsidRDefault="005D2986">
            <w:pPr>
              <w:rPr>
                <w:rFonts w:ascii="Calibri" w:hAnsi="Calibri"/>
                <w:lang w:bidi="en-US"/>
              </w:rPr>
            </w:pPr>
            <w:r>
              <w:rPr>
                <w:rFonts w:ascii="Calibri" w:hAnsi="Calibri"/>
                <w:sz w:val="22"/>
                <w:szCs w:val="22"/>
                <w:lang w:bidi="en-US"/>
              </w:rPr>
              <w:t>Pat</w:t>
            </w:r>
            <w:r w:rsidR="00204AD1">
              <w:rPr>
                <w:rFonts w:ascii="Calibri" w:hAnsi="Calibri"/>
                <w:sz w:val="22"/>
                <w:szCs w:val="22"/>
                <w:lang w:bidi="en-US"/>
              </w:rPr>
              <w:t>ricia</w:t>
            </w:r>
            <w:r>
              <w:rPr>
                <w:rFonts w:ascii="Calibri" w:hAnsi="Calibri"/>
                <w:sz w:val="22"/>
                <w:szCs w:val="22"/>
                <w:lang w:bidi="en-US"/>
              </w:rPr>
              <w:t xml:space="preserve"> </w:t>
            </w:r>
            <w:proofErr w:type="spellStart"/>
            <w:r w:rsidRPr="00780FF1">
              <w:rPr>
                <w:rFonts w:ascii="Calibri" w:hAnsi="Calibri"/>
                <w:sz w:val="22"/>
                <w:szCs w:val="22"/>
                <w:lang w:bidi="en-US"/>
              </w:rPr>
              <w:t>Heglund</w:t>
            </w:r>
            <w:proofErr w:type="spellEnd"/>
            <w:r w:rsidRPr="00780FF1">
              <w:rPr>
                <w:rFonts w:ascii="Calibri" w:hAnsi="Calibri"/>
                <w:sz w:val="22"/>
                <w:szCs w:val="22"/>
                <w:lang w:bidi="en-US"/>
              </w:rPr>
              <w:t>,</w:t>
            </w:r>
            <w:r w:rsidR="009D258F" w:rsidRPr="00780FF1">
              <w:rPr>
                <w:rFonts w:ascii="Calibri" w:hAnsi="Calibri"/>
                <w:i/>
                <w:color w:val="365F91" w:themeColor="accent1" w:themeShade="BF"/>
                <w:sz w:val="22"/>
                <w:szCs w:val="22"/>
                <w:lang w:bidi="en-US"/>
              </w:rPr>
              <w:t xml:space="preserve"> </w:t>
            </w:r>
            <w:r w:rsidR="009D258F" w:rsidRPr="00780FF1">
              <w:rPr>
                <w:rFonts w:ascii="Calibri" w:hAnsi="Calibri"/>
                <w:sz w:val="22"/>
                <w:szCs w:val="22"/>
                <w:lang w:bidi="en-US"/>
              </w:rPr>
              <w:t xml:space="preserve"> </w:t>
            </w:r>
            <w:r w:rsidR="00780FF1" w:rsidRPr="00780FF1">
              <w:rPr>
                <w:rFonts w:ascii="Calibri" w:hAnsi="Calibri"/>
                <w:sz w:val="22"/>
                <w:szCs w:val="22"/>
                <w:lang w:bidi="en-US"/>
              </w:rPr>
              <w:t>Chief</w:t>
            </w:r>
            <w:r w:rsidR="00AB75E0">
              <w:rPr>
                <w:rFonts w:ascii="Calibri" w:hAnsi="Calibri"/>
                <w:sz w:val="22"/>
                <w:szCs w:val="22"/>
                <w:lang w:bidi="en-US"/>
              </w:rPr>
              <w:t>, Division of Natural Resources and Conservation Planning</w:t>
            </w:r>
            <w:r w:rsidR="00780FF1" w:rsidRPr="00780FF1">
              <w:rPr>
                <w:rFonts w:ascii="Calibri" w:hAnsi="Calibri"/>
                <w:sz w:val="22"/>
                <w:szCs w:val="22"/>
                <w:lang w:bidi="en-US"/>
              </w:rPr>
              <w:t xml:space="preserve"> &amp; Regional Refuge Biologist</w:t>
            </w:r>
          </w:p>
        </w:tc>
        <w:tc>
          <w:tcPr>
            <w:tcW w:w="1116" w:type="dxa"/>
            <w:shd w:val="clear" w:color="auto" w:fill="auto"/>
          </w:tcPr>
          <w:p w14:paraId="5EA58B96" w14:textId="77777777" w:rsidR="00610E1D" w:rsidRPr="008E3EEC" w:rsidRDefault="00610E1D" w:rsidP="00E525FA">
            <w:pPr>
              <w:rPr>
                <w:rFonts w:ascii="Calibri" w:hAnsi="Calibri"/>
                <w:lang w:bidi="en-US"/>
              </w:rPr>
            </w:pPr>
          </w:p>
        </w:tc>
      </w:tr>
      <w:tr w:rsidR="00610E1D" w:rsidRPr="008E3EEC" w14:paraId="3C831317" w14:textId="77777777" w:rsidTr="00B76266">
        <w:trPr>
          <w:trHeight w:val="710"/>
          <w:jc w:val="center"/>
        </w:trPr>
        <w:tc>
          <w:tcPr>
            <w:tcW w:w="1747" w:type="dxa"/>
            <w:shd w:val="clear" w:color="auto" w:fill="auto"/>
          </w:tcPr>
          <w:p w14:paraId="75F6E7E5" w14:textId="77777777" w:rsidR="00610E1D" w:rsidRPr="008E3EEC" w:rsidRDefault="00610E1D" w:rsidP="00E525FA">
            <w:pPr>
              <w:rPr>
                <w:rFonts w:ascii="Calibri" w:hAnsi="Calibri"/>
                <w:lang w:bidi="en-US"/>
              </w:rPr>
            </w:pPr>
          </w:p>
          <w:p w14:paraId="1C2B3F05" w14:textId="77777777" w:rsidR="00610E1D" w:rsidRPr="008E3EEC" w:rsidRDefault="00610E1D" w:rsidP="00E525FA">
            <w:pPr>
              <w:rPr>
                <w:rFonts w:ascii="Calibri" w:hAnsi="Calibri"/>
                <w:lang w:bidi="en-US"/>
              </w:rPr>
            </w:pPr>
            <w:r w:rsidRPr="008E3EEC">
              <w:rPr>
                <w:rFonts w:ascii="Calibri" w:hAnsi="Calibri"/>
                <w:sz w:val="22"/>
                <w:szCs w:val="22"/>
                <w:lang w:bidi="en-US"/>
              </w:rPr>
              <w:t>Approved By:</w:t>
            </w:r>
          </w:p>
        </w:tc>
        <w:tc>
          <w:tcPr>
            <w:tcW w:w="5670" w:type="dxa"/>
            <w:shd w:val="clear" w:color="auto" w:fill="auto"/>
          </w:tcPr>
          <w:p w14:paraId="421D5BFD" w14:textId="77777777" w:rsidR="00610E1D" w:rsidRPr="008E3EEC" w:rsidRDefault="00610E1D" w:rsidP="00E525FA">
            <w:pPr>
              <w:rPr>
                <w:rFonts w:ascii="Calibri" w:hAnsi="Calibri"/>
                <w:lang w:bidi="en-US"/>
              </w:rPr>
            </w:pPr>
          </w:p>
          <w:p w14:paraId="7B5EC316" w14:textId="77777777" w:rsidR="00610E1D" w:rsidRDefault="00610E1D" w:rsidP="00E525FA">
            <w:pPr>
              <w:rPr>
                <w:rFonts w:ascii="Calibri" w:hAnsi="Calibri"/>
                <w:lang w:bidi="en-US"/>
              </w:rPr>
            </w:pPr>
          </w:p>
          <w:p w14:paraId="7D6F1C73" w14:textId="77777777" w:rsidR="00B76266" w:rsidRPr="008E3EEC" w:rsidRDefault="00B76266" w:rsidP="00E525FA">
            <w:pPr>
              <w:rPr>
                <w:rFonts w:ascii="Calibri" w:hAnsi="Calibri"/>
                <w:lang w:bidi="en-US"/>
              </w:rPr>
            </w:pPr>
          </w:p>
          <w:p w14:paraId="2AA3528D" w14:textId="77777777" w:rsidR="00610E1D" w:rsidRPr="008E3EEC" w:rsidRDefault="005D2986" w:rsidP="005D2986">
            <w:pPr>
              <w:rPr>
                <w:rFonts w:ascii="Calibri" w:hAnsi="Calibri"/>
                <w:lang w:bidi="en-US"/>
              </w:rPr>
            </w:pPr>
            <w:r>
              <w:rPr>
                <w:rFonts w:ascii="Calibri" w:hAnsi="Calibri"/>
                <w:sz w:val="22"/>
                <w:szCs w:val="22"/>
                <w:lang w:bidi="en-US"/>
              </w:rPr>
              <w:t xml:space="preserve">Charlie Blair, </w:t>
            </w:r>
            <w:r w:rsidR="00610E1D" w:rsidRPr="008E3EEC">
              <w:rPr>
                <w:rFonts w:ascii="Calibri" w:hAnsi="Calibri"/>
                <w:sz w:val="22"/>
                <w:szCs w:val="22"/>
                <w:lang w:bidi="en-US"/>
              </w:rPr>
              <w:t>Region</w:t>
            </w:r>
            <w:r w:rsidR="00780FF1">
              <w:rPr>
                <w:rFonts w:ascii="Calibri" w:hAnsi="Calibri"/>
                <w:sz w:val="22"/>
                <w:szCs w:val="22"/>
                <w:lang w:bidi="en-US"/>
              </w:rPr>
              <w:t xml:space="preserve">al </w:t>
            </w:r>
            <w:r w:rsidR="00780FF1" w:rsidRPr="00780FF1">
              <w:rPr>
                <w:rFonts w:ascii="Calibri" w:hAnsi="Calibri"/>
                <w:sz w:val="22"/>
                <w:szCs w:val="22"/>
                <w:lang w:bidi="en-US"/>
              </w:rPr>
              <w:t>Refuge</w:t>
            </w:r>
            <w:r w:rsidR="00B76266" w:rsidRPr="00780FF1">
              <w:rPr>
                <w:rFonts w:ascii="Calibri" w:hAnsi="Calibri"/>
                <w:sz w:val="22"/>
                <w:szCs w:val="22"/>
                <w:lang w:bidi="en-US"/>
              </w:rPr>
              <w:t xml:space="preserve"> </w:t>
            </w:r>
            <w:r w:rsidR="00610E1D" w:rsidRPr="00780FF1">
              <w:rPr>
                <w:rFonts w:ascii="Calibri" w:hAnsi="Calibri"/>
                <w:sz w:val="22"/>
                <w:szCs w:val="22"/>
                <w:lang w:bidi="en-US"/>
              </w:rPr>
              <w:t>Chief</w:t>
            </w:r>
          </w:p>
        </w:tc>
        <w:tc>
          <w:tcPr>
            <w:tcW w:w="1116" w:type="dxa"/>
            <w:shd w:val="clear" w:color="auto" w:fill="auto"/>
          </w:tcPr>
          <w:p w14:paraId="56A2BEEB" w14:textId="77777777" w:rsidR="00610E1D" w:rsidRPr="008E3EEC" w:rsidRDefault="00610E1D" w:rsidP="00E525FA">
            <w:pPr>
              <w:rPr>
                <w:rFonts w:ascii="Calibri" w:hAnsi="Calibri"/>
                <w:lang w:bidi="en-US"/>
              </w:rPr>
            </w:pPr>
          </w:p>
        </w:tc>
      </w:tr>
    </w:tbl>
    <w:p w14:paraId="0B802B68" w14:textId="77777777" w:rsidR="001F1940" w:rsidRPr="008E3EEC" w:rsidRDefault="001F1940" w:rsidP="00A91838">
      <w:pPr>
        <w:tabs>
          <w:tab w:val="center" w:pos="4590"/>
        </w:tabs>
        <w:jc w:val="center"/>
        <w:rPr>
          <w:b/>
          <w:sz w:val="28"/>
          <w:szCs w:val="28"/>
        </w:rPr>
      </w:pPr>
    </w:p>
    <w:p w14:paraId="4F0DE449" w14:textId="77777777" w:rsidR="004B7413" w:rsidRDefault="004B7413" w:rsidP="00831A08">
      <w:pPr>
        <w:rPr>
          <w:b/>
          <w:sz w:val="28"/>
          <w:szCs w:val="28"/>
        </w:rPr>
      </w:pPr>
    </w:p>
    <w:p w14:paraId="62FBA480" w14:textId="77777777" w:rsidR="00152DD1" w:rsidRDefault="00152DD1" w:rsidP="003F0ED1">
      <w:pPr>
        <w:spacing w:after="200" w:line="276" w:lineRule="auto"/>
        <w:jc w:val="both"/>
        <w:rPr>
          <w:b/>
          <w:sz w:val="28"/>
          <w:szCs w:val="28"/>
        </w:rPr>
      </w:pPr>
      <w:r>
        <w:rPr>
          <w:b/>
          <w:sz w:val="28"/>
          <w:szCs w:val="28"/>
        </w:rPr>
        <w:br w:type="page"/>
      </w:r>
    </w:p>
    <w:p w14:paraId="6AE2B67D" w14:textId="77777777" w:rsidR="00152DD1" w:rsidRDefault="00152DD1" w:rsidP="0059227C">
      <w:pPr>
        <w:spacing w:after="200" w:line="276" w:lineRule="auto"/>
        <w:rPr>
          <w:b/>
          <w:sz w:val="28"/>
          <w:szCs w:val="28"/>
        </w:rPr>
        <w:sectPr w:rsidR="00152DD1" w:rsidSect="00D04189">
          <w:headerReference w:type="even" r:id="rId25"/>
          <w:headerReference w:type="default" r:id="rId26"/>
          <w:headerReference w:type="first" r:id="rId27"/>
          <w:footerReference w:type="first" r:id="rId28"/>
          <w:pgSz w:w="12240" w:h="15840" w:code="1"/>
          <w:pgMar w:top="1440" w:right="1440" w:bottom="1440" w:left="1440" w:header="720" w:footer="720" w:gutter="0"/>
          <w:pgNumType w:fmt="lowerRoman" w:start="2"/>
          <w:cols w:space="720"/>
          <w:titlePg/>
          <w:docGrid w:linePitch="360"/>
        </w:sectPr>
      </w:pPr>
    </w:p>
    <w:sdt>
      <w:sdtPr>
        <w:rPr>
          <w:rFonts w:ascii="Times New Roman" w:eastAsia="Times New Roman" w:hAnsi="Times New Roman" w:cs="Times New Roman"/>
          <w:b w:val="0"/>
          <w:bCs w:val="0"/>
          <w:color w:val="auto"/>
          <w:sz w:val="24"/>
          <w:szCs w:val="24"/>
          <w:lang w:eastAsia="en-US"/>
        </w:rPr>
        <w:id w:val="9882186"/>
        <w:docPartObj>
          <w:docPartGallery w:val="Table of Contents"/>
          <w:docPartUnique/>
        </w:docPartObj>
      </w:sdtPr>
      <w:sdtEndPr>
        <w:rPr>
          <w:noProof/>
        </w:rPr>
      </w:sdtEndPr>
      <w:sdtContent>
        <w:p w14:paraId="167FBA25" w14:textId="77777777" w:rsidR="005F2BCD" w:rsidRDefault="005F2BCD" w:rsidP="00BC52D2">
          <w:pPr>
            <w:pStyle w:val="TOCHeading"/>
            <w:spacing w:before="0"/>
          </w:pPr>
          <w:r>
            <w:t>Table of Contents</w:t>
          </w:r>
        </w:p>
        <w:p w14:paraId="60BDB667" w14:textId="77777777" w:rsidR="009A04F1" w:rsidRDefault="00421FE2">
          <w:pPr>
            <w:pStyle w:val="TOC1"/>
            <w:rPr>
              <w:rFonts w:asciiTheme="minorHAnsi" w:eastAsiaTheme="minorEastAsia" w:hAnsiTheme="minorHAnsi" w:cstheme="minorBidi"/>
              <w:noProof/>
              <w:sz w:val="22"/>
              <w:szCs w:val="22"/>
            </w:rPr>
          </w:pPr>
          <w:r>
            <w:fldChar w:fldCharType="begin"/>
          </w:r>
          <w:r w:rsidR="005F2BCD">
            <w:instrText xml:space="preserve"> TOC \o "1-3" \h \z \u </w:instrText>
          </w:r>
          <w:r>
            <w:fldChar w:fldCharType="separate"/>
          </w:r>
          <w:hyperlink w:anchor="_Toc501464553" w:history="1">
            <w:r w:rsidR="009A04F1" w:rsidRPr="009E73EA">
              <w:rPr>
                <w:rStyle w:val="Hyperlink"/>
                <w:noProof/>
              </w:rPr>
              <w:t>Signature Page</w:t>
            </w:r>
            <w:r w:rsidR="009A04F1">
              <w:rPr>
                <w:noProof/>
                <w:webHidden/>
              </w:rPr>
              <w:tab/>
            </w:r>
            <w:r w:rsidR="009A04F1">
              <w:rPr>
                <w:noProof/>
                <w:webHidden/>
              </w:rPr>
              <w:fldChar w:fldCharType="begin"/>
            </w:r>
            <w:r w:rsidR="009A04F1">
              <w:rPr>
                <w:noProof/>
                <w:webHidden/>
              </w:rPr>
              <w:instrText xml:space="preserve"> PAGEREF _Toc501464553 \h </w:instrText>
            </w:r>
            <w:r w:rsidR="009A04F1">
              <w:rPr>
                <w:noProof/>
                <w:webHidden/>
              </w:rPr>
            </w:r>
            <w:r w:rsidR="009A04F1">
              <w:rPr>
                <w:noProof/>
                <w:webHidden/>
              </w:rPr>
              <w:fldChar w:fldCharType="separate"/>
            </w:r>
            <w:r w:rsidR="00764635">
              <w:rPr>
                <w:noProof/>
                <w:webHidden/>
              </w:rPr>
              <w:t>ii</w:t>
            </w:r>
            <w:r w:rsidR="009A04F1">
              <w:rPr>
                <w:noProof/>
                <w:webHidden/>
              </w:rPr>
              <w:fldChar w:fldCharType="end"/>
            </w:r>
          </w:hyperlink>
        </w:p>
        <w:p w14:paraId="690B8467" w14:textId="77777777" w:rsidR="009A04F1" w:rsidRDefault="009A04F1">
          <w:pPr>
            <w:pStyle w:val="TOC1"/>
            <w:rPr>
              <w:rFonts w:asciiTheme="minorHAnsi" w:eastAsiaTheme="minorEastAsia" w:hAnsiTheme="minorHAnsi" w:cstheme="minorBidi"/>
              <w:noProof/>
              <w:sz w:val="22"/>
              <w:szCs w:val="22"/>
            </w:rPr>
          </w:pPr>
          <w:hyperlink w:anchor="_Toc501464554" w:history="1">
            <w:r w:rsidRPr="009E73EA">
              <w:rPr>
                <w:rStyle w:val="Hyperlink"/>
                <w:noProof/>
              </w:rPr>
              <w:t>Introduction</w:t>
            </w:r>
            <w:r>
              <w:rPr>
                <w:noProof/>
                <w:webHidden/>
              </w:rPr>
              <w:tab/>
            </w:r>
            <w:r>
              <w:rPr>
                <w:noProof/>
                <w:webHidden/>
              </w:rPr>
              <w:fldChar w:fldCharType="begin"/>
            </w:r>
            <w:r>
              <w:rPr>
                <w:noProof/>
                <w:webHidden/>
              </w:rPr>
              <w:instrText xml:space="preserve"> PAGEREF _Toc501464554 \h </w:instrText>
            </w:r>
            <w:r>
              <w:rPr>
                <w:noProof/>
                <w:webHidden/>
              </w:rPr>
            </w:r>
            <w:r>
              <w:rPr>
                <w:noProof/>
                <w:webHidden/>
              </w:rPr>
              <w:fldChar w:fldCharType="separate"/>
            </w:r>
            <w:r w:rsidR="00764635">
              <w:rPr>
                <w:noProof/>
                <w:webHidden/>
              </w:rPr>
              <w:t>1</w:t>
            </w:r>
            <w:r>
              <w:rPr>
                <w:noProof/>
                <w:webHidden/>
              </w:rPr>
              <w:fldChar w:fldCharType="end"/>
            </w:r>
          </w:hyperlink>
        </w:p>
        <w:p w14:paraId="79E34E56" w14:textId="77777777" w:rsidR="009A04F1" w:rsidRDefault="009A04F1">
          <w:pPr>
            <w:pStyle w:val="TOC1"/>
            <w:rPr>
              <w:rFonts w:asciiTheme="minorHAnsi" w:eastAsiaTheme="minorEastAsia" w:hAnsiTheme="minorHAnsi" w:cstheme="minorBidi"/>
              <w:noProof/>
              <w:sz w:val="22"/>
              <w:szCs w:val="22"/>
            </w:rPr>
          </w:pPr>
          <w:hyperlink w:anchor="_Toc501464555" w:history="1">
            <w:r w:rsidRPr="009E73EA">
              <w:rPr>
                <w:rStyle w:val="Hyperlink"/>
                <w:noProof/>
              </w:rPr>
              <w:t>Methods</w:t>
            </w:r>
            <w:r>
              <w:rPr>
                <w:noProof/>
                <w:webHidden/>
              </w:rPr>
              <w:tab/>
            </w:r>
            <w:r>
              <w:rPr>
                <w:noProof/>
                <w:webHidden/>
              </w:rPr>
              <w:fldChar w:fldCharType="begin"/>
            </w:r>
            <w:r>
              <w:rPr>
                <w:noProof/>
                <w:webHidden/>
              </w:rPr>
              <w:instrText xml:space="preserve"> PAGEREF _Toc501464555 \h </w:instrText>
            </w:r>
            <w:r>
              <w:rPr>
                <w:noProof/>
                <w:webHidden/>
              </w:rPr>
            </w:r>
            <w:r>
              <w:rPr>
                <w:noProof/>
                <w:webHidden/>
              </w:rPr>
              <w:fldChar w:fldCharType="separate"/>
            </w:r>
            <w:r w:rsidR="00764635">
              <w:rPr>
                <w:noProof/>
                <w:webHidden/>
              </w:rPr>
              <w:t>2</w:t>
            </w:r>
            <w:r>
              <w:rPr>
                <w:noProof/>
                <w:webHidden/>
              </w:rPr>
              <w:fldChar w:fldCharType="end"/>
            </w:r>
          </w:hyperlink>
        </w:p>
        <w:p w14:paraId="2041412A" w14:textId="77777777" w:rsidR="009A04F1" w:rsidRDefault="009A04F1">
          <w:pPr>
            <w:pStyle w:val="TOC2"/>
            <w:rPr>
              <w:rFonts w:asciiTheme="minorHAnsi" w:eastAsiaTheme="minorEastAsia" w:hAnsiTheme="minorHAnsi" w:cstheme="minorBidi"/>
              <w:sz w:val="22"/>
              <w:szCs w:val="22"/>
            </w:rPr>
          </w:pPr>
          <w:hyperlink w:anchor="_Toc501464556" w:history="1">
            <w:r w:rsidRPr="009E73EA">
              <w:rPr>
                <w:rStyle w:val="Hyperlink"/>
                <w:i/>
              </w:rPr>
              <w:t>Prioritizing and selecting surveys</w:t>
            </w:r>
            <w:r>
              <w:rPr>
                <w:webHidden/>
              </w:rPr>
              <w:tab/>
            </w:r>
            <w:r>
              <w:rPr>
                <w:webHidden/>
              </w:rPr>
              <w:fldChar w:fldCharType="begin"/>
            </w:r>
            <w:r>
              <w:rPr>
                <w:webHidden/>
              </w:rPr>
              <w:instrText xml:space="preserve"> PAGEREF _Toc501464556 \h </w:instrText>
            </w:r>
            <w:r>
              <w:rPr>
                <w:webHidden/>
              </w:rPr>
            </w:r>
            <w:r>
              <w:rPr>
                <w:webHidden/>
              </w:rPr>
              <w:fldChar w:fldCharType="separate"/>
            </w:r>
            <w:r w:rsidR="00764635">
              <w:rPr>
                <w:webHidden/>
              </w:rPr>
              <w:t>2</w:t>
            </w:r>
            <w:r>
              <w:rPr>
                <w:webHidden/>
              </w:rPr>
              <w:fldChar w:fldCharType="end"/>
            </w:r>
          </w:hyperlink>
        </w:p>
        <w:p w14:paraId="026DAEEB" w14:textId="77777777" w:rsidR="009A04F1" w:rsidRDefault="009A04F1">
          <w:pPr>
            <w:pStyle w:val="TOC2"/>
            <w:rPr>
              <w:rFonts w:asciiTheme="minorHAnsi" w:eastAsiaTheme="minorEastAsia" w:hAnsiTheme="minorHAnsi" w:cstheme="minorBidi"/>
              <w:sz w:val="22"/>
              <w:szCs w:val="22"/>
            </w:rPr>
          </w:pPr>
          <w:hyperlink w:anchor="_Toc501464557" w:history="1">
            <w:r w:rsidRPr="009E73EA">
              <w:rPr>
                <w:rStyle w:val="Hyperlink"/>
                <w:i/>
              </w:rPr>
              <w:t>Estimating capacity</w:t>
            </w:r>
            <w:r>
              <w:rPr>
                <w:webHidden/>
              </w:rPr>
              <w:tab/>
            </w:r>
            <w:r>
              <w:rPr>
                <w:webHidden/>
              </w:rPr>
              <w:fldChar w:fldCharType="begin"/>
            </w:r>
            <w:r>
              <w:rPr>
                <w:webHidden/>
              </w:rPr>
              <w:instrText xml:space="preserve"> PAGEREF _Toc501464557 \h </w:instrText>
            </w:r>
            <w:r>
              <w:rPr>
                <w:webHidden/>
              </w:rPr>
            </w:r>
            <w:r>
              <w:rPr>
                <w:webHidden/>
              </w:rPr>
              <w:fldChar w:fldCharType="separate"/>
            </w:r>
            <w:r w:rsidR="00764635">
              <w:rPr>
                <w:webHidden/>
              </w:rPr>
              <w:t>2</w:t>
            </w:r>
            <w:r>
              <w:rPr>
                <w:webHidden/>
              </w:rPr>
              <w:fldChar w:fldCharType="end"/>
            </w:r>
          </w:hyperlink>
        </w:p>
        <w:p w14:paraId="44DC2BDC" w14:textId="77777777" w:rsidR="009A04F1" w:rsidRDefault="009A04F1">
          <w:pPr>
            <w:pStyle w:val="TOC1"/>
            <w:rPr>
              <w:rFonts w:asciiTheme="minorHAnsi" w:eastAsiaTheme="minorEastAsia" w:hAnsiTheme="minorHAnsi" w:cstheme="minorBidi"/>
              <w:noProof/>
              <w:sz w:val="22"/>
              <w:szCs w:val="22"/>
            </w:rPr>
          </w:pPr>
          <w:hyperlink w:anchor="_Toc501464558" w:history="1">
            <w:r w:rsidRPr="009E73EA">
              <w:rPr>
                <w:rStyle w:val="Hyperlink"/>
                <w:noProof/>
              </w:rPr>
              <w:t>Results: Selected Surveys</w:t>
            </w:r>
            <w:r>
              <w:rPr>
                <w:noProof/>
                <w:webHidden/>
              </w:rPr>
              <w:tab/>
            </w:r>
            <w:r>
              <w:rPr>
                <w:noProof/>
                <w:webHidden/>
              </w:rPr>
              <w:fldChar w:fldCharType="begin"/>
            </w:r>
            <w:r>
              <w:rPr>
                <w:noProof/>
                <w:webHidden/>
              </w:rPr>
              <w:instrText xml:space="preserve"> PAGEREF _Toc501464558 \h </w:instrText>
            </w:r>
            <w:r>
              <w:rPr>
                <w:noProof/>
                <w:webHidden/>
              </w:rPr>
            </w:r>
            <w:r>
              <w:rPr>
                <w:noProof/>
                <w:webHidden/>
              </w:rPr>
              <w:fldChar w:fldCharType="separate"/>
            </w:r>
            <w:r w:rsidR="00764635">
              <w:rPr>
                <w:noProof/>
                <w:webHidden/>
              </w:rPr>
              <w:t>2</w:t>
            </w:r>
            <w:r>
              <w:rPr>
                <w:noProof/>
                <w:webHidden/>
              </w:rPr>
              <w:fldChar w:fldCharType="end"/>
            </w:r>
          </w:hyperlink>
        </w:p>
        <w:p w14:paraId="4D8B837F" w14:textId="77777777" w:rsidR="009A04F1" w:rsidRDefault="009A04F1">
          <w:pPr>
            <w:pStyle w:val="TOC2"/>
            <w:rPr>
              <w:rFonts w:asciiTheme="minorHAnsi" w:eastAsiaTheme="minorEastAsia" w:hAnsiTheme="minorHAnsi" w:cstheme="minorBidi"/>
              <w:sz w:val="22"/>
              <w:szCs w:val="22"/>
            </w:rPr>
          </w:pPr>
          <w:hyperlink w:anchor="_Toc501464559" w:history="1">
            <w:r w:rsidRPr="009E73EA">
              <w:rPr>
                <w:rStyle w:val="Hyperlink"/>
              </w:rPr>
              <w:t>Box 1. Brief rationale for selected surveys.</w:t>
            </w:r>
            <w:r>
              <w:rPr>
                <w:webHidden/>
              </w:rPr>
              <w:tab/>
            </w:r>
            <w:r>
              <w:rPr>
                <w:webHidden/>
              </w:rPr>
              <w:fldChar w:fldCharType="begin"/>
            </w:r>
            <w:r>
              <w:rPr>
                <w:webHidden/>
              </w:rPr>
              <w:instrText xml:space="preserve"> PAGEREF _Toc501464559 \h </w:instrText>
            </w:r>
            <w:r>
              <w:rPr>
                <w:webHidden/>
              </w:rPr>
            </w:r>
            <w:r>
              <w:rPr>
                <w:webHidden/>
              </w:rPr>
              <w:fldChar w:fldCharType="separate"/>
            </w:r>
            <w:r w:rsidR="00764635">
              <w:rPr>
                <w:webHidden/>
              </w:rPr>
              <w:t>4</w:t>
            </w:r>
            <w:r>
              <w:rPr>
                <w:webHidden/>
              </w:rPr>
              <w:fldChar w:fldCharType="end"/>
            </w:r>
          </w:hyperlink>
        </w:p>
        <w:p w14:paraId="7C40712E" w14:textId="77777777" w:rsidR="009A04F1" w:rsidRDefault="009A04F1">
          <w:pPr>
            <w:pStyle w:val="TOC2"/>
            <w:rPr>
              <w:rFonts w:asciiTheme="minorHAnsi" w:eastAsiaTheme="minorEastAsia" w:hAnsiTheme="minorHAnsi" w:cstheme="minorBidi"/>
              <w:sz w:val="22"/>
              <w:szCs w:val="22"/>
            </w:rPr>
          </w:pPr>
          <w:hyperlink w:anchor="_Toc501464560" w:history="1">
            <w:r w:rsidRPr="009E73EA">
              <w:rPr>
                <w:rStyle w:val="Hyperlink"/>
              </w:rPr>
              <w:t>Table 1.  Surveys selected to conduct at Mingo National Wildlife Refuge 2017—2032.</w:t>
            </w:r>
            <w:r>
              <w:rPr>
                <w:webHidden/>
              </w:rPr>
              <w:tab/>
            </w:r>
            <w:r>
              <w:rPr>
                <w:webHidden/>
              </w:rPr>
              <w:fldChar w:fldCharType="begin"/>
            </w:r>
            <w:r>
              <w:rPr>
                <w:webHidden/>
              </w:rPr>
              <w:instrText xml:space="preserve"> PAGEREF _Toc501464560 \h </w:instrText>
            </w:r>
            <w:r>
              <w:rPr>
                <w:webHidden/>
              </w:rPr>
            </w:r>
            <w:r>
              <w:rPr>
                <w:webHidden/>
              </w:rPr>
              <w:fldChar w:fldCharType="separate"/>
            </w:r>
            <w:r w:rsidR="00764635">
              <w:rPr>
                <w:webHidden/>
              </w:rPr>
              <w:t>6</w:t>
            </w:r>
            <w:r>
              <w:rPr>
                <w:webHidden/>
              </w:rPr>
              <w:fldChar w:fldCharType="end"/>
            </w:r>
          </w:hyperlink>
        </w:p>
        <w:p w14:paraId="4F42EDF1" w14:textId="77777777" w:rsidR="009A04F1" w:rsidRDefault="009A04F1">
          <w:pPr>
            <w:pStyle w:val="TOC1"/>
            <w:rPr>
              <w:rFonts w:asciiTheme="minorHAnsi" w:eastAsiaTheme="minorEastAsia" w:hAnsiTheme="minorHAnsi" w:cstheme="minorBidi"/>
              <w:noProof/>
              <w:sz w:val="22"/>
              <w:szCs w:val="22"/>
            </w:rPr>
          </w:pPr>
          <w:hyperlink w:anchor="_Toc501464561" w:history="1">
            <w:r w:rsidRPr="009E73EA">
              <w:rPr>
                <w:rStyle w:val="Hyperlink"/>
                <w:noProof/>
              </w:rPr>
              <w:t>Narratives for Selected Surveys</w:t>
            </w:r>
            <w:r>
              <w:rPr>
                <w:noProof/>
                <w:webHidden/>
              </w:rPr>
              <w:tab/>
            </w:r>
            <w:r>
              <w:rPr>
                <w:noProof/>
                <w:webHidden/>
              </w:rPr>
              <w:fldChar w:fldCharType="begin"/>
            </w:r>
            <w:r>
              <w:rPr>
                <w:noProof/>
                <w:webHidden/>
              </w:rPr>
              <w:instrText xml:space="preserve"> PAGEREF _Toc501464561 \h </w:instrText>
            </w:r>
            <w:r>
              <w:rPr>
                <w:noProof/>
                <w:webHidden/>
              </w:rPr>
            </w:r>
            <w:r>
              <w:rPr>
                <w:noProof/>
                <w:webHidden/>
              </w:rPr>
              <w:fldChar w:fldCharType="separate"/>
            </w:r>
            <w:r w:rsidR="00764635">
              <w:rPr>
                <w:noProof/>
                <w:webHidden/>
              </w:rPr>
              <w:t>8</w:t>
            </w:r>
            <w:r>
              <w:rPr>
                <w:noProof/>
                <w:webHidden/>
              </w:rPr>
              <w:fldChar w:fldCharType="end"/>
            </w:r>
          </w:hyperlink>
        </w:p>
        <w:p w14:paraId="55AF16AF" w14:textId="77777777" w:rsidR="009A04F1" w:rsidRDefault="009A04F1">
          <w:pPr>
            <w:pStyle w:val="TOC1"/>
            <w:rPr>
              <w:rFonts w:asciiTheme="minorHAnsi" w:eastAsiaTheme="minorEastAsia" w:hAnsiTheme="minorHAnsi" w:cstheme="minorBidi"/>
              <w:noProof/>
              <w:sz w:val="22"/>
              <w:szCs w:val="22"/>
            </w:rPr>
          </w:pPr>
          <w:hyperlink w:anchor="_Toc501464562" w:history="1">
            <w:r w:rsidRPr="009E73EA">
              <w:rPr>
                <w:rStyle w:val="Hyperlink"/>
                <w:noProof/>
              </w:rPr>
              <w:t>Revising the IMP</w:t>
            </w:r>
            <w:r>
              <w:rPr>
                <w:noProof/>
                <w:webHidden/>
              </w:rPr>
              <w:tab/>
            </w:r>
            <w:r>
              <w:rPr>
                <w:noProof/>
                <w:webHidden/>
              </w:rPr>
              <w:fldChar w:fldCharType="begin"/>
            </w:r>
            <w:r>
              <w:rPr>
                <w:noProof/>
                <w:webHidden/>
              </w:rPr>
              <w:instrText xml:space="preserve"> PAGEREF _Toc501464562 \h </w:instrText>
            </w:r>
            <w:r>
              <w:rPr>
                <w:noProof/>
                <w:webHidden/>
              </w:rPr>
            </w:r>
            <w:r>
              <w:rPr>
                <w:noProof/>
                <w:webHidden/>
              </w:rPr>
              <w:fldChar w:fldCharType="separate"/>
            </w:r>
            <w:r w:rsidR="00764635">
              <w:rPr>
                <w:noProof/>
                <w:webHidden/>
              </w:rPr>
              <w:t>25</w:t>
            </w:r>
            <w:r>
              <w:rPr>
                <w:noProof/>
                <w:webHidden/>
              </w:rPr>
              <w:fldChar w:fldCharType="end"/>
            </w:r>
          </w:hyperlink>
        </w:p>
        <w:p w14:paraId="39061323" w14:textId="77777777" w:rsidR="009A04F1" w:rsidRDefault="009A04F1">
          <w:pPr>
            <w:pStyle w:val="TOC1"/>
            <w:rPr>
              <w:rFonts w:asciiTheme="minorHAnsi" w:eastAsiaTheme="minorEastAsia" w:hAnsiTheme="minorHAnsi" w:cstheme="minorBidi"/>
              <w:noProof/>
              <w:sz w:val="22"/>
              <w:szCs w:val="22"/>
            </w:rPr>
          </w:pPr>
          <w:hyperlink w:anchor="_Toc501464563" w:history="1">
            <w:r w:rsidRPr="009E73EA">
              <w:rPr>
                <w:rStyle w:val="Hyperlink"/>
                <w:noProof/>
              </w:rPr>
              <w:t>References</w:t>
            </w:r>
            <w:r>
              <w:rPr>
                <w:noProof/>
                <w:webHidden/>
              </w:rPr>
              <w:tab/>
            </w:r>
            <w:r>
              <w:rPr>
                <w:noProof/>
                <w:webHidden/>
              </w:rPr>
              <w:fldChar w:fldCharType="begin"/>
            </w:r>
            <w:r>
              <w:rPr>
                <w:noProof/>
                <w:webHidden/>
              </w:rPr>
              <w:instrText xml:space="preserve"> PAGEREF _Toc501464563 \h </w:instrText>
            </w:r>
            <w:r>
              <w:rPr>
                <w:noProof/>
                <w:webHidden/>
              </w:rPr>
            </w:r>
            <w:r>
              <w:rPr>
                <w:noProof/>
                <w:webHidden/>
              </w:rPr>
              <w:fldChar w:fldCharType="separate"/>
            </w:r>
            <w:r w:rsidR="00764635">
              <w:rPr>
                <w:noProof/>
                <w:webHidden/>
              </w:rPr>
              <w:t>25</w:t>
            </w:r>
            <w:r>
              <w:rPr>
                <w:noProof/>
                <w:webHidden/>
              </w:rPr>
              <w:fldChar w:fldCharType="end"/>
            </w:r>
          </w:hyperlink>
        </w:p>
        <w:p w14:paraId="3918FE35" w14:textId="77777777" w:rsidR="009A04F1" w:rsidRDefault="009A04F1">
          <w:pPr>
            <w:pStyle w:val="TOC1"/>
            <w:rPr>
              <w:rFonts w:asciiTheme="minorHAnsi" w:eastAsiaTheme="minorEastAsia" w:hAnsiTheme="minorHAnsi" w:cstheme="minorBidi"/>
              <w:noProof/>
              <w:sz w:val="22"/>
              <w:szCs w:val="22"/>
            </w:rPr>
          </w:pPr>
          <w:hyperlink w:anchor="_Toc501464564" w:history="1">
            <w:r w:rsidRPr="009E73EA">
              <w:rPr>
                <w:rStyle w:val="Hyperlink"/>
                <w:noProof/>
              </w:rPr>
              <w:t>Appendix A. Priority Resources of Concern and associated habitat types</w:t>
            </w:r>
            <w:r>
              <w:rPr>
                <w:noProof/>
                <w:webHidden/>
              </w:rPr>
              <w:tab/>
            </w:r>
            <w:r>
              <w:rPr>
                <w:noProof/>
                <w:webHidden/>
              </w:rPr>
              <w:fldChar w:fldCharType="begin"/>
            </w:r>
            <w:r>
              <w:rPr>
                <w:noProof/>
                <w:webHidden/>
              </w:rPr>
              <w:instrText xml:space="preserve"> PAGEREF _Toc501464564 \h </w:instrText>
            </w:r>
            <w:r>
              <w:rPr>
                <w:noProof/>
                <w:webHidden/>
              </w:rPr>
            </w:r>
            <w:r>
              <w:rPr>
                <w:noProof/>
                <w:webHidden/>
              </w:rPr>
              <w:fldChar w:fldCharType="separate"/>
            </w:r>
            <w:r w:rsidR="00764635">
              <w:rPr>
                <w:noProof/>
                <w:webHidden/>
              </w:rPr>
              <w:t>26</w:t>
            </w:r>
            <w:r>
              <w:rPr>
                <w:noProof/>
                <w:webHidden/>
              </w:rPr>
              <w:fldChar w:fldCharType="end"/>
            </w:r>
          </w:hyperlink>
        </w:p>
        <w:p w14:paraId="0EDCFE97" w14:textId="77777777" w:rsidR="009A04F1" w:rsidRDefault="009A04F1">
          <w:pPr>
            <w:pStyle w:val="TOC1"/>
            <w:rPr>
              <w:rFonts w:asciiTheme="minorHAnsi" w:eastAsiaTheme="minorEastAsia" w:hAnsiTheme="minorHAnsi" w:cstheme="minorBidi"/>
              <w:noProof/>
              <w:sz w:val="22"/>
              <w:szCs w:val="22"/>
            </w:rPr>
          </w:pPr>
          <w:hyperlink w:anchor="_Toc501464565" w:history="1">
            <w:r w:rsidRPr="009E73EA">
              <w:rPr>
                <w:rStyle w:val="Hyperlink"/>
                <w:noProof/>
              </w:rPr>
              <w:t>Appendix B. Criteria and Weights Used to Prioritize Surveys</w:t>
            </w:r>
            <w:r>
              <w:rPr>
                <w:noProof/>
                <w:webHidden/>
              </w:rPr>
              <w:tab/>
            </w:r>
            <w:r>
              <w:rPr>
                <w:noProof/>
                <w:webHidden/>
              </w:rPr>
              <w:fldChar w:fldCharType="begin"/>
            </w:r>
            <w:r>
              <w:rPr>
                <w:noProof/>
                <w:webHidden/>
              </w:rPr>
              <w:instrText xml:space="preserve"> PAGEREF _Toc501464565 \h </w:instrText>
            </w:r>
            <w:r>
              <w:rPr>
                <w:noProof/>
                <w:webHidden/>
              </w:rPr>
            </w:r>
            <w:r>
              <w:rPr>
                <w:noProof/>
                <w:webHidden/>
              </w:rPr>
              <w:fldChar w:fldCharType="separate"/>
            </w:r>
            <w:r w:rsidR="00764635">
              <w:rPr>
                <w:noProof/>
                <w:webHidden/>
              </w:rPr>
              <w:t>27</w:t>
            </w:r>
            <w:r>
              <w:rPr>
                <w:noProof/>
                <w:webHidden/>
              </w:rPr>
              <w:fldChar w:fldCharType="end"/>
            </w:r>
          </w:hyperlink>
        </w:p>
        <w:p w14:paraId="4F1F9755" w14:textId="77777777" w:rsidR="009A04F1" w:rsidRDefault="009A04F1">
          <w:pPr>
            <w:pStyle w:val="TOC1"/>
            <w:rPr>
              <w:rFonts w:asciiTheme="minorHAnsi" w:eastAsiaTheme="minorEastAsia" w:hAnsiTheme="minorHAnsi" w:cstheme="minorBidi"/>
              <w:noProof/>
              <w:sz w:val="22"/>
              <w:szCs w:val="22"/>
            </w:rPr>
          </w:pPr>
          <w:hyperlink w:anchor="_Toc501464566" w:history="1">
            <w:r w:rsidRPr="009E73EA">
              <w:rPr>
                <w:rStyle w:val="Hyperlink"/>
                <w:noProof/>
              </w:rPr>
              <w:t>Appendix C. Prioritization Scores of All Ranked Surveys</w:t>
            </w:r>
            <w:r>
              <w:rPr>
                <w:noProof/>
                <w:webHidden/>
              </w:rPr>
              <w:tab/>
            </w:r>
            <w:r>
              <w:rPr>
                <w:noProof/>
                <w:webHidden/>
              </w:rPr>
              <w:fldChar w:fldCharType="begin"/>
            </w:r>
            <w:r>
              <w:rPr>
                <w:noProof/>
                <w:webHidden/>
              </w:rPr>
              <w:instrText xml:space="preserve"> PAGEREF _Toc501464566 \h </w:instrText>
            </w:r>
            <w:r>
              <w:rPr>
                <w:noProof/>
                <w:webHidden/>
              </w:rPr>
            </w:r>
            <w:r>
              <w:rPr>
                <w:noProof/>
                <w:webHidden/>
              </w:rPr>
              <w:fldChar w:fldCharType="separate"/>
            </w:r>
            <w:r w:rsidR="00764635">
              <w:rPr>
                <w:noProof/>
                <w:webHidden/>
              </w:rPr>
              <w:t>33</w:t>
            </w:r>
            <w:r>
              <w:rPr>
                <w:noProof/>
                <w:webHidden/>
              </w:rPr>
              <w:fldChar w:fldCharType="end"/>
            </w:r>
          </w:hyperlink>
        </w:p>
        <w:p w14:paraId="09FD85BA" w14:textId="77777777" w:rsidR="009A04F1" w:rsidRDefault="009A04F1">
          <w:pPr>
            <w:pStyle w:val="TOC1"/>
            <w:rPr>
              <w:rFonts w:asciiTheme="minorHAnsi" w:eastAsiaTheme="minorEastAsia" w:hAnsiTheme="minorHAnsi" w:cstheme="minorBidi"/>
              <w:noProof/>
              <w:sz w:val="22"/>
              <w:szCs w:val="22"/>
            </w:rPr>
          </w:pPr>
          <w:hyperlink w:anchor="_Toc501464567" w:history="1">
            <w:r w:rsidRPr="009E73EA">
              <w:rPr>
                <w:rStyle w:val="Hyperlink"/>
                <w:noProof/>
              </w:rPr>
              <w:t>Appendix D. Cost-benefit Analysis</w:t>
            </w:r>
            <w:r>
              <w:rPr>
                <w:noProof/>
                <w:webHidden/>
              </w:rPr>
              <w:tab/>
            </w:r>
            <w:r>
              <w:rPr>
                <w:noProof/>
                <w:webHidden/>
              </w:rPr>
              <w:fldChar w:fldCharType="begin"/>
            </w:r>
            <w:r>
              <w:rPr>
                <w:noProof/>
                <w:webHidden/>
              </w:rPr>
              <w:instrText xml:space="preserve"> PAGEREF _Toc501464567 \h </w:instrText>
            </w:r>
            <w:r>
              <w:rPr>
                <w:noProof/>
                <w:webHidden/>
              </w:rPr>
            </w:r>
            <w:r>
              <w:rPr>
                <w:noProof/>
                <w:webHidden/>
              </w:rPr>
              <w:fldChar w:fldCharType="separate"/>
            </w:r>
            <w:r w:rsidR="00764635">
              <w:rPr>
                <w:noProof/>
                <w:webHidden/>
              </w:rPr>
              <w:t>34</w:t>
            </w:r>
            <w:r>
              <w:rPr>
                <w:noProof/>
                <w:webHidden/>
              </w:rPr>
              <w:fldChar w:fldCharType="end"/>
            </w:r>
          </w:hyperlink>
        </w:p>
        <w:p w14:paraId="5DFFEEFC" w14:textId="77777777" w:rsidR="009A04F1" w:rsidRDefault="009A04F1">
          <w:pPr>
            <w:pStyle w:val="TOC1"/>
            <w:rPr>
              <w:rFonts w:asciiTheme="minorHAnsi" w:eastAsiaTheme="minorEastAsia" w:hAnsiTheme="minorHAnsi" w:cstheme="minorBidi"/>
              <w:noProof/>
              <w:sz w:val="22"/>
              <w:szCs w:val="22"/>
            </w:rPr>
          </w:pPr>
          <w:hyperlink w:anchor="_Toc501464568" w:history="1">
            <w:r w:rsidRPr="009E73EA">
              <w:rPr>
                <w:rStyle w:val="Hyperlink"/>
                <w:noProof/>
              </w:rPr>
              <w:t>Appendix E. Estimated Annual Costs for Implementing Surveys</w:t>
            </w:r>
            <w:r>
              <w:rPr>
                <w:noProof/>
                <w:webHidden/>
              </w:rPr>
              <w:tab/>
            </w:r>
            <w:r>
              <w:rPr>
                <w:noProof/>
                <w:webHidden/>
              </w:rPr>
              <w:fldChar w:fldCharType="begin"/>
            </w:r>
            <w:r>
              <w:rPr>
                <w:noProof/>
                <w:webHidden/>
              </w:rPr>
              <w:instrText xml:space="preserve"> PAGEREF _Toc501464568 \h </w:instrText>
            </w:r>
            <w:r>
              <w:rPr>
                <w:noProof/>
                <w:webHidden/>
              </w:rPr>
            </w:r>
            <w:r>
              <w:rPr>
                <w:noProof/>
                <w:webHidden/>
              </w:rPr>
              <w:fldChar w:fldCharType="separate"/>
            </w:r>
            <w:r w:rsidR="00764635">
              <w:rPr>
                <w:noProof/>
                <w:webHidden/>
              </w:rPr>
              <w:t>36</w:t>
            </w:r>
            <w:r>
              <w:rPr>
                <w:noProof/>
                <w:webHidden/>
              </w:rPr>
              <w:fldChar w:fldCharType="end"/>
            </w:r>
          </w:hyperlink>
        </w:p>
        <w:p w14:paraId="3E801F26" w14:textId="77777777" w:rsidR="009A04F1" w:rsidRDefault="009A04F1">
          <w:pPr>
            <w:pStyle w:val="TOC1"/>
            <w:rPr>
              <w:rFonts w:asciiTheme="minorHAnsi" w:eastAsiaTheme="minorEastAsia" w:hAnsiTheme="minorHAnsi" w:cstheme="minorBidi"/>
              <w:noProof/>
              <w:sz w:val="22"/>
              <w:szCs w:val="22"/>
            </w:rPr>
          </w:pPr>
          <w:hyperlink w:anchor="_Toc501464569" w:history="1">
            <w:r w:rsidRPr="009E73EA">
              <w:rPr>
                <w:rStyle w:val="Hyperlink"/>
                <w:noProof/>
              </w:rPr>
              <w:t>Appendix F. Estimated Annual Work Schedule for Selected Surveys.</w:t>
            </w:r>
            <w:r>
              <w:rPr>
                <w:noProof/>
                <w:webHidden/>
              </w:rPr>
              <w:tab/>
            </w:r>
            <w:r>
              <w:rPr>
                <w:noProof/>
                <w:webHidden/>
              </w:rPr>
              <w:fldChar w:fldCharType="begin"/>
            </w:r>
            <w:r>
              <w:rPr>
                <w:noProof/>
                <w:webHidden/>
              </w:rPr>
              <w:instrText xml:space="preserve"> PAGEREF _Toc501464569 \h </w:instrText>
            </w:r>
            <w:r>
              <w:rPr>
                <w:noProof/>
                <w:webHidden/>
              </w:rPr>
            </w:r>
            <w:r>
              <w:rPr>
                <w:noProof/>
                <w:webHidden/>
              </w:rPr>
              <w:fldChar w:fldCharType="separate"/>
            </w:r>
            <w:r w:rsidR="00764635">
              <w:rPr>
                <w:noProof/>
                <w:webHidden/>
              </w:rPr>
              <w:t>37</w:t>
            </w:r>
            <w:r>
              <w:rPr>
                <w:noProof/>
                <w:webHidden/>
              </w:rPr>
              <w:fldChar w:fldCharType="end"/>
            </w:r>
          </w:hyperlink>
        </w:p>
        <w:p w14:paraId="5437DA55" w14:textId="77777777" w:rsidR="009A04F1" w:rsidRDefault="009A04F1">
          <w:pPr>
            <w:pStyle w:val="TOC1"/>
            <w:rPr>
              <w:rFonts w:asciiTheme="minorHAnsi" w:eastAsiaTheme="minorEastAsia" w:hAnsiTheme="minorHAnsi" w:cstheme="minorBidi"/>
              <w:noProof/>
              <w:sz w:val="22"/>
              <w:szCs w:val="22"/>
            </w:rPr>
          </w:pPr>
          <w:hyperlink w:anchor="_Toc501464570" w:history="1">
            <w:r w:rsidRPr="009E73EA">
              <w:rPr>
                <w:rStyle w:val="Hyperlink"/>
                <w:noProof/>
              </w:rPr>
              <w:t>Appendix G. Non-selected Surveys</w:t>
            </w:r>
            <w:r>
              <w:rPr>
                <w:noProof/>
                <w:webHidden/>
              </w:rPr>
              <w:tab/>
            </w:r>
            <w:r>
              <w:rPr>
                <w:noProof/>
                <w:webHidden/>
              </w:rPr>
              <w:fldChar w:fldCharType="begin"/>
            </w:r>
            <w:r>
              <w:rPr>
                <w:noProof/>
                <w:webHidden/>
              </w:rPr>
              <w:instrText xml:space="preserve"> PAGEREF _Toc501464570 \h </w:instrText>
            </w:r>
            <w:r>
              <w:rPr>
                <w:noProof/>
                <w:webHidden/>
              </w:rPr>
            </w:r>
            <w:r>
              <w:rPr>
                <w:noProof/>
                <w:webHidden/>
              </w:rPr>
              <w:fldChar w:fldCharType="separate"/>
            </w:r>
            <w:r w:rsidR="00764635">
              <w:rPr>
                <w:noProof/>
                <w:webHidden/>
              </w:rPr>
              <w:t>38</w:t>
            </w:r>
            <w:r>
              <w:rPr>
                <w:noProof/>
                <w:webHidden/>
              </w:rPr>
              <w:fldChar w:fldCharType="end"/>
            </w:r>
          </w:hyperlink>
        </w:p>
        <w:p w14:paraId="7DBFCD6F" w14:textId="77777777" w:rsidR="009A04F1" w:rsidRDefault="009A04F1">
          <w:pPr>
            <w:pStyle w:val="TOC1"/>
            <w:rPr>
              <w:rFonts w:asciiTheme="minorHAnsi" w:eastAsiaTheme="minorEastAsia" w:hAnsiTheme="minorHAnsi" w:cstheme="minorBidi"/>
              <w:noProof/>
              <w:sz w:val="22"/>
              <w:szCs w:val="22"/>
            </w:rPr>
          </w:pPr>
          <w:hyperlink w:anchor="_Toc501464571" w:history="1">
            <w:r w:rsidRPr="009E73EA">
              <w:rPr>
                <w:rStyle w:val="Hyperlink"/>
                <w:noProof/>
              </w:rPr>
              <w:t>Appendix H. Refuge Condition Summaries</w:t>
            </w:r>
            <w:r>
              <w:rPr>
                <w:noProof/>
                <w:webHidden/>
              </w:rPr>
              <w:tab/>
            </w:r>
            <w:r>
              <w:rPr>
                <w:noProof/>
                <w:webHidden/>
              </w:rPr>
              <w:fldChar w:fldCharType="begin"/>
            </w:r>
            <w:r>
              <w:rPr>
                <w:noProof/>
                <w:webHidden/>
              </w:rPr>
              <w:instrText xml:space="preserve"> PAGEREF _Toc501464571 \h </w:instrText>
            </w:r>
            <w:r>
              <w:rPr>
                <w:noProof/>
                <w:webHidden/>
              </w:rPr>
            </w:r>
            <w:r>
              <w:rPr>
                <w:noProof/>
                <w:webHidden/>
              </w:rPr>
              <w:fldChar w:fldCharType="separate"/>
            </w:r>
            <w:r w:rsidR="00764635">
              <w:rPr>
                <w:noProof/>
                <w:webHidden/>
              </w:rPr>
              <w:t>39</w:t>
            </w:r>
            <w:r>
              <w:rPr>
                <w:noProof/>
                <w:webHidden/>
              </w:rPr>
              <w:fldChar w:fldCharType="end"/>
            </w:r>
          </w:hyperlink>
        </w:p>
        <w:p w14:paraId="4239245E" w14:textId="77777777" w:rsidR="009A04F1" w:rsidRDefault="009A04F1">
          <w:pPr>
            <w:pStyle w:val="TOC1"/>
            <w:rPr>
              <w:rFonts w:asciiTheme="minorHAnsi" w:eastAsiaTheme="minorEastAsia" w:hAnsiTheme="minorHAnsi" w:cstheme="minorBidi"/>
              <w:noProof/>
              <w:sz w:val="22"/>
              <w:szCs w:val="22"/>
            </w:rPr>
          </w:pPr>
          <w:hyperlink w:anchor="_Toc501464572" w:history="1">
            <w:r w:rsidRPr="009E73EA">
              <w:rPr>
                <w:rStyle w:val="Hyperlink"/>
                <w:noProof/>
              </w:rPr>
              <w:t>Appendix I. Environmental Action Statement (EAS)</w:t>
            </w:r>
            <w:r>
              <w:rPr>
                <w:noProof/>
                <w:webHidden/>
              </w:rPr>
              <w:tab/>
            </w:r>
            <w:r>
              <w:rPr>
                <w:noProof/>
                <w:webHidden/>
              </w:rPr>
              <w:fldChar w:fldCharType="begin"/>
            </w:r>
            <w:r>
              <w:rPr>
                <w:noProof/>
                <w:webHidden/>
              </w:rPr>
              <w:instrText xml:space="preserve"> PAGEREF _Toc501464572 \h </w:instrText>
            </w:r>
            <w:r>
              <w:rPr>
                <w:noProof/>
                <w:webHidden/>
              </w:rPr>
            </w:r>
            <w:r>
              <w:rPr>
                <w:noProof/>
                <w:webHidden/>
              </w:rPr>
              <w:fldChar w:fldCharType="separate"/>
            </w:r>
            <w:r w:rsidR="00764635">
              <w:rPr>
                <w:noProof/>
                <w:webHidden/>
              </w:rPr>
              <w:t>40</w:t>
            </w:r>
            <w:r>
              <w:rPr>
                <w:noProof/>
                <w:webHidden/>
              </w:rPr>
              <w:fldChar w:fldCharType="end"/>
            </w:r>
          </w:hyperlink>
        </w:p>
        <w:p w14:paraId="25350C88" w14:textId="77777777" w:rsidR="009A04F1" w:rsidRDefault="009A04F1">
          <w:pPr>
            <w:pStyle w:val="TOC1"/>
            <w:rPr>
              <w:rFonts w:asciiTheme="minorHAnsi" w:eastAsiaTheme="minorEastAsia" w:hAnsiTheme="minorHAnsi" w:cstheme="minorBidi"/>
              <w:noProof/>
              <w:sz w:val="22"/>
              <w:szCs w:val="22"/>
            </w:rPr>
          </w:pPr>
          <w:hyperlink w:anchor="_Toc501464573" w:history="1">
            <w:r w:rsidRPr="009E73EA">
              <w:rPr>
                <w:rStyle w:val="Hyperlink"/>
                <w:noProof/>
              </w:rPr>
              <w:t>Appendix J. IMP Revision Signature Page</w:t>
            </w:r>
            <w:r>
              <w:rPr>
                <w:noProof/>
                <w:webHidden/>
              </w:rPr>
              <w:tab/>
            </w:r>
            <w:r>
              <w:rPr>
                <w:noProof/>
                <w:webHidden/>
              </w:rPr>
              <w:fldChar w:fldCharType="begin"/>
            </w:r>
            <w:r>
              <w:rPr>
                <w:noProof/>
                <w:webHidden/>
              </w:rPr>
              <w:instrText xml:space="preserve"> PAGEREF _Toc501464573 \h </w:instrText>
            </w:r>
            <w:r>
              <w:rPr>
                <w:noProof/>
                <w:webHidden/>
              </w:rPr>
            </w:r>
            <w:r>
              <w:rPr>
                <w:noProof/>
                <w:webHidden/>
              </w:rPr>
              <w:fldChar w:fldCharType="separate"/>
            </w:r>
            <w:r w:rsidR="00764635">
              <w:rPr>
                <w:noProof/>
                <w:webHidden/>
              </w:rPr>
              <w:t>41</w:t>
            </w:r>
            <w:r>
              <w:rPr>
                <w:noProof/>
                <w:webHidden/>
              </w:rPr>
              <w:fldChar w:fldCharType="end"/>
            </w:r>
          </w:hyperlink>
        </w:p>
        <w:p w14:paraId="23974806" w14:textId="1331B7B9" w:rsidR="006425FB" w:rsidRDefault="00421FE2" w:rsidP="001D7AAF">
          <w:r>
            <w:rPr>
              <w:b/>
              <w:bCs/>
              <w:noProof/>
            </w:rPr>
            <w:fldChar w:fldCharType="end"/>
          </w:r>
        </w:p>
      </w:sdtContent>
    </w:sdt>
    <w:p w14:paraId="7DB2D3A3" w14:textId="77777777" w:rsidR="00340CBA" w:rsidRDefault="00340CBA" w:rsidP="00B746D3">
      <w:pPr>
        <w:pStyle w:val="ListParagraph"/>
        <w:ind w:left="0"/>
        <w:contextualSpacing/>
      </w:pPr>
    </w:p>
    <w:p w14:paraId="506DFCAA" w14:textId="77777777" w:rsidR="00B746D3" w:rsidRPr="00B746D3" w:rsidRDefault="00B746D3" w:rsidP="003E056D">
      <w:pPr>
        <w:pStyle w:val="ListParagraph"/>
        <w:ind w:left="0"/>
        <w:contextualSpacing/>
        <w:sectPr w:rsidR="00B746D3" w:rsidRPr="00B746D3" w:rsidSect="00D04189">
          <w:headerReference w:type="even" r:id="rId29"/>
          <w:headerReference w:type="default" r:id="rId30"/>
          <w:headerReference w:type="first" r:id="rId31"/>
          <w:footerReference w:type="first" r:id="rId32"/>
          <w:pgSz w:w="12240" w:h="15840" w:code="1"/>
          <w:pgMar w:top="1440" w:right="1440" w:bottom="1440" w:left="1440" w:header="720" w:footer="720" w:gutter="0"/>
          <w:pgNumType w:fmt="lowerRoman" w:start="3"/>
          <w:cols w:space="720"/>
          <w:titlePg/>
          <w:docGrid w:linePitch="360"/>
        </w:sectPr>
      </w:pPr>
    </w:p>
    <w:p w14:paraId="2682E7B1" w14:textId="77777777" w:rsidR="00831A08" w:rsidRPr="001B5BBC" w:rsidRDefault="00831A08" w:rsidP="00A9318D">
      <w:pPr>
        <w:pStyle w:val="Heading1"/>
        <w:spacing w:before="0"/>
      </w:pPr>
      <w:bookmarkStart w:id="2" w:name="_Toc390167726"/>
      <w:bookmarkStart w:id="3" w:name="_Toc501464554"/>
      <w:r w:rsidRPr="001B5BBC">
        <w:lastRenderedPageBreak/>
        <w:t>Introduction</w:t>
      </w:r>
      <w:bookmarkEnd w:id="2"/>
      <w:bookmarkEnd w:id="3"/>
    </w:p>
    <w:p w14:paraId="06FF344A" w14:textId="77777777" w:rsidR="00241D70" w:rsidRPr="001B5BBC" w:rsidRDefault="00241D70" w:rsidP="00831A08"/>
    <w:p w14:paraId="0785BD33" w14:textId="299A32DB" w:rsidR="00C41584" w:rsidRPr="00C41584" w:rsidRDefault="00C41584" w:rsidP="00C41584">
      <w:r w:rsidRPr="00C41584">
        <w:t xml:space="preserve">This inventory and monitoring plan (IMP) documents the inventory and monitoring surveys that will be conducted at </w:t>
      </w:r>
      <w:r w:rsidR="002A63C8">
        <w:t>Mingo</w:t>
      </w:r>
      <w:r w:rsidR="002A529B">
        <w:t>,</w:t>
      </w:r>
      <w:r w:rsidR="004E727A">
        <w:t xml:space="preserve"> </w:t>
      </w:r>
      <w:r w:rsidR="002A63C8">
        <w:t>Pilot Knob and Ozark cavefish N</w:t>
      </w:r>
      <w:r w:rsidR="002A529B">
        <w:t xml:space="preserve">ational </w:t>
      </w:r>
      <w:r w:rsidR="002A63C8">
        <w:t>W</w:t>
      </w:r>
      <w:r w:rsidR="002A529B">
        <w:t xml:space="preserve">ildlife </w:t>
      </w:r>
      <w:r w:rsidR="002A63C8">
        <w:t>R</w:t>
      </w:r>
      <w:r w:rsidR="002A529B">
        <w:t>efuges (NWRs)</w:t>
      </w:r>
      <w:r w:rsidR="002A63C8">
        <w:t xml:space="preserve"> </w:t>
      </w:r>
      <w:r w:rsidR="00240621">
        <w:t xml:space="preserve">from </w:t>
      </w:r>
      <w:r w:rsidR="002A63C8">
        <w:t>201</w:t>
      </w:r>
      <w:r w:rsidR="00591182">
        <w:t>7</w:t>
      </w:r>
      <w:r w:rsidR="00240621">
        <w:t xml:space="preserve"> through </w:t>
      </w:r>
      <w:r w:rsidR="002A63C8">
        <w:t>203</w:t>
      </w:r>
      <w:r w:rsidR="00591182">
        <w:t>2</w:t>
      </w:r>
      <w:r w:rsidR="002A529B">
        <w:t>, or until the refuge</w:t>
      </w:r>
      <w:r w:rsidRPr="00C41584">
        <w:t>s</w:t>
      </w:r>
      <w:r w:rsidR="002A529B">
        <w:t xml:space="preserve">’ </w:t>
      </w:r>
      <w:r w:rsidRPr="00C41584">
        <w:t>Comprehensive Conservation Plan (CCP) and Habitat Management Plan (HMP) are revised.</w:t>
      </w:r>
      <w:r w:rsidR="00044F99">
        <w:t xml:space="preserve">  The CCP and HMPs identify priority resources of c</w:t>
      </w:r>
      <w:r w:rsidR="00044F99" w:rsidRPr="00044F99">
        <w:t>oncern and associated habitat typ</w:t>
      </w:r>
      <w:r w:rsidR="003D2A41">
        <w:t>es (A</w:t>
      </w:r>
      <w:r w:rsidR="00044F99">
        <w:t>ppendix A)</w:t>
      </w:r>
      <w:r w:rsidR="00044F99" w:rsidRPr="00044F99">
        <w:t>.</w:t>
      </w:r>
    </w:p>
    <w:p w14:paraId="30B7F77D" w14:textId="77777777" w:rsidR="00C41584" w:rsidRPr="00C41584" w:rsidRDefault="00C41584" w:rsidP="00C41584"/>
    <w:p w14:paraId="1C9E4576" w14:textId="77777777" w:rsidR="00C41584" w:rsidRPr="004D485D" w:rsidRDefault="00C41584" w:rsidP="00C41584">
      <w:pPr>
        <w:rPr>
          <w:rFonts w:cstheme="minorHAnsi"/>
        </w:rPr>
      </w:pPr>
      <w:r w:rsidRPr="00C41584">
        <w:t>The majority of surveys considered in this plan address resource management object</w:t>
      </w:r>
      <w:r w:rsidR="00240621">
        <w:t>ives identified in the HMP</w:t>
      </w:r>
      <w:r w:rsidR="002A529B">
        <w:t>s</w:t>
      </w:r>
      <w:r w:rsidR="00240621">
        <w:t xml:space="preserve"> (</w:t>
      </w:r>
      <w:r w:rsidR="002A529B">
        <w:t>2011, 2015) for the</w:t>
      </w:r>
      <w:r w:rsidRPr="00C41584">
        <w:t>s</w:t>
      </w:r>
      <w:r w:rsidR="002A529B">
        <w:t>e</w:t>
      </w:r>
      <w:r w:rsidRPr="00C41584">
        <w:t xml:space="preserve"> refuge</w:t>
      </w:r>
      <w:r w:rsidR="002A529B">
        <w:t>s</w:t>
      </w:r>
      <w:r w:rsidRPr="00C41584">
        <w:t>.  Other surveys are a continuation of past monitoring conducted for the purpose of understanding long-term trends in specific resources or are part of regional and national survey efforts.</w:t>
      </w:r>
      <w:r w:rsidR="00587FE1">
        <w:t xml:space="preserve">  </w:t>
      </w:r>
      <w:r w:rsidR="00587FE1" w:rsidRPr="004D485D">
        <w:rPr>
          <w:rFonts w:cstheme="minorHAnsi"/>
        </w:rPr>
        <w:t>This IMP was developed according to the Inventory and Monitoring (</w:t>
      </w:r>
      <w:proofErr w:type="gramStart"/>
      <w:r w:rsidR="00587FE1" w:rsidRPr="004D485D">
        <w:rPr>
          <w:rFonts w:cstheme="minorHAnsi"/>
        </w:rPr>
        <w:t>I&amp;M</w:t>
      </w:r>
      <w:proofErr w:type="gramEnd"/>
      <w:r w:rsidR="00587FE1" w:rsidRPr="004D485D">
        <w:rPr>
          <w:rFonts w:cstheme="minorHAnsi"/>
        </w:rPr>
        <w:t>) policy (701 FW 2) for the National Wildlife Refuge System.</w:t>
      </w:r>
    </w:p>
    <w:p w14:paraId="7EDB8B8B" w14:textId="77777777" w:rsidR="004D485D" w:rsidRPr="004D485D" w:rsidRDefault="004D485D" w:rsidP="00C41584">
      <w:pPr>
        <w:rPr>
          <w:rFonts w:cstheme="minorHAnsi"/>
        </w:rPr>
      </w:pPr>
    </w:p>
    <w:p w14:paraId="47853EDE" w14:textId="77777777" w:rsidR="006E6388" w:rsidRPr="001F2356" w:rsidRDefault="002A63C8" w:rsidP="006E6388">
      <w:pPr>
        <w:jc w:val="both"/>
      </w:pPr>
      <w:r w:rsidRPr="002A63C8">
        <w:rPr>
          <w:rFonts w:cstheme="minorHAnsi"/>
        </w:rPr>
        <w:t>Established in 1944 under authority of the Migratory Bird Treaty Act, the 21,592-acre Mingo NWR is located in Stoddard and Wayne counties in southeast Missouri. A shallow basin, the Refuge lies in an abandoned channel of the Mississippi River bordered on the west by the Ozark Plateau and on the east by Crowley’s Ridge. The Refuge contains approximately 16,000 acres of bottomland and upland hardwood forest, 3,000 acres of marsh and water, 1,800 acres of cropland and moist soil units, and 170 acres of grassy openings.</w:t>
      </w:r>
    </w:p>
    <w:p w14:paraId="5DC9AFBA" w14:textId="77777777" w:rsidR="006E6388" w:rsidRPr="001F2356" w:rsidRDefault="006E6388" w:rsidP="006E6388">
      <w:pPr>
        <w:jc w:val="both"/>
      </w:pPr>
    </w:p>
    <w:p w14:paraId="1D674DB0" w14:textId="439B9B9E" w:rsidR="00547AFD" w:rsidRDefault="002A63C8" w:rsidP="00802B4F">
      <w:pPr>
        <w:jc w:val="both"/>
      </w:pPr>
      <w:r w:rsidRPr="002A63C8">
        <w:t>The refuge is divided into 8 management unit</w:t>
      </w:r>
      <w:r>
        <w:t>s covering a</w:t>
      </w:r>
      <w:r w:rsidRPr="002A63C8">
        <w:t xml:space="preserve"> diversity and juxtaposition of habitat types</w:t>
      </w:r>
      <w:r>
        <w:t>. E</w:t>
      </w:r>
      <w:r w:rsidRPr="002A63C8">
        <w:t>ach management unit provides a unique set of resources that are necessary for target wildlife to complete their respective life cycles. The Mingo Wilderness area overlaps many of the habitat units and will be addressed in each appropriate unit.</w:t>
      </w:r>
      <w:r w:rsidR="00802B4F">
        <w:t xml:space="preserve">  Seven research natural areas were established on the Refuge in 1970; six are within the Mingo Wilderness Area</w:t>
      </w:r>
      <w:r w:rsidR="00020602">
        <w:t xml:space="preserve"> (USFWS 2011)</w:t>
      </w:r>
      <w:r w:rsidR="00802B4F">
        <w:t>. Each RNA at Mingo NWR represents a specific forest habitat type (e.g. Oak-Hickory, Cypress-Tupelo, etc.). In research natural areas, as in designated wilderness, natural processes predominate without human intervention.</w:t>
      </w:r>
    </w:p>
    <w:p w14:paraId="1F1C079F" w14:textId="77777777" w:rsidR="00022955" w:rsidRDefault="00022955" w:rsidP="006E6388">
      <w:pPr>
        <w:jc w:val="both"/>
      </w:pPr>
    </w:p>
    <w:p w14:paraId="3BB63CB2" w14:textId="77777777" w:rsidR="002A529B" w:rsidRDefault="00033827" w:rsidP="006E6388">
      <w:pPr>
        <w:jc w:val="both"/>
      </w:pPr>
      <w:r w:rsidRPr="00033827">
        <w:t>Pilot Knob NWR was established in 1987. The 90-acre Refuge, a donation of the Pilot Knob Ore Company, is located on top of Pilot Knob Mountain in Iron County, Missouri. The Refuge contains abandoned iron mine shafts excavated in the mid-1800s that have since become critical habitat for the federally-listed endangered Indiana bat. Bats enter the shafts in the fall to hibernate and exit in the spring. The numbers have varied, but at one point up to a third of the known world population of Indiana bats were believed to hibernate in the old mine. In the interest of public safety and to avoid disturbance to the bats, the Refuge is closed to public use.</w:t>
      </w:r>
    </w:p>
    <w:p w14:paraId="59433F9F" w14:textId="77777777" w:rsidR="00033827" w:rsidRDefault="00033827" w:rsidP="006E6388">
      <w:pPr>
        <w:jc w:val="both"/>
      </w:pPr>
    </w:p>
    <w:p w14:paraId="15A5CDEC" w14:textId="603013E3" w:rsidR="002E05F5" w:rsidRPr="001F2356" w:rsidRDefault="00033827" w:rsidP="006E6388">
      <w:pPr>
        <w:jc w:val="both"/>
      </w:pPr>
      <w:r w:rsidRPr="00033827">
        <w:t xml:space="preserve">Ozark Cavefish NWR was established in 1991. The 40-acre Refuge is located in Lawrence and Newton counties, 20 miles west of Springfield. </w:t>
      </w:r>
      <w:proofErr w:type="spellStart"/>
      <w:r w:rsidRPr="00033827">
        <w:t>Turnback</w:t>
      </w:r>
      <w:proofErr w:type="spellEnd"/>
      <w:r w:rsidRPr="00033827">
        <w:t xml:space="preserve"> Creek is located on the refuge and is the outlet of an underground spring that contains a population of the federally-threatened Ozark cavefish (</w:t>
      </w:r>
      <w:proofErr w:type="spellStart"/>
      <w:r w:rsidRPr="00033827">
        <w:rPr>
          <w:i/>
        </w:rPr>
        <w:t>Amblyopsis</w:t>
      </w:r>
      <w:proofErr w:type="spellEnd"/>
      <w:r w:rsidRPr="00033827">
        <w:rPr>
          <w:i/>
        </w:rPr>
        <w:t xml:space="preserve"> </w:t>
      </w:r>
      <w:proofErr w:type="spellStart"/>
      <w:r w:rsidRPr="00033827">
        <w:rPr>
          <w:i/>
        </w:rPr>
        <w:t>rosae</w:t>
      </w:r>
      <w:proofErr w:type="spellEnd"/>
      <w:r w:rsidRPr="00033827">
        <w:t xml:space="preserve">). Access to the cave is through </w:t>
      </w:r>
      <w:proofErr w:type="spellStart"/>
      <w:r w:rsidRPr="00033827">
        <w:t>Turnback</w:t>
      </w:r>
      <w:proofErr w:type="spellEnd"/>
      <w:r w:rsidRPr="00033827">
        <w:t xml:space="preserve"> Cave, which is adjacent to the property on Missouri Department of Conservation (MDC) land to the south. Private landowners own the rest of the surrounding properties on the west, north, and east sides. The refuge includes a separate 1.3-acre parcel several miles away along </w:t>
      </w:r>
      <w:proofErr w:type="spellStart"/>
      <w:r w:rsidRPr="00033827">
        <w:t>Hearrell</w:t>
      </w:r>
      <w:proofErr w:type="spellEnd"/>
      <w:r w:rsidRPr="00033827">
        <w:t xml:space="preserve"> Spring in Neosho, Missouri and adjoins the Service’s Neosho National Fish Hatchery.</w:t>
      </w:r>
    </w:p>
    <w:p w14:paraId="2CC73E66" w14:textId="77777777" w:rsidR="007A272B" w:rsidRDefault="00FE1489" w:rsidP="00A9318D">
      <w:pPr>
        <w:pStyle w:val="Heading1"/>
        <w:spacing w:before="0"/>
      </w:pPr>
      <w:bookmarkStart w:id="4" w:name="_Toc390167727"/>
      <w:bookmarkStart w:id="5" w:name="_Toc501464555"/>
      <w:r w:rsidRPr="001B5BBC">
        <w:lastRenderedPageBreak/>
        <w:t>Methods</w:t>
      </w:r>
      <w:bookmarkEnd w:id="4"/>
      <w:bookmarkEnd w:id="5"/>
      <w:r w:rsidR="005F022E" w:rsidRPr="001B5BBC">
        <w:t xml:space="preserve"> </w:t>
      </w:r>
    </w:p>
    <w:p w14:paraId="26697EC6" w14:textId="77777777" w:rsidR="001847F5" w:rsidRPr="001847F5" w:rsidRDefault="001847F5" w:rsidP="001847F5"/>
    <w:p w14:paraId="32FEFAF1" w14:textId="48794E6D" w:rsidR="006425FB" w:rsidRDefault="00C41584" w:rsidP="00480547">
      <w:bookmarkStart w:id="6" w:name="_Toc390167728"/>
      <w:r>
        <w:t xml:space="preserve">Station staff generated a list of extant and anticipated surveys by generating a list of all observational efforts to gather information on refuge resources.  </w:t>
      </w:r>
      <w:r w:rsidR="009122A6">
        <w:t xml:space="preserve">Survey lists provided by </w:t>
      </w:r>
      <w:r w:rsidR="009122A6" w:rsidRPr="009122A6">
        <w:t xml:space="preserve">Region 3 Migratory Birds Division and </w:t>
      </w:r>
      <w:r w:rsidR="009122A6">
        <w:t xml:space="preserve">Ecological Services were reviewed during the compilation process. </w:t>
      </w:r>
      <w:r w:rsidR="009122A6" w:rsidRPr="009122A6">
        <w:t xml:space="preserve"> This extensive list was later refined to exclude general observations (reconnaissance) of refuge resources that do not require protocols or data management</w:t>
      </w:r>
      <w:r w:rsidR="009C7C31">
        <w:t>, surveys conducted for outreach purposes, and research sponsored by external entities</w:t>
      </w:r>
      <w:r w:rsidR="009122A6" w:rsidRPr="009122A6">
        <w:t>.</w:t>
      </w:r>
      <w:r w:rsidR="009122A6">
        <w:t xml:space="preserve"> </w:t>
      </w:r>
      <w:r>
        <w:t xml:space="preserve">The remaining surveys were then assigned a priority score using </w:t>
      </w:r>
      <w:r w:rsidR="002A529B">
        <w:t>13</w:t>
      </w:r>
      <w:r>
        <w:t xml:space="preserve"> pre-defined criteria (Appendix </w:t>
      </w:r>
      <w:r w:rsidR="003D2A41">
        <w:t>B</w:t>
      </w:r>
      <w:r>
        <w:t xml:space="preserve">).  Priority scores were used to assign the survey to one of three groups that ranked the surveys (Appendix </w:t>
      </w:r>
      <w:r w:rsidR="003D2A41">
        <w:t>C</w:t>
      </w:r>
      <w:r>
        <w:t>).</w:t>
      </w:r>
      <w:r w:rsidR="004D485D">
        <w:t xml:space="preserve">  </w:t>
      </w:r>
      <w:r>
        <w:t xml:space="preserve"> </w:t>
      </w:r>
    </w:p>
    <w:p w14:paraId="710FDB67" w14:textId="77777777" w:rsidR="001847F5" w:rsidRPr="00BB6737" w:rsidRDefault="001847F5" w:rsidP="00480547">
      <w:pPr>
        <w:rPr>
          <w:sz w:val="20"/>
          <w:szCs w:val="20"/>
        </w:rPr>
      </w:pPr>
    </w:p>
    <w:p w14:paraId="7AEDBC20" w14:textId="4E1C673E" w:rsidR="00FE1489" w:rsidRPr="00BC52D2" w:rsidRDefault="005F022E" w:rsidP="001847F5">
      <w:pPr>
        <w:pStyle w:val="Heading2"/>
        <w:spacing w:before="0"/>
        <w:rPr>
          <w:i/>
          <w:sz w:val="24"/>
          <w:szCs w:val="24"/>
        </w:rPr>
      </w:pPr>
      <w:bookmarkStart w:id="7" w:name="_Toc501464556"/>
      <w:r w:rsidRPr="00BC52D2">
        <w:rPr>
          <w:i/>
          <w:sz w:val="24"/>
          <w:szCs w:val="24"/>
        </w:rPr>
        <w:t>Prioritiz</w:t>
      </w:r>
      <w:r w:rsidR="00BD5776" w:rsidRPr="00BC52D2">
        <w:rPr>
          <w:i/>
          <w:sz w:val="24"/>
          <w:szCs w:val="24"/>
        </w:rPr>
        <w:t>ing</w:t>
      </w:r>
      <w:r w:rsidRPr="00BC52D2">
        <w:rPr>
          <w:i/>
          <w:sz w:val="24"/>
          <w:szCs w:val="24"/>
        </w:rPr>
        <w:t xml:space="preserve"> and </w:t>
      </w:r>
      <w:r w:rsidR="000006AA" w:rsidRPr="00BC52D2">
        <w:rPr>
          <w:i/>
          <w:sz w:val="24"/>
          <w:szCs w:val="24"/>
        </w:rPr>
        <w:t>s</w:t>
      </w:r>
      <w:r w:rsidRPr="00BC52D2">
        <w:rPr>
          <w:i/>
          <w:sz w:val="24"/>
          <w:szCs w:val="24"/>
        </w:rPr>
        <w:t>elect</w:t>
      </w:r>
      <w:r w:rsidR="00BD5776" w:rsidRPr="00BC52D2">
        <w:rPr>
          <w:i/>
          <w:sz w:val="24"/>
          <w:szCs w:val="24"/>
        </w:rPr>
        <w:t>ing</w:t>
      </w:r>
      <w:r w:rsidRPr="00BC52D2">
        <w:rPr>
          <w:i/>
          <w:sz w:val="24"/>
          <w:szCs w:val="24"/>
        </w:rPr>
        <w:t xml:space="preserve"> </w:t>
      </w:r>
      <w:r w:rsidR="000006AA" w:rsidRPr="00BC52D2">
        <w:rPr>
          <w:i/>
          <w:sz w:val="24"/>
          <w:szCs w:val="24"/>
        </w:rPr>
        <w:t>s</w:t>
      </w:r>
      <w:r w:rsidRPr="00BC52D2">
        <w:rPr>
          <w:i/>
          <w:sz w:val="24"/>
          <w:szCs w:val="24"/>
        </w:rPr>
        <w:t>urveys</w:t>
      </w:r>
      <w:bookmarkEnd w:id="6"/>
      <w:bookmarkEnd w:id="7"/>
    </w:p>
    <w:p w14:paraId="07085640" w14:textId="77777777" w:rsidR="001847F5" w:rsidRPr="00BC52D2" w:rsidRDefault="001847F5" w:rsidP="001847F5">
      <w:pPr>
        <w:rPr>
          <w:sz w:val="20"/>
          <w:szCs w:val="20"/>
        </w:rPr>
      </w:pPr>
    </w:p>
    <w:p w14:paraId="67D3B688" w14:textId="27191D18" w:rsidR="00A9318D" w:rsidRDefault="00C41584" w:rsidP="006425FB">
      <w:pPr>
        <w:rPr>
          <w:rFonts w:cstheme="minorHAnsi"/>
        </w:rPr>
      </w:pPr>
      <w:r w:rsidRPr="00C41584">
        <w:rPr>
          <w:rFonts w:cstheme="minorHAnsi"/>
        </w:rPr>
        <w:t>The priority ranking of surveys was determined during a one-day meeting</w:t>
      </w:r>
      <w:r w:rsidR="00167BFC">
        <w:rPr>
          <w:rFonts w:cstheme="minorHAnsi"/>
        </w:rPr>
        <w:t xml:space="preserve"> </w:t>
      </w:r>
      <w:r w:rsidR="0021366C">
        <w:rPr>
          <w:rFonts w:cstheme="minorHAnsi"/>
        </w:rPr>
        <w:t>December 1</w:t>
      </w:r>
      <w:r w:rsidR="0021366C" w:rsidRPr="001D7AAF">
        <w:rPr>
          <w:rFonts w:cstheme="minorHAnsi"/>
          <w:vertAlign w:val="superscript"/>
        </w:rPr>
        <w:t>st</w:t>
      </w:r>
      <w:r w:rsidR="0021366C">
        <w:rPr>
          <w:rFonts w:cstheme="minorHAnsi"/>
        </w:rPr>
        <w:t>, 2015</w:t>
      </w:r>
      <w:r w:rsidRPr="00C41584">
        <w:rPr>
          <w:rFonts w:cstheme="minorHAnsi"/>
        </w:rPr>
        <w:t xml:space="preserve"> at </w:t>
      </w:r>
      <w:r w:rsidR="002A63C8">
        <w:rPr>
          <w:rFonts w:cstheme="minorHAnsi"/>
        </w:rPr>
        <w:t>Mingo</w:t>
      </w:r>
      <w:r w:rsidRPr="00C41584">
        <w:rPr>
          <w:rFonts w:cstheme="minorHAnsi"/>
        </w:rPr>
        <w:t xml:space="preserve"> N</w:t>
      </w:r>
      <w:r w:rsidR="007D4D1E">
        <w:rPr>
          <w:rFonts w:cstheme="minorHAnsi"/>
        </w:rPr>
        <w:t xml:space="preserve">WR.  Refuge Manager </w:t>
      </w:r>
      <w:r w:rsidR="002A529B">
        <w:rPr>
          <w:rFonts w:cstheme="minorHAnsi"/>
        </w:rPr>
        <w:t xml:space="preserve">Ben </w:t>
      </w:r>
      <w:proofErr w:type="spellStart"/>
      <w:r w:rsidR="002A529B">
        <w:rPr>
          <w:rFonts w:cstheme="minorHAnsi"/>
        </w:rPr>
        <w:t>Mense</w:t>
      </w:r>
      <w:proofErr w:type="spellEnd"/>
      <w:r w:rsidR="002A529B">
        <w:rPr>
          <w:rFonts w:cstheme="minorHAnsi"/>
        </w:rPr>
        <w:t>, Refuge Specialist</w:t>
      </w:r>
      <w:r w:rsidRPr="00C41584">
        <w:rPr>
          <w:rFonts w:cstheme="minorHAnsi"/>
        </w:rPr>
        <w:t xml:space="preserve"> </w:t>
      </w:r>
      <w:r w:rsidR="002A529B">
        <w:rPr>
          <w:rFonts w:cstheme="minorHAnsi"/>
        </w:rPr>
        <w:t xml:space="preserve">Corey </w:t>
      </w:r>
      <w:proofErr w:type="spellStart"/>
      <w:r w:rsidR="002A529B">
        <w:rPr>
          <w:rFonts w:cstheme="minorHAnsi"/>
        </w:rPr>
        <w:t>Kudra</w:t>
      </w:r>
      <w:proofErr w:type="spellEnd"/>
      <w:r w:rsidR="002A529B">
        <w:rPr>
          <w:rFonts w:cstheme="minorHAnsi"/>
        </w:rPr>
        <w:t xml:space="preserve"> </w:t>
      </w:r>
      <w:r w:rsidRPr="00C41584">
        <w:rPr>
          <w:rFonts w:cstheme="minorHAnsi"/>
        </w:rPr>
        <w:t>and Re</w:t>
      </w:r>
      <w:r w:rsidR="009122A6">
        <w:rPr>
          <w:rFonts w:cstheme="minorHAnsi"/>
        </w:rPr>
        <w:t xml:space="preserve">fuge Wildlife Biologist </w:t>
      </w:r>
      <w:r w:rsidR="002A63C8">
        <w:rPr>
          <w:rFonts w:cstheme="minorHAnsi"/>
        </w:rPr>
        <w:t xml:space="preserve">Brad </w:t>
      </w:r>
      <w:proofErr w:type="spellStart"/>
      <w:r w:rsidR="002A63C8">
        <w:rPr>
          <w:rFonts w:cstheme="minorHAnsi"/>
        </w:rPr>
        <w:t>Pendley</w:t>
      </w:r>
      <w:proofErr w:type="spellEnd"/>
      <w:r w:rsidRPr="00C41584">
        <w:rPr>
          <w:rFonts w:cstheme="minorHAnsi"/>
        </w:rPr>
        <w:t xml:space="preserve"> met</w:t>
      </w:r>
      <w:r w:rsidR="007D4D1E">
        <w:rPr>
          <w:rFonts w:cstheme="minorHAnsi"/>
        </w:rPr>
        <w:t xml:space="preserve"> with Region 3 Zone Biologist </w:t>
      </w:r>
      <w:r w:rsidRPr="00C41584">
        <w:rPr>
          <w:rFonts w:cstheme="minorHAnsi"/>
        </w:rPr>
        <w:t>Brian Loges</w:t>
      </w:r>
      <w:r w:rsidR="007D4D1E">
        <w:rPr>
          <w:rFonts w:cstheme="minorHAnsi"/>
        </w:rPr>
        <w:t xml:space="preserve"> to prioritize</w:t>
      </w:r>
      <w:r w:rsidRPr="00C41584">
        <w:rPr>
          <w:rFonts w:cstheme="minorHAnsi"/>
        </w:rPr>
        <w:t xml:space="preserve"> and select the surveys.  Background information for each survey was summarized in advance by the Wildlife Refuge Biologist and briefly discussed prior to prioritizing the surveys.  The </w:t>
      </w:r>
      <w:r w:rsidR="002A529B">
        <w:rPr>
          <w:rFonts w:cstheme="minorHAnsi"/>
        </w:rPr>
        <w:t>13</w:t>
      </w:r>
      <w:r w:rsidRPr="00C41584">
        <w:rPr>
          <w:rFonts w:cstheme="minorHAnsi"/>
        </w:rPr>
        <w:t xml:space="preserve"> criteria, assignment rules, weighting and score calculation process followed the Criteria for Prioritizing Surveys Entered into the PRIMR Database (Appendix </w:t>
      </w:r>
      <w:r w:rsidR="003D2A41">
        <w:rPr>
          <w:rFonts w:cstheme="minorHAnsi"/>
        </w:rPr>
        <w:t>B</w:t>
      </w:r>
      <w:r w:rsidRPr="00C41584">
        <w:rPr>
          <w:rFonts w:cstheme="minorHAnsi"/>
        </w:rPr>
        <w:t xml:space="preserve">).  The </w:t>
      </w:r>
      <w:r w:rsidR="002A63C8">
        <w:rPr>
          <w:rFonts w:cstheme="minorHAnsi"/>
        </w:rPr>
        <w:t>Mingo</w:t>
      </w:r>
      <w:r w:rsidRPr="00C41584">
        <w:rPr>
          <w:rFonts w:cstheme="minorHAnsi"/>
        </w:rPr>
        <w:t xml:space="preserve"> Refuge staff made all decisions required to produce the survey priority scores (Appendix </w:t>
      </w:r>
      <w:r w:rsidR="003D2A41">
        <w:rPr>
          <w:rFonts w:cstheme="minorHAnsi"/>
        </w:rPr>
        <w:t>C</w:t>
      </w:r>
      <w:r w:rsidRPr="00C41584">
        <w:rPr>
          <w:rFonts w:cstheme="minorHAnsi"/>
        </w:rPr>
        <w:t>).</w:t>
      </w:r>
    </w:p>
    <w:p w14:paraId="60024CAD" w14:textId="77777777" w:rsidR="001847F5" w:rsidRPr="00BB6737" w:rsidRDefault="001847F5" w:rsidP="006425FB">
      <w:pPr>
        <w:rPr>
          <w:rFonts w:cstheme="minorHAnsi"/>
          <w:sz w:val="20"/>
          <w:szCs w:val="20"/>
        </w:rPr>
      </w:pPr>
    </w:p>
    <w:p w14:paraId="400E76EB" w14:textId="1CF30A8A" w:rsidR="006425FB" w:rsidRPr="00BC52D2" w:rsidRDefault="00BD5776" w:rsidP="001847F5">
      <w:pPr>
        <w:pStyle w:val="Heading2"/>
        <w:spacing w:before="0"/>
        <w:rPr>
          <w:i/>
          <w:sz w:val="24"/>
          <w:szCs w:val="24"/>
        </w:rPr>
      </w:pPr>
      <w:bookmarkStart w:id="8" w:name="_Toc501464557"/>
      <w:r w:rsidRPr="00BC52D2">
        <w:rPr>
          <w:i/>
          <w:sz w:val="24"/>
          <w:szCs w:val="24"/>
        </w:rPr>
        <w:t xml:space="preserve">Estimating </w:t>
      </w:r>
      <w:r w:rsidR="000006AA" w:rsidRPr="00BC52D2">
        <w:rPr>
          <w:i/>
          <w:sz w:val="24"/>
          <w:szCs w:val="24"/>
        </w:rPr>
        <w:t>c</w:t>
      </w:r>
      <w:r w:rsidRPr="00BC52D2">
        <w:rPr>
          <w:i/>
          <w:sz w:val="24"/>
          <w:szCs w:val="24"/>
        </w:rPr>
        <w:t>apacity</w:t>
      </w:r>
      <w:bookmarkStart w:id="9" w:name="_Toc390167729"/>
      <w:bookmarkEnd w:id="8"/>
    </w:p>
    <w:p w14:paraId="65E17804" w14:textId="353EE239" w:rsidR="001847F5" w:rsidRPr="00BC52D2" w:rsidRDefault="001847F5" w:rsidP="001847F5">
      <w:pPr>
        <w:rPr>
          <w:sz w:val="20"/>
          <w:szCs w:val="20"/>
        </w:rPr>
      </w:pPr>
    </w:p>
    <w:p w14:paraId="1EE8EF0B" w14:textId="1F88E53B" w:rsidR="00F94876" w:rsidRPr="001B5BBC" w:rsidRDefault="00C41584" w:rsidP="00F94876">
      <w:pPr>
        <w:rPr>
          <w:rFonts w:cstheme="minorHAnsi"/>
          <w:b/>
          <w:i/>
          <w:sz w:val="28"/>
          <w:szCs w:val="28"/>
        </w:rPr>
      </w:pPr>
      <w:r w:rsidRPr="00C41584">
        <w:rPr>
          <w:rFonts w:cstheme="minorHAnsi"/>
        </w:rPr>
        <w:t xml:space="preserve">A cost-benefit analysis (Appendix </w:t>
      </w:r>
      <w:r w:rsidR="003D2A41">
        <w:rPr>
          <w:rFonts w:cstheme="minorHAnsi"/>
        </w:rPr>
        <w:t>D</w:t>
      </w:r>
      <w:r w:rsidRPr="00C41584">
        <w:rPr>
          <w:rFonts w:cstheme="minorHAnsi"/>
        </w:rPr>
        <w:t>) was performed to evaluate the total return of potential sets of selected surveys over the li</w:t>
      </w:r>
      <w:r w:rsidR="00D11243">
        <w:rPr>
          <w:rFonts w:cstheme="minorHAnsi"/>
        </w:rPr>
        <w:t xml:space="preserve">fe of the IMP.  </w:t>
      </w:r>
      <w:r w:rsidRPr="00C41584">
        <w:rPr>
          <w:rFonts w:cstheme="minorHAnsi"/>
        </w:rPr>
        <w:t xml:space="preserve">To determine a budget threshold, the </w:t>
      </w:r>
      <w:r w:rsidR="00A22CD8" w:rsidRPr="00C41584">
        <w:rPr>
          <w:rFonts w:cstheme="minorHAnsi"/>
        </w:rPr>
        <w:t>staff responsible for completing natural resource surveys was</w:t>
      </w:r>
      <w:r w:rsidRPr="00C41584">
        <w:rPr>
          <w:rFonts w:cstheme="minorHAnsi"/>
        </w:rPr>
        <w:t xml:space="preserve"> asked to estimate the portion of their time in a typical year dedicated to the following: analysis and summary, data management, monitoring, research, and supervision.  The portions of the year dedicated to the activities required for implementing surveys were converted to weeks. </w:t>
      </w:r>
      <w:r w:rsidR="007216FE">
        <w:rPr>
          <w:rFonts w:cstheme="minorHAnsi"/>
        </w:rPr>
        <w:t>Refuge staff estimate 27.6 weeks a</w:t>
      </w:r>
      <w:r w:rsidR="0071556B">
        <w:rPr>
          <w:rFonts w:cstheme="minorHAnsi"/>
        </w:rPr>
        <w:t>r</w:t>
      </w:r>
      <w:r w:rsidR="007216FE">
        <w:rPr>
          <w:rFonts w:cstheme="minorHAnsi"/>
        </w:rPr>
        <w:t xml:space="preserve">e available in a typical year for I&amp;M activities. </w:t>
      </w:r>
      <w:r w:rsidRPr="00C41584">
        <w:rPr>
          <w:rFonts w:cstheme="minorHAnsi"/>
        </w:rPr>
        <w:t xml:space="preserve"> The time required to implement an annual iteration of a survey was also estimated using past experiences with established protocols or anticipated commitment for protocols that </w:t>
      </w:r>
      <w:r w:rsidR="007D4D1E">
        <w:rPr>
          <w:rFonts w:cstheme="minorHAnsi"/>
        </w:rPr>
        <w:t xml:space="preserve">have yet to be developed.  </w:t>
      </w:r>
      <w:r w:rsidRPr="00C41584">
        <w:rPr>
          <w:rFonts w:cstheme="minorHAnsi"/>
        </w:rPr>
        <w:t>Since the portfolios were developed to document the total benefit of a set of surveys over the life of the IMP, the exercise was useful in identifying low frequency surveys w</w:t>
      </w:r>
      <w:r w:rsidR="00F94876">
        <w:rPr>
          <w:rFonts w:cstheme="minorHAnsi"/>
        </w:rPr>
        <w:t xml:space="preserve">ith high cost efficiencies.  </w:t>
      </w:r>
      <w:r w:rsidRPr="00C41584">
        <w:rPr>
          <w:rFonts w:cstheme="minorHAnsi"/>
        </w:rPr>
        <w:t xml:space="preserve">Balancing the required commitment of the selected surveys with the resources available to the station at the time of the selection will increase the probability of survey implementation. </w:t>
      </w:r>
      <w:r w:rsidR="006425FB" w:rsidRPr="001B5BBC">
        <w:rPr>
          <w:rFonts w:cstheme="minorHAnsi"/>
        </w:rPr>
        <w:t xml:space="preserve"> </w:t>
      </w:r>
      <w:r w:rsidR="00F94876">
        <w:rPr>
          <w:rFonts w:cstheme="minorHAnsi"/>
        </w:rPr>
        <w:t xml:space="preserve">Estimated annual costs for implementing surveys are documented in Appendix </w:t>
      </w:r>
      <w:r w:rsidR="003D2A41">
        <w:rPr>
          <w:rFonts w:cstheme="minorHAnsi"/>
        </w:rPr>
        <w:t>E</w:t>
      </w:r>
      <w:r w:rsidR="00F94876">
        <w:rPr>
          <w:rFonts w:cstheme="minorHAnsi"/>
        </w:rPr>
        <w:t>.</w:t>
      </w:r>
    </w:p>
    <w:p w14:paraId="2220AA41" w14:textId="32E80A5A" w:rsidR="00A9318D" w:rsidRPr="00A9318D" w:rsidRDefault="006425FB" w:rsidP="006425FB">
      <w:pPr>
        <w:rPr>
          <w:rFonts w:cstheme="minorHAnsi"/>
          <w:sz w:val="28"/>
          <w:szCs w:val="28"/>
        </w:rPr>
      </w:pPr>
      <w:r w:rsidRPr="001B5BBC">
        <w:rPr>
          <w:rFonts w:cstheme="minorHAnsi"/>
        </w:rPr>
        <w:t xml:space="preserve">  </w:t>
      </w:r>
    </w:p>
    <w:p w14:paraId="5A305747" w14:textId="77777777" w:rsidR="00FE1489" w:rsidRDefault="002C5E6B" w:rsidP="00A9318D">
      <w:pPr>
        <w:pStyle w:val="Heading1"/>
        <w:spacing w:before="0"/>
      </w:pPr>
      <w:bookmarkStart w:id="10" w:name="_Toc501464558"/>
      <w:r w:rsidRPr="001B5BBC">
        <w:t xml:space="preserve">Results: </w:t>
      </w:r>
      <w:r w:rsidR="00FE1489" w:rsidRPr="001B5BBC">
        <w:t>Selected Surveys</w:t>
      </w:r>
      <w:bookmarkEnd w:id="9"/>
      <w:bookmarkEnd w:id="10"/>
    </w:p>
    <w:p w14:paraId="6BCCCDF0" w14:textId="77777777" w:rsidR="001847F5" w:rsidRPr="001847F5" w:rsidRDefault="001847F5" w:rsidP="001847F5"/>
    <w:p w14:paraId="5B676E1F" w14:textId="5786E4B1" w:rsidR="003A3E6D" w:rsidRDefault="00C41584" w:rsidP="002E05F5">
      <w:pPr>
        <w:pStyle w:val="ListParagraph"/>
        <w:tabs>
          <w:tab w:val="left" w:pos="0"/>
          <w:tab w:val="left" w:pos="3060"/>
        </w:tabs>
        <w:ind w:left="0"/>
        <w:rPr>
          <w:rFonts w:cstheme="minorHAnsi"/>
        </w:rPr>
      </w:pPr>
      <w:r w:rsidRPr="00C41584">
        <w:rPr>
          <w:rFonts w:cstheme="minorHAnsi"/>
        </w:rPr>
        <w:t>The prioritization and cost benefit analysis were used in deliberative selection of surveys to be completed over the life of the IMP.  In addition to the priority scores, the level of effort required to complete a survey as well as input from Region 3 Migratory Birds Division and Ecological Services was considered in the selection process.  Selected surveys include surveys ident</w:t>
      </w:r>
      <w:r w:rsidR="0090008E">
        <w:rPr>
          <w:rFonts w:cstheme="minorHAnsi"/>
        </w:rPr>
        <w:t>ified for completion with FY201</w:t>
      </w:r>
      <w:r w:rsidR="008037CD">
        <w:rPr>
          <w:rFonts w:cstheme="minorHAnsi"/>
        </w:rPr>
        <w:t>7</w:t>
      </w:r>
      <w:r w:rsidRPr="00C41584">
        <w:rPr>
          <w:rFonts w:cstheme="minorHAnsi"/>
        </w:rPr>
        <w:t xml:space="preserve"> l</w:t>
      </w:r>
      <w:r w:rsidR="00D11243">
        <w:rPr>
          <w:rFonts w:cstheme="minorHAnsi"/>
        </w:rPr>
        <w:t>evels of staffing and support (T</w:t>
      </w:r>
      <w:r w:rsidRPr="00C41584">
        <w:rPr>
          <w:rFonts w:cstheme="minorHAnsi"/>
        </w:rPr>
        <w:t xml:space="preserve">able 1). The list of surveys selected for implementation with existing resources represents a commitment to implementation by refuge </w:t>
      </w:r>
      <w:r w:rsidRPr="00C41584">
        <w:rPr>
          <w:rFonts w:cstheme="minorHAnsi"/>
        </w:rPr>
        <w:lastRenderedPageBreak/>
        <w:t xml:space="preserve">staff. </w:t>
      </w:r>
      <w:r w:rsidR="001847F5">
        <w:rPr>
          <w:rFonts w:cstheme="minorHAnsi"/>
        </w:rPr>
        <w:t xml:space="preserve"> </w:t>
      </w:r>
      <w:r w:rsidR="001847F5" w:rsidRPr="001847F5">
        <w:rPr>
          <w:rFonts w:cstheme="minorHAnsi"/>
        </w:rPr>
        <w:t>Box 1 provides rationales for all selected survey</w:t>
      </w:r>
      <w:r w:rsidR="001847F5">
        <w:rPr>
          <w:rFonts w:cstheme="minorHAnsi"/>
        </w:rPr>
        <w:t xml:space="preserve">s.  </w:t>
      </w:r>
      <w:r w:rsidRPr="00C41584">
        <w:rPr>
          <w:rFonts w:cstheme="minorHAnsi"/>
        </w:rPr>
        <w:t>Changes in available capacity, CCP objectives, or other factors that alter the list of selected surveys through addition or removal of selected surveys will trigger a revision of this IMP (701 FW 2)</w:t>
      </w:r>
      <w:r w:rsidR="00F94876">
        <w:rPr>
          <w:rFonts w:cstheme="minorHAnsi"/>
        </w:rPr>
        <w:t xml:space="preserve"> and updates to the PRIMR database</w:t>
      </w:r>
      <w:r w:rsidRPr="00C41584">
        <w:rPr>
          <w:rFonts w:cstheme="minorHAnsi"/>
        </w:rPr>
        <w:t>.</w:t>
      </w:r>
    </w:p>
    <w:p w14:paraId="29F884FD" w14:textId="77777777" w:rsidR="00F8271E" w:rsidRDefault="00F8271E" w:rsidP="002D47DE">
      <w:pPr>
        <w:pStyle w:val="ListParagraph"/>
        <w:tabs>
          <w:tab w:val="left" w:pos="0"/>
        </w:tabs>
        <w:ind w:left="0"/>
        <w:rPr>
          <w:rFonts w:cstheme="minorHAnsi"/>
        </w:rPr>
      </w:pPr>
    </w:p>
    <w:p w14:paraId="3E129CB3" w14:textId="64C96201" w:rsidR="00456833" w:rsidRDefault="003A3E6D" w:rsidP="002D47DE">
      <w:pPr>
        <w:pStyle w:val="ListParagraph"/>
        <w:tabs>
          <w:tab w:val="left" w:pos="0"/>
        </w:tabs>
        <w:ind w:left="0"/>
        <w:rPr>
          <w:rFonts w:cstheme="minorHAnsi"/>
        </w:rPr>
      </w:pPr>
      <w:r w:rsidRPr="00EB0BEA">
        <w:t xml:space="preserve">The process identified </w:t>
      </w:r>
      <w:r w:rsidR="002A529B">
        <w:t>1</w:t>
      </w:r>
      <w:r w:rsidR="0090008E">
        <w:t xml:space="preserve">6 </w:t>
      </w:r>
      <w:r w:rsidRPr="00EB0BEA">
        <w:t>surveys</w:t>
      </w:r>
      <w:r w:rsidR="00377810" w:rsidRPr="00EB0BEA">
        <w:t xml:space="preserve"> that</w:t>
      </w:r>
      <w:r w:rsidRPr="00EB0BEA">
        <w:t xml:space="preserve"> can be completed with current staffing levels and budget for the duration of this Inventory and Monitoring Plan (</w:t>
      </w:r>
      <w:r w:rsidR="002838D3" w:rsidRPr="00EB0BEA">
        <w:t>T</w:t>
      </w:r>
      <w:r w:rsidR="003F32F1" w:rsidRPr="00EB0BEA">
        <w:t>able 1</w:t>
      </w:r>
      <w:r w:rsidR="00F94876" w:rsidRPr="00EB0BEA">
        <w:t>).</w:t>
      </w:r>
      <w:r w:rsidR="00EB0BEA" w:rsidRPr="00EB0BEA">
        <w:t xml:space="preserve"> </w:t>
      </w:r>
      <w:r w:rsidR="003A029A">
        <w:t>Feral hog and bathymetry inventories</w:t>
      </w:r>
      <w:r w:rsidR="00EB0BEA" w:rsidRPr="00EB0BEA">
        <w:t xml:space="preserve"> are two surveys with high ranking scores (</w:t>
      </w:r>
      <w:r w:rsidR="003A029A">
        <w:t>50</w:t>
      </w:r>
      <w:r w:rsidR="00EB0BEA" w:rsidRPr="00EB0BEA">
        <w:t xml:space="preserve">th percentile) that have not been selected for implementation.  However, both </w:t>
      </w:r>
      <w:r w:rsidR="003A029A">
        <w:t xml:space="preserve">can </w:t>
      </w:r>
      <w:r w:rsidR="00EB0BEA" w:rsidRPr="00EB0BEA">
        <w:t xml:space="preserve">receive consideration after committing resources to the selected surveys.  The </w:t>
      </w:r>
      <w:r w:rsidR="003A029A">
        <w:t xml:space="preserve">feral hog inventory </w:t>
      </w:r>
      <w:r w:rsidR="00EB0BEA" w:rsidRPr="00EB0BEA">
        <w:t>is very time intensive</w:t>
      </w:r>
      <w:r w:rsidR="003A029A">
        <w:t xml:space="preserve"> with unknown effectiveness</w:t>
      </w:r>
      <w:r w:rsidR="00EB0BEA" w:rsidRPr="00EB0BEA">
        <w:t xml:space="preserve">. </w:t>
      </w:r>
      <w:r w:rsidR="003A029A">
        <w:t xml:space="preserve"> Hog control and reconnaissance </w:t>
      </w:r>
      <w:r w:rsidR="008037CD">
        <w:t>are</w:t>
      </w:r>
      <w:r w:rsidR="003A029A">
        <w:t xml:space="preserve"> expected to continue as long as hogs can be detected on the refuge</w:t>
      </w:r>
      <w:r w:rsidR="008037CD">
        <w:t>,</w:t>
      </w:r>
      <w:r w:rsidR="003A029A">
        <w:t xml:space="preserve"> but the data needs do not warrant an in</w:t>
      </w:r>
      <w:r w:rsidR="008037CD">
        <w:t>-</w:t>
      </w:r>
      <w:r w:rsidR="003A029A">
        <w:t xml:space="preserve">depth inventory. </w:t>
      </w:r>
      <w:r w:rsidR="00EB0BEA" w:rsidRPr="00EB0BEA">
        <w:t xml:space="preserve"> </w:t>
      </w:r>
      <w:r w:rsidR="003A029A">
        <w:t>The refuge has recently completed high resolution elevation map</w:t>
      </w:r>
      <w:r w:rsidR="008037CD">
        <w:t>s</w:t>
      </w:r>
      <w:r w:rsidR="003A029A">
        <w:t xml:space="preserve"> for key pools. This information is expected to be valid for this HMP/IMP cycle.</w:t>
      </w:r>
      <w:r w:rsidR="00F94876">
        <w:rPr>
          <w:rFonts w:cstheme="minorHAnsi"/>
        </w:rPr>
        <w:t xml:space="preserve"> </w:t>
      </w:r>
      <w:r w:rsidR="00802B4F">
        <w:rPr>
          <w:rFonts w:cstheme="minorHAnsi"/>
        </w:rPr>
        <w:t>NWRS policy does not require monitoring of RNA</w:t>
      </w:r>
      <w:r w:rsidR="00020602">
        <w:rPr>
          <w:rFonts w:cstheme="minorHAnsi"/>
        </w:rPr>
        <w:t>s; at Mingo NWR</w:t>
      </w:r>
      <w:r w:rsidR="00802B4F">
        <w:rPr>
          <w:rFonts w:cstheme="minorHAnsi"/>
        </w:rPr>
        <w:t xml:space="preserve"> the Wilderness Character Monitoring will address </w:t>
      </w:r>
      <w:r w:rsidR="00020602">
        <w:rPr>
          <w:rFonts w:cstheme="minorHAnsi"/>
        </w:rPr>
        <w:t xml:space="preserve">monitoring of the RNAs, since 6 of 7 are within the Wilderness Areas.  </w:t>
      </w:r>
    </w:p>
    <w:p w14:paraId="163148E4" w14:textId="77777777" w:rsidR="000440AC" w:rsidRDefault="000440AC" w:rsidP="000440AC">
      <w:pPr>
        <w:pStyle w:val="ListParagraph"/>
        <w:tabs>
          <w:tab w:val="left" w:pos="0"/>
        </w:tabs>
        <w:ind w:left="0"/>
        <w:rPr>
          <w:rFonts w:cstheme="minorHAnsi"/>
        </w:rPr>
      </w:pPr>
    </w:p>
    <w:p w14:paraId="6B12611B" w14:textId="702BC635" w:rsidR="00456833" w:rsidRDefault="000440AC" w:rsidP="002D47DE">
      <w:pPr>
        <w:pStyle w:val="ListParagraph"/>
        <w:tabs>
          <w:tab w:val="left" w:pos="0"/>
        </w:tabs>
        <w:ind w:left="0"/>
        <w:rPr>
          <w:rFonts w:cstheme="minorHAnsi"/>
        </w:rPr>
      </w:pPr>
      <w:r w:rsidRPr="008059E0">
        <w:rPr>
          <w:rFonts w:cstheme="minorHAnsi"/>
        </w:rPr>
        <w:t xml:space="preserve">An estimated annual work schedule for selected surveys is shown in Appendix </w:t>
      </w:r>
      <w:r w:rsidR="003D2A41">
        <w:rPr>
          <w:rFonts w:cstheme="minorHAnsi"/>
        </w:rPr>
        <w:t>F</w:t>
      </w:r>
      <w:r w:rsidRPr="008059E0">
        <w:rPr>
          <w:rFonts w:cstheme="minorHAnsi"/>
        </w:rPr>
        <w:t xml:space="preserve">, and non-selected surveys are listed in Appendix </w:t>
      </w:r>
      <w:r w:rsidR="003D2A41">
        <w:rPr>
          <w:rFonts w:cstheme="minorHAnsi"/>
        </w:rPr>
        <w:t>G</w:t>
      </w:r>
      <w:r w:rsidRPr="008059E0">
        <w:rPr>
          <w:rFonts w:cstheme="minorHAnsi"/>
        </w:rPr>
        <w:t>.</w:t>
      </w:r>
      <w:r>
        <w:rPr>
          <w:rFonts w:cstheme="minorHAnsi"/>
        </w:rPr>
        <w:t xml:space="preserve">  </w:t>
      </w:r>
      <w:r w:rsidRPr="008059E0">
        <w:rPr>
          <w:rFonts w:cstheme="minorHAnsi"/>
        </w:rPr>
        <w:t>Survey names were updated after the ranking exercise based on national and region</w:t>
      </w:r>
      <w:r>
        <w:rPr>
          <w:rFonts w:cstheme="minorHAnsi"/>
        </w:rPr>
        <w:t xml:space="preserve">al lists of standardized names and </w:t>
      </w:r>
      <w:r w:rsidRPr="008059E0">
        <w:rPr>
          <w:rFonts w:cstheme="minorHAnsi"/>
        </w:rPr>
        <w:t xml:space="preserve">available protocols.  </w:t>
      </w:r>
      <w:r>
        <w:rPr>
          <w:rFonts w:cstheme="minorHAnsi"/>
        </w:rPr>
        <w:t xml:space="preserve">A Refuge Condition Summary, a reporting tool to summarize status, trends, and desired conditions of the selected surveys, is provided in Appendix </w:t>
      </w:r>
      <w:r w:rsidR="003D2A41">
        <w:rPr>
          <w:rFonts w:cstheme="minorHAnsi"/>
        </w:rPr>
        <w:t>H</w:t>
      </w:r>
      <w:r>
        <w:rPr>
          <w:rFonts w:cstheme="minorHAnsi"/>
        </w:rPr>
        <w:t xml:space="preserve">.  </w:t>
      </w:r>
      <w:r w:rsidRPr="008059E0">
        <w:rPr>
          <w:rFonts w:cstheme="minorHAnsi"/>
        </w:rPr>
        <w:t xml:space="preserve">Environmental Action Statement requirements are addressed in Appendix </w:t>
      </w:r>
      <w:r w:rsidR="003D2A41">
        <w:rPr>
          <w:rFonts w:cstheme="minorHAnsi"/>
        </w:rPr>
        <w:t>I</w:t>
      </w:r>
      <w:r w:rsidRPr="008059E0">
        <w:rPr>
          <w:rFonts w:cstheme="minorHAnsi"/>
        </w:rPr>
        <w:t>.</w:t>
      </w:r>
    </w:p>
    <w:p w14:paraId="7E045DDE" w14:textId="77D50294" w:rsidR="00135B7F" w:rsidRPr="00BC52D2" w:rsidRDefault="00FB4FC0" w:rsidP="002D47DE">
      <w:pPr>
        <w:pStyle w:val="ListParagraph"/>
        <w:tabs>
          <w:tab w:val="left" w:pos="0"/>
        </w:tabs>
        <w:ind w:left="0"/>
        <w:rPr>
          <w:rFonts w:cstheme="minorHAnsi"/>
          <w:sz w:val="20"/>
          <w:szCs w:val="20"/>
        </w:rPr>
      </w:pPr>
      <w:r>
        <w:rPr>
          <w:rFonts w:cstheme="minorHAnsi"/>
        </w:rPr>
        <w:t xml:space="preserve"> </w:t>
      </w:r>
    </w:p>
    <w:p w14:paraId="536F87F8" w14:textId="0314ABE9" w:rsidR="00135B7F" w:rsidRDefault="00135B7F" w:rsidP="002D47DE">
      <w:pPr>
        <w:pStyle w:val="ListParagraph"/>
        <w:tabs>
          <w:tab w:val="left" w:pos="0"/>
        </w:tabs>
        <w:ind w:left="0"/>
        <w:rPr>
          <w:rFonts w:cstheme="minorHAnsi"/>
        </w:rPr>
      </w:pPr>
      <w:r w:rsidRPr="001847F5">
        <w:rPr>
          <w:rFonts w:cstheme="minorHAnsi"/>
          <w:b/>
          <w:i/>
        </w:rPr>
        <w:t>Ozark Cavefish</w:t>
      </w:r>
      <w:r>
        <w:rPr>
          <w:rFonts w:cstheme="minorHAnsi"/>
        </w:rPr>
        <w:t>:</w:t>
      </w:r>
    </w:p>
    <w:p w14:paraId="6000FA52" w14:textId="5293F361" w:rsidR="00135B7F" w:rsidRDefault="00C425EC" w:rsidP="002D47DE">
      <w:pPr>
        <w:pStyle w:val="ListParagraph"/>
        <w:tabs>
          <w:tab w:val="left" w:pos="0"/>
        </w:tabs>
        <w:ind w:left="0"/>
        <w:rPr>
          <w:rFonts w:cstheme="minorHAnsi"/>
        </w:rPr>
      </w:pPr>
      <w:r w:rsidRPr="00C425EC">
        <w:rPr>
          <w:rFonts w:cstheme="minorHAnsi"/>
        </w:rPr>
        <w:t xml:space="preserve">The Ozark Cavefish NWR protects subterranean cavefish habitats by buffering the cave entrance and restricting access.  </w:t>
      </w:r>
      <w:r w:rsidR="00135B7F">
        <w:rPr>
          <w:rFonts w:cstheme="minorHAnsi"/>
        </w:rPr>
        <w:t xml:space="preserve">The </w:t>
      </w:r>
      <w:r w:rsidR="00135B7F" w:rsidRPr="00135B7F">
        <w:rPr>
          <w:rFonts w:cstheme="minorHAnsi"/>
        </w:rPr>
        <w:t>Ozark Cavefish NWR</w:t>
      </w:r>
      <w:r w:rsidR="00135B7F" w:rsidRPr="00135B7F" w:rsidDel="007216FE">
        <w:rPr>
          <w:rFonts w:cstheme="minorHAnsi"/>
        </w:rPr>
        <w:t xml:space="preserve"> </w:t>
      </w:r>
      <w:r w:rsidR="004624D4">
        <w:rPr>
          <w:rFonts w:cstheme="minorHAnsi"/>
        </w:rPr>
        <w:t xml:space="preserve">has no </w:t>
      </w:r>
      <w:r w:rsidR="007216FE">
        <w:rPr>
          <w:rFonts w:cstheme="minorHAnsi"/>
        </w:rPr>
        <w:t xml:space="preserve">on-site </w:t>
      </w:r>
      <w:r w:rsidR="004624D4">
        <w:rPr>
          <w:rFonts w:cstheme="minorHAnsi"/>
        </w:rPr>
        <w:t>staff and is managed remotely by</w:t>
      </w:r>
      <w:r w:rsidR="00FB4FC0">
        <w:rPr>
          <w:rFonts w:cstheme="minorHAnsi"/>
        </w:rPr>
        <w:t xml:space="preserve"> Mingo NWR, ~230 miles away, which</w:t>
      </w:r>
      <w:r w:rsidR="004624D4">
        <w:rPr>
          <w:rFonts w:cstheme="minorHAnsi"/>
        </w:rPr>
        <w:t xml:space="preserve"> constrains</w:t>
      </w:r>
      <w:r w:rsidR="00FB4FC0">
        <w:rPr>
          <w:rFonts w:cstheme="minorHAnsi"/>
        </w:rPr>
        <w:t xml:space="preserve"> opportunities to monitor habitat conditions or species</w:t>
      </w:r>
      <w:r w:rsidR="000440AC">
        <w:rPr>
          <w:rFonts w:cstheme="minorHAnsi"/>
        </w:rPr>
        <w:t>.</w:t>
      </w:r>
      <w:r w:rsidR="004624D4">
        <w:rPr>
          <w:rFonts w:cstheme="minorHAnsi"/>
        </w:rPr>
        <w:t xml:space="preserve">  </w:t>
      </w:r>
      <w:r w:rsidR="005B7973">
        <w:rPr>
          <w:rFonts w:cstheme="minorHAnsi"/>
        </w:rPr>
        <w:t>The Refuge conducts periodic reconnaissance-level observations for signs of human disturbance.</w:t>
      </w:r>
      <w:r w:rsidR="00135B7F">
        <w:rPr>
          <w:rFonts w:cstheme="minorHAnsi"/>
        </w:rPr>
        <w:t xml:space="preserve"> </w:t>
      </w:r>
      <w:r w:rsidRPr="00C425EC">
        <w:rPr>
          <w:rFonts w:cstheme="minorHAnsi"/>
        </w:rPr>
        <w:t xml:space="preserve">The Ozark Cavefish NWR HMP contains explicit monitoring objectives that overlap multiple agency jurisdictions. </w:t>
      </w:r>
      <w:r w:rsidR="00135B7F">
        <w:rPr>
          <w:rFonts w:cstheme="minorHAnsi"/>
        </w:rPr>
        <w:t xml:space="preserve"> </w:t>
      </w:r>
      <w:r w:rsidR="00135B7F">
        <w:rPr>
          <w:sz w:val="23"/>
          <w:szCs w:val="23"/>
        </w:rPr>
        <w:t xml:space="preserve">Monitoring Ozark cavefish will be conducted using partnerships between </w:t>
      </w:r>
      <w:r w:rsidR="00135B7F" w:rsidRPr="00135B7F">
        <w:rPr>
          <w:sz w:val="23"/>
          <w:szCs w:val="23"/>
        </w:rPr>
        <w:t>USFWS Ecological Services (ES) and Missouri Department of Natural Resources Missouri Ozark Cavefish Working Group (MOCWG)</w:t>
      </w:r>
      <w:r w:rsidR="0014470F">
        <w:rPr>
          <w:sz w:val="23"/>
          <w:szCs w:val="23"/>
        </w:rPr>
        <w:t xml:space="preserve"> </w:t>
      </w:r>
      <w:r>
        <w:rPr>
          <w:sz w:val="23"/>
          <w:szCs w:val="23"/>
        </w:rPr>
        <w:t xml:space="preserve">and </w:t>
      </w:r>
      <w:r w:rsidR="00135B7F">
        <w:rPr>
          <w:sz w:val="23"/>
          <w:szCs w:val="23"/>
        </w:rPr>
        <w:t>Missouri Department of Conservation as described in the refuge’s HMP</w:t>
      </w:r>
      <w:r w:rsidRPr="00C425EC">
        <w:rPr>
          <w:sz w:val="23"/>
          <w:szCs w:val="23"/>
        </w:rPr>
        <w:t xml:space="preserve">.  </w:t>
      </w:r>
      <w:r w:rsidR="00135B7F">
        <w:rPr>
          <w:sz w:val="23"/>
          <w:szCs w:val="23"/>
        </w:rPr>
        <w:t xml:space="preserve">Although the HMP’s </w:t>
      </w:r>
      <w:r w:rsidR="000B5158">
        <w:rPr>
          <w:sz w:val="23"/>
          <w:szCs w:val="23"/>
        </w:rPr>
        <w:t>monitoring objectives will be m</w:t>
      </w:r>
      <w:r w:rsidR="00135B7F">
        <w:rPr>
          <w:sz w:val="23"/>
          <w:szCs w:val="23"/>
        </w:rPr>
        <w:t>et with the involvement of staff stationed at Mingo, the estimated annual commitment is below the threshold for a refuge sponsored survey (40 hours/year) and the survey</w:t>
      </w:r>
      <w:r>
        <w:rPr>
          <w:sz w:val="23"/>
          <w:szCs w:val="23"/>
        </w:rPr>
        <w:t>s are</w:t>
      </w:r>
      <w:r w:rsidR="00135B7F">
        <w:rPr>
          <w:sz w:val="23"/>
          <w:szCs w:val="23"/>
        </w:rPr>
        <w:t xml:space="preserve"> not included in this IMP.   The Recovery Plan calls for surveying the Ozark cavefish at least every three years. A sighting of at least one Ozark cavefish every 10 years is the minimum guideline to maintain its active status.</w:t>
      </w:r>
      <w:r w:rsidRPr="00C425EC">
        <w:t xml:space="preserve"> </w:t>
      </w:r>
    </w:p>
    <w:p w14:paraId="209013C0" w14:textId="77777777" w:rsidR="00135B7F" w:rsidRPr="00BC52D2" w:rsidRDefault="00135B7F" w:rsidP="002D47DE">
      <w:pPr>
        <w:pStyle w:val="ListParagraph"/>
        <w:tabs>
          <w:tab w:val="left" w:pos="0"/>
        </w:tabs>
        <w:ind w:left="0"/>
        <w:rPr>
          <w:rFonts w:cstheme="minorHAnsi"/>
          <w:sz w:val="20"/>
          <w:szCs w:val="20"/>
        </w:rPr>
      </w:pPr>
    </w:p>
    <w:p w14:paraId="1F2AD24D" w14:textId="4B13CDE7" w:rsidR="00CD7920" w:rsidRDefault="00135B7F" w:rsidP="002D47DE">
      <w:pPr>
        <w:pStyle w:val="ListParagraph"/>
        <w:tabs>
          <w:tab w:val="left" w:pos="0"/>
        </w:tabs>
        <w:ind w:left="0"/>
        <w:rPr>
          <w:rFonts w:cstheme="minorHAnsi"/>
        </w:rPr>
      </w:pPr>
      <w:r w:rsidRPr="001847F5">
        <w:rPr>
          <w:rFonts w:cstheme="minorHAnsi"/>
          <w:b/>
          <w:i/>
        </w:rPr>
        <w:t>Gray</w:t>
      </w:r>
      <w:r w:rsidR="00414FB8" w:rsidRPr="001847F5">
        <w:rPr>
          <w:rFonts w:cstheme="minorHAnsi"/>
          <w:b/>
          <w:i/>
        </w:rPr>
        <w:t>, Northern long-eared, &amp; Indiana Bats</w:t>
      </w:r>
      <w:r w:rsidR="0065354C">
        <w:rPr>
          <w:rFonts w:cstheme="minorHAnsi"/>
        </w:rPr>
        <w:t>:</w:t>
      </w:r>
    </w:p>
    <w:p w14:paraId="2024B7E7" w14:textId="487AD97C" w:rsidR="000440AC" w:rsidRDefault="00414FB8" w:rsidP="002D47DE">
      <w:pPr>
        <w:pStyle w:val="ListParagraph"/>
        <w:tabs>
          <w:tab w:val="left" w:pos="0"/>
        </w:tabs>
        <w:ind w:left="0"/>
        <w:rPr>
          <w:rFonts w:cstheme="minorHAnsi"/>
        </w:rPr>
      </w:pPr>
      <w:r>
        <w:rPr>
          <w:rFonts w:cstheme="minorHAnsi"/>
        </w:rPr>
        <w:t xml:space="preserve">All three species will be covered by the bat surveys selected for Pilot Knob and Mingo NWR.  </w:t>
      </w:r>
      <w:r w:rsidR="00135B7F" w:rsidRPr="00135B7F">
        <w:rPr>
          <w:rFonts w:cstheme="minorHAnsi"/>
        </w:rPr>
        <w:t xml:space="preserve">  Monitoring </w:t>
      </w:r>
      <w:r w:rsidR="00135B7F">
        <w:rPr>
          <w:rFonts w:cstheme="minorHAnsi"/>
        </w:rPr>
        <w:t xml:space="preserve">of </w:t>
      </w:r>
      <w:r>
        <w:rPr>
          <w:rFonts w:cstheme="minorHAnsi"/>
        </w:rPr>
        <w:t xml:space="preserve">bats at Ozark Cavefish NWR </w:t>
      </w:r>
      <w:r w:rsidR="00135B7F" w:rsidRPr="00135B7F">
        <w:rPr>
          <w:rFonts w:cstheme="minorHAnsi"/>
        </w:rPr>
        <w:t>will be conducted using partnerships between US</w:t>
      </w:r>
      <w:r>
        <w:rPr>
          <w:rFonts w:cstheme="minorHAnsi"/>
        </w:rPr>
        <w:t>FWS Ecological Services (ES)</w:t>
      </w:r>
      <w:r w:rsidR="00135B7F" w:rsidRPr="00135B7F">
        <w:rPr>
          <w:rFonts w:cstheme="minorHAnsi"/>
        </w:rPr>
        <w:t xml:space="preserve">, Missouri Department of Conservation as described in the refuge’s HMP.  Although the </w:t>
      </w:r>
      <w:r w:rsidRPr="00414FB8">
        <w:rPr>
          <w:rFonts w:cstheme="minorHAnsi"/>
        </w:rPr>
        <w:t xml:space="preserve">Ozark Cavefish NWR </w:t>
      </w:r>
      <w:r w:rsidR="00135B7F" w:rsidRPr="00135B7F">
        <w:rPr>
          <w:rFonts w:cstheme="minorHAnsi"/>
        </w:rPr>
        <w:t xml:space="preserve">HMP’s </w:t>
      </w:r>
      <w:r w:rsidR="000B5158">
        <w:rPr>
          <w:rFonts w:cstheme="minorHAnsi"/>
        </w:rPr>
        <w:t>monitoring objectives will be m</w:t>
      </w:r>
      <w:r w:rsidR="00135B7F" w:rsidRPr="00135B7F">
        <w:rPr>
          <w:rFonts w:cstheme="minorHAnsi"/>
        </w:rPr>
        <w:t xml:space="preserve">et with the involvement of staff stationed at Mingo, the estimated annual commitment is below the threshold for a refuge sponsored survey (40 hours/year) and the survey is not included in this IMP.   </w:t>
      </w:r>
    </w:p>
    <w:p w14:paraId="515BD590" w14:textId="3C002348" w:rsidR="00636D0B" w:rsidRPr="007731DA" w:rsidRDefault="00636D0B" w:rsidP="007731DA">
      <w:pPr>
        <w:spacing w:after="200" w:line="276" w:lineRule="auto"/>
        <w:sectPr w:rsidR="00636D0B" w:rsidRPr="007731DA" w:rsidSect="00BC52D2">
          <w:headerReference w:type="even" r:id="rId33"/>
          <w:headerReference w:type="default" r:id="rId34"/>
          <w:footerReference w:type="default" r:id="rId35"/>
          <w:headerReference w:type="first" r:id="rId36"/>
          <w:pgSz w:w="12240" w:h="15840" w:code="1"/>
          <w:pgMar w:top="1440" w:right="1440" w:bottom="1440" w:left="1440" w:header="720" w:footer="720" w:gutter="0"/>
          <w:pgNumType w:start="1"/>
          <w:cols w:space="720"/>
          <w:titlePg/>
          <w:docGrid w:linePitch="360"/>
        </w:sectPr>
      </w:pPr>
    </w:p>
    <w:p w14:paraId="75E24981" w14:textId="5C31809E" w:rsidR="00C8477E" w:rsidRPr="007216FE" w:rsidRDefault="002F4D7B" w:rsidP="00CD7920">
      <w:pPr>
        <w:pStyle w:val="Heading2"/>
      </w:pPr>
      <w:bookmarkStart w:id="11" w:name="_Toc501464559"/>
      <w:r>
        <w:lastRenderedPageBreak/>
        <w:t>Box 1</w:t>
      </w:r>
      <w:r w:rsidR="005B6E13">
        <w:t>.</w:t>
      </w:r>
      <w:r>
        <w:t xml:space="preserve"> </w:t>
      </w:r>
      <w:r w:rsidR="00C8477E" w:rsidRPr="007216FE">
        <w:t>B</w:t>
      </w:r>
      <w:r w:rsidR="000006AA" w:rsidRPr="007216FE">
        <w:t>rief rationale for selected s</w:t>
      </w:r>
      <w:r w:rsidR="00C8477E" w:rsidRPr="007216FE">
        <w:t>urveys</w:t>
      </w:r>
      <w:r w:rsidR="00865800">
        <w:t>.</w:t>
      </w:r>
      <w:bookmarkEnd w:id="11"/>
    </w:p>
    <w:tbl>
      <w:tblPr>
        <w:tblStyle w:val="ListTable21"/>
        <w:tblpPr w:leftFromText="180" w:rightFromText="180" w:vertAnchor="text" w:horzAnchor="margin" w:tblpY="170"/>
        <w:tblW w:w="13441" w:type="dxa"/>
        <w:tblBorders>
          <w:top w:val="single" w:sz="12" w:space="0" w:color="666666" w:themeColor="text1" w:themeTint="99"/>
          <w:left w:val="single" w:sz="12" w:space="0" w:color="666666" w:themeColor="text1" w:themeTint="99"/>
          <w:bottom w:val="single" w:sz="12" w:space="0" w:color="666666" w:themeColor="text1" w:themeTint="99"/>
          <w:right w:val="single" w:sz="12" w:space="0" w:color="666666" w:themeColor="text1" w:themeTint="99"/>
          <w:insideH w:val="none" w:sz="0" w:space="0" w:color="auto"/>
        </w:tblBorders>
        <w:tblLayout w:type="fixed"/>
        <w:tblLook w:val="0420" w:firstRow="1" w:lastRow="0" w:firstColumn="0" w:lastColumn="0" w:noHBand="0" w:noVBand="1"/>
      </w:tblPr>
      <w:tblGrid>
        <w:gridCol w:w="3078"/>
        <w:gridCol w:w="10363"/>
      </w:tblGrid>
      <w:tr w:rsidR="00865800" w:rsidRPr="00FB1AD5" w14:paraId="28285206" w14:textId="77777777" w:rsidTr="00390D8D">
        <w:trPr>
          <w:cnfStyle w:val="100000000000" w:firstRow="1" w:lastRow="0" w:firstColumn="0" w:lastColumn="0" w:oddVBand="0" w:evenVBand="0" w:oddHBand="0" w:evenHBand="0" w:firstRowFirstColumn="0" w:firstRowLastColumn="0" w:lastRowFirstColumn="0" w:lastRowLastColumn="0"/>
          <w:trHeight w:hRule="exact" w:val="447"/>
          <w:tblHeader/>
        </w:trPr>
        <w:tc>
          <w:tcPr>
            <w:tcW w:w="13441" w:type="dxa"/>
            <w:gridSpan w:val="2"/>
            <w:tcBorders>
              <w:top w:val="thinThickSmallGap" w:sz="24" w:space="0" w:color="666666" w:themeColor="text1" w:themeTint="99"/>
              <w:left w:val="thinThickSmallGap" w:sz="24" w:space="0" w:color="666666" w:themeColor="text1" w:themeTint="99"/>
              <w:bottom w:val="single" w:sz="12" w:space="0" w:color="auto"/>
              <w:right w:val="thickThinSmallGap" w:sz="24" w:space="0" w:color="666666" w:themeColor="text1" w:themeTint="99"/>
            </w:tcBorders>
            <w:vAlign w:val="center"/>
          </w:tcPr>
          <w:p w14:paraId="08C27C54" w14:textId="65ADEB87" w:rsidR="00FB1AD5" w:rsidRPr="007731DA" w:rsidRDefault="00FB1AD5" w:rsidP="005B6E13">
            <w:pPr>
              <w:rPr>
                <w:i/>
                <w:color w:val="000000"/>
                <w:sz w:val="22"/>
                <w:szCs w:val="22"/>
              </w:rPr>
            </w:pPr>
            <w:r w:rsidRPr="007731DA">
              <w:rPr>
                <w:i/>
                <w:color w:val="000000"/>
                <w:sz w:val="22"/>
                <w:szCs w:val="22"/>
              </w:rPr>
              <w:t>Box 1</w:t>
            </w:r>
            <w:r w:rsidR="005B6E13">
              <w:rPr>
                <w:i/>
                <w:color w:val="000000"/>
                <w:sz w:val="22"/>
                <w:szCs w:val="22"/>
              </w:rPr>
              <w:t>.</w:t>
            </w:r>
            <w:r w:rsidRPr="007731DA">
              <w:rPr>
                <w:i/>
                <w:color w:val="000000"/>
                <w:sz w:val="22"/>
                <w:szCs w:val="22"/>
              </w:rPr>
              <w:t xml:space="preserve"> Brief rationale for selected surveys</w:t>
            </w:r>
          </w:p>
        </w:tc>
      </w:tr>
      <w:tr w:rsidR="00FB1AD5" w:rsidRPr="00FB1AD5" w14:paraId="0BEA648B" w14:textId="77777777" w:rsidTr="00CD7920">
        <w:trPr>
          <w:cnfStyle w:val="100000000000" w:firstRow="1" w:lastRow="0" w:firstColumn="0" w:lastColumn="0" w:oddVBand="0" w:evenVBand="0" w:oddHBand="0" w:evenHBand="0" w:firstRowFirstColumn="0" w:firstRowLastColumn="0" w:lastRowFirstColumn="0" w:lastRowLastColumn="0"/>
          <w:trHeight w:hRule="exact" w:val="288"/>
          <w:tblHeader/>
        </w:trPr>
        <w:tc>
          <w:tcPr>
            <w:tcW w:w="3078" w:type="dxa"/>
            <w:tcBorders>
              <w:top w:val="single" w:sz="12" w:space="0" w:color="auto"/>
              <w:left w:val="thinThickSmallGap" w:sz="24" w:space="0" w:color="666666" w:themeColor="text1" w:themeTint="99"/>
              <w:bottom w:val="single" w:sz="8" w:space="0" w:color="808080" w:themeColor="background1" w:themeShade="80"/>
              <w:right w:val="nil"/>
            </w:tcBorders>
            <w:shd w:val="clear" w:color="auto" w:fill="FFFFFF" w:themeFill="background1"/>
            <w:vAlign w:val="center"/>
          </w:tcPr>
          <w:p w14:paraId="5B9F7AB2" w14:textId="77777777" w:rsidR="00E74605" w:rsidRPr="007731DA" w:rsidRDefault="00A9318D" w:rsidP="007731DA">
            <w:pPr>
              <w:rPr>
                <w:bCs w:val="0"/>
                <w:i/>
                <w:color w:val="000000"/>
                <w:sz w:val="22"/>
                <w:szCs w:val="22"/>
              </w:rPr>
            </w:pPr>
            <w:r w:rsidRPr="007731DA">
              <w:rPr>
                <w:i/>
                <w:color w:val="000000"/>
                <w:sz w:val="22"/>
                <w:szCs w:val="22"/>
              </w:rPr>
              <w:t xml:space="preserve">Survey </w:t>
            </w:r>
            <w:r w:rsidR="00C41584" w:rsidRPr="007731DA">
              <w:rPr>
                <w:i/>
                <w:color w:val="000000"/>
                <w:sz w:val="22"/>
                <w:szCs w:val="22"/>
              </w:rPr>
              <w:t>Name</w:t>
            </w:r>
          </w:p>
        </w:tc>
        <w:tc>
          <w:tcPr>
            <w:tcW w:w="10363" w:type="dxa"/>
            <w:tcBorders>
              <w:top w:val="single" w:sz="12" w:space="0" w:color="auto"/>
              <w:left w:val="nil"/>
              <w:bottom w:val="single" w:sz="8" w:space="0" w:color="808080" w:themeColor="background1" w:themeShade="80"/>
              <w:right w:val="thickThinSmallGap" w:sz="24" w:space="0" w:color="666666" w:themeColor="text1" w:themeTint="99"/>
            </w:tcBorders>
            <w:shd w:val="clear" w:color="auto" w:fill="FFFFFF" w:themeFill="background1"/>
            <w:vAlign w:val="center"/>
          </w:tcPr>
          <w:p w14:paraId="1032E791" w14:textId="77777777" w:rsidR="00E74605" w:rsidRPr="007731DA" w:rsidRDefault="00C41584" w:rsidP="00390D8D">
            <w:pPr>
              <w:rPr>
                <w:bCs w:val="0"/>
                <w:i/>
                <w:color w:val="000000"/>
                <w:sz w:val="22"/>
                <w:szCs w:val="22"/>
              </w:rPr>
            </w:pPr>
            <w:r w:rsidRPr="007731DA">
              <w:rPr>
                <w:i/>
                <w:color w:val="000000"/>
                <w:sz w:val="22"/>
                <w:szCs w:val="22"/>
              </w:rPr>
              <w:t>Rationale</w:t>
            </w:r>
          </w:p>
        </w:tc>
      </w:tr>
      <w:tr w:rsidR="00865800" w:rsidRPr="00FB1AD5" w14:paraId="37BD647A" w14:textId="77777777" w:rsidTr="00CD7920">
        <w:trPr>
          <w:cnfStyle w:val="000000100000" w:firstRow="0" w:lastRow="0" w:firstColumn="0" w:lastColumn="0" w:oddVBand="0" w:evenVBand="0" w:oddHBand="1" w:evenHBand="0" w:firstRowFirstColumn="0" w:firstRowLastColumn="0" w:lastRowFirstColumn="0" w:lastRowLastColumn="0"/>
          <w:trHeight w:val="977"/>
        </w:trPr>
        <w:tc>
          <w:tcPr>
            <w:tcW w:w="3078" w:type="dxa"/>
            <w:tcBorders>
              <w:top w:val="single" w:sz="8" w:space="0" w:color="808080" w:themeColor="background1" w:themeShade="80"/>
              <w:left w:val="thinThickSmallGap" w:sz="24" w:space="0" w:color="666666" w:themeColor="text1" w:themeTint="99"/>
            </w:tcBorders>
            <w:vAlign w:val="center"/>
          </w:tcPr>
          <w:p w14:paraId="7465A89F" w14:textId="77777777" w:rsidR="00E74605" w:rsidRPr="007731DA" w:rsidRDefault="003A029A" w:rsidP="007731DA">
            <w:pPr>
              <w:rPr>
                <w:b/>
                <w:color w:val="000000"/>
                <w:sz w:val="22"/>
                <w:szCs w:val="22"/>
              </w:rPr>
            </w:pPr>
            <w:r w:rsidRPr="007731DA">
              <w:rPr>
                <w:b/>
                <w:color w:val="000000"/>
                <w:sz w:val="22"/>
                <w:szCs w:val="22"/>
              </w:rPr>
              <w:t>Mobile Acoustic Bat Survey</w:t>
            </w:r>
          </w:p>
        </w:tc>
        <w:tc>
          <w:tcPr>
            <w:tcW w:w="10363" w:type="dxa"/>
            <w:tcBorders>
              <w:top w:val="single" w:sz="8" w:space="0" w:color="808080" w:themeColor="background1" w:themeShade="80"/>
              <w:right w:val="thickThinSmallGap" w:sz="24" w:space="0" w:color="666666" w:themeColor="text1" w:themeTint="99"/>
            </w:tcBorders>
            <w:vAlign w:val="center"/>
          </w:tcPr>
          <w:p w14:paraId="7B02DBF6" w14:textId="1CDFA467" w:rsidR="00E74605" w:rsidRPr="007731DA" w:rsidRDefault="003A029A" w:rsidP="007731DA">
            <w:pPr>
              <w:rPr>
                <w:color w:val="000000"/>
                <w:sz w:val="22"/>
                <w:szCs w:val="22"/>
              </w:rPr>
            </w:pPr>
            <w:r w:rsidRPr="007731DA">
              <w:rPr>
                <w:color w:val="000000"/>
                <w:sz w:val="22"/>
                <w:szCs w:val="22"/>
              </w:rPr>
              <w:t xml:space="preserve">Provides baseline inventory on Mingo </w:t>
            </w:r>
            <w:r w:rsidR="00206C1A" w:rsidRPr="007731DA">
              <w:rPr>
                <w:color w:val="000000"/>
                <w:sz w:val="22"/>
                <w:szCs w:val="22"/>
              </w:rPr>
              <w:t xml:space="preserve">NWR </w:t>
            </w:r>
            <w:r w:rsidRPr="007731DA">
              <w:rPr>
                <w:color w:val="000000"/>
                <w:sz w:val="22"/>
                <w:szCs w:val="22"/>
              </w:rPr>
              <w:t xml:space="preserve">for an at-risk order of mammals, including </w:t>
            </w:r>
            <w:r w:rsidR="00206C1A" w:rsidRPr="007731DA">
              <w:rPr>
                <w:color w:val="000000"/>
                <w:sz w:val="22"/>
                <w:szCs w:val="22"/>
              </w:rPr>
              <w:t xml:space="preserve">two </w:t>
            </w:r>
            <w:r w:rsidRPr="007731DA">
              <w:rPr>
                <w:color w:val="000000"/>
                <w:sz w:val="22"/>
                <w:szCs w:val="22"/>
              </w:rPr>
              <w:t>federally</w:t>
            </w:r>
            <w:r w:rsidR="00206C1A" w:rsidRPr="007731DA">
              <w:rPr>
                <w:color w:val="000000"/>
                <w:sz w:val="22"/>
                <w:szCs w:val="22"/>
              </w:rPr>
              <w:t xml:space="preserve"> listed </w:t>
            </w:r>
            <w:r w:rsidRPr="007731DA">
              <w:rPr>
                <w:color w:val="000000"/>
                <w:sz w:val="22"/>
                <w:szCs w:val="22"/>
              </w:rPr>
              <w:t xml:space="preserve">species.  </w:t>
            </w:r>
            <w:r w:rsidR="00206C1A" w:rsidRPr="007731DA">
              <w:rPr>
                <w:color w:val="000000"/>
                <w:sz w:val="22"/>
                <w:szCs w:val="22"/>
              </w:rPr>
              <w:t>S</w:t>
            </w:r>
            <w:r w:rsidRPr="007731DA">
              <w:rPr>
                <w:color w:val="000000"/>
                <w:sz w:val="22"/>
                <w:szCs w:val="22"/>
              </w:rPr>
              <w:t xml:space="preserve">urvey results will be used to inform </w:t>
            </w:r>
            <w:r w:rsidR="00206C1A" w:rsidRPr="007731DA">
              <w:rPr>
                <w:color w:val="000000"/>
                <w:sz w:val="22"/>
                <w:szCs w:val="22"/>
              </w:rPr>
              <w:t xml:space="preserve">future </w:t>
            </w:r>
            <w:r w:rsidRPr="007731DA">
              <w:rPr>
                <w:color w:val="000000"/>
                <w:sz w:val="22"/>
                <w:szCs w:val="22"/>
              </w:rPr>
              <w:t>forest management activities</w:t>
            </w:r>
            <w:r w:rsidR="00206C1A" w:rsidRPr="007731DA">
              <w:rPr>
                <w:color w:val="000000"/>
                <w:sz w:val="22"/>
                <w:szCs w:val="22"/>
              </w:rPr>
              <w:t>.</w:t>
            </w:r>
          </w:p>
        </w:tc>
      </w:tr>
      <w:tr w:rsidR="00865800" w:rsidRPr="00FB1AD5" w14:paraId="481CFE98" w14:textId="77777777" w:rsidTr="00CD7920">
        <w:trPr>
          <w:trHeight w:val="797"/>
        </w:trPr>
        <w:tc>
          <w:tcPr>
            <w:tcW w:w="3078" w:type="dxa"/>
            <w:tcBorders>
              <w:left w:val="thinThickSmallGap" w:sz="24" w:space="0" w:color="666666" w:themeColor="text1" w:themeTint="99"/>
            </w:tcBorders>
            <w:vAlign w:val="center"/>
          </w:tcPr>
          <w:p w14:paraId="77C47CC0" w14:textId="77777777" w:rsidR="00E74605" w:rsidRPr="007731DA" w:rsidRDefault="003A029A" w:rsidP="007731DA">
            <w:pPr>
              <w:rPr>
                <w:b/>
                <w:color w:val="000000"/>
                <w:sz w:val="22"/>
                <w:szCs w:val="22"/>
              </w:rPr>
            </w:pPr>
            <w:r w:rsidRPr="007731DA">
              <w:rPr>
                <w:b/>
                <w:color w:val="000000"/>
                <w:sz w:val="22"/>
                <w:szCs w:val="22"/>
              </w:rPr>
              <w:t>Tree dormancy</w:t>
            </w:r>
          </w:p>
        </w:tc>
        <w:tc>
          <w:tcPr>
            <w:tcW w:w="10363" w:type="dxa"/>
            <w:tcBorders>
              <w:right w:val="thickThinSmallGap" w:sz="24" w:space="0" w:color="666666" w:themeColor="text1" w:themeTint="99"/>
            </w:tcBorders>
            <w:vAlign w:val="center"/>
          </w:tcPr>
          <w:p w14:paraId="238A3117" w14:textId="77777777" w:rsidR="00E74605" w:rsidRDefault="009C31CE" w:rsidP="007731DA">
            <w:pPr>
              <w:rPr>
                <w:color w:val="000000"/>
                <w:sz w:val="22"/>
                <w:szCs w:val="22"/>
              </w:rPr>
            </w:pPr>
            <w:r w:rsidRPr="007731DA">
              <w:rPr>
                <w:color w:val="000000"/>
                <w:sz w:val="22"/>
                <w:szCs w:val="22"/>
              </w:rPr>
              <w:t xml:space="preserve">Provides soil </w:t>
            </w:r>
            <w:r w:rsidR="00371CA6" w:rsidRPr="007731DA">
              <w:rPr>
                <w:color w:val="000000"/>
                <w:sz w:val="22"/>
                <w:szCs w:val="22"/>
              </w:rPr>
              <w:t>temperature</w:t>
            </w:r>
            <w:r w:rsidRPr="007731DA">
              <w:rPr>
                <w:color w:val="000000"/>
                <w:sz w:val="22"/>
                <w:szCs w:val="22"/>
              </w:rPr>
              <w:t xml:space="preserve"> and </w:t>
            </w:r>
            <w:r w:rsidR="00371CA6" w:rsidRPr="007731DA">
              <w:rPr>
                <w:color w:val="000000"/>
                <w:sz w:val="22"/>
                <w:szCs w:val="22"/>
              </w:rPr>
              <w:t>inundation</w:t>
            </w:r>
            <w:r w:rsidRPr="007731DA">
              <w:rPr>
                <w:color w:val="000000"/>
                <w:sz w:val="22"/>
                <w:szCs w:val="22"/>
              </w:rPr>
              <w:t xml:space="preserve"> initiation and duration data for Pool 7 and 8 Green Tree </w:t>
            </w:r>
            <w:r w:rsidR="00371CA6" w:rsidRPr="007731DA">
              <w:rPr>
                <w:color w:val="000000"/>
                <w:sz w:val="22"/>
                <w:szCs w:val="22"/>
              </w:rPr>
              <w:t>Reservoirs</w:t>
            </w:r>
            <w:r w:rsidR="007854C3" w:rsidRPr="007731DA">
              <w:rPr>
                <w:color w:val="000000"/>
                <w:sz w:val="22"/>
                <w:szCs w:val="22"/>
              </w:rPr>
              <w:t xml:space="preserve"> (GTRs)</w:t>
            </w:r>
            <w:r w:rsidRPr="007731DA">
              <w:rPr>
                <w:color w:val="000000"/>
                <w:sz w:val="22"/>
                <w:szCs w:val="22"/>
              </w:rPr>
              <w:t xml:space="preserve"> on Mingo NWR.</w:t>
            </w:r>
            <w:r w:rsidR="00214434" w:rsidRPr="007731DA">
              <w:rPr>
                <w:color w:val="000000"/>
                <w:sz w:val="22"/>
                <w:szCs w:val="22"/>
              </w:rPr>
              <w:t xml:space="preserve">  This information </w:t>
            </w:r>
            <w:r w:rsidR="0014470F" w:rsidRPr="007731DA">
              <w:rPr>
                <w:color w:val="000000"/>
                <w:sz w:val="22"/>
                <w:szCs w:val="22"/>
              </w:rPr>
              <w:t xml:space="preserve">relates the timing of </w:t>
            </w:r>
            <w:r w:rsidR="00414FB8" w:rsidRPr="007731DA">
              <w:rPr>
                <w:color w:val="000000"/>
                <w:sz w:val="22"/>
                <w:szCs w:val="22"/>
              </w:rPr>
              <w:t>managed flooding</w:t>
            </w:r>
            <w:r w:rsidR="0014470F" w:rsidRPr="007731DA">
              <w:rPr>
                <w:color w:val="000000"/>
                <w:sz w:val="22"/>
                <w:szCs w:val="22"/>
              </w:rPr>
              <w:t xml:space="preserve"> to tree dormancy to lessen the negative impacts of frequent flooding on forest health</w:t>
            </w:r>
            <w:r w:rsidR="00414FB8" w:rsidRPr="007731DA">
              <w:rPr>
                <w:color w:val="000000"/>
                <w:sz w:val="22"/>
                <w:szCs w:val="22"/>
              </w:rPr>
              <w:t>.</w:t>
            </w:r>
          </w:p>
          <w:p w14:paraId="47F2C930" w14:textId="4AB2B1B9" w:rsidR="00FB1AD5" w:rsidRPr="007731DA" w:rsidRDefault="00FB1AD5" w:rsidP="007731DA">
            <w:pPr>
              <w:rPr>
                <w:color w:val="000000"/>
                <w:sz w:val="22"/>
                <w:szCs w:val="22"/>
              </w:rPr>
            </w:pPr>
          </w:p>
        </w:tc>
      </w:tr>
      <w:tr w:rsidR="00865800" w:rsidRPr="00FB1AD5" w14:paraId="27A11523" w14:textId="77777777" w:rsidTr="00CD7920">
        <w:trPr>
          <w:cnfStyle w:val="000000100000" w:firstRow="0" w:lastRow="0" w:firstColumn="0" w:lastColumn="0" w:oddVBand="0" w:evenVBand="0" w:oddHBand="1" w:evenHBand="0" w:firstRowFirstColumn="0" w:firstRowLastColumn="0" w:lastRowFirstColumn="0" w:lastRowLastColumn="0"/>
          <w:trHeight w:val="617"/>
        </w:trPr>
        <w:tc>
          <w:tcPr>
            <w:tcW w:w="3078" w:type="dxa"/>
            <w:tcBorders>
              <w:left w:val="thinThickSmallGap" w:sz="24" w:space="0" w:color="666666" w:themeColor="text1" w:themeTint="99"/>
            </w:tcBorders>
            <w:vAlign w:val="center"/>
          </w:tcPr>
          <w:p w14:paraId="1B5FE3FD" w14:textId="4F7142FB" w:rsidR="00E74605" w:rsidRPr="007731DA" w:rsidRDefault="007A5705" w:rsidP="007731DA">
            <w:pPr>
              <w:rPr>
                <w:b/>
                <w:color w:val="000000"/>
                <w:sz w:val="22"/>
                <w:szCs w:val="22"/>
              </w:rPr>
            </w:pPr>
            <w:r w:rsidRPr="007731DA">
              <w:rPr>
                <w:b/>
                <w:color w:val="000000"/>
                <w:sz w:val="22"/>
                <w:szCs w:val="22"/>
              </w:rPr>
              <w:t xml:space="preserve">Integrated </w:t>
            </w:r>
            <w:proofErr w:type="spellStart"/>
            <w:r w:rsidRPr="007731DA">
              <w:rPr>
                <w:b/>
                <w:color w:val="000000"/>
                <w:sz w:val="22"/>
                <w:szCs w:val="22"/>
              </w:rPr>
              <w:t>Waterbird</w:t>
            </w:r>
            <w:proofErr w:type="spellEnd"/>
            <w:r w:rsidRPr="007731DA">
              <w:rPr>
                <w:b/>
                <w:color w:val="000000"/>
                <w:sz w:val="22"/>
                <w:szCs w:val="22"/>
              </w:rPr>
              <w:t xml:space="preserve"> Management and Monitoring Initiative</w:t>
            </w:r>
          </w:p>
        </w:tc>
        <w:tc>
          <w:tcPr>
            <w:tcW w:w="10363" w:type="dxa"/>
            <w:tcBorders>
              <w:right w:val="thickThinSmallGap" w:sz="24" w:space="0" w:color="666666" w:themeColor="text1" w:themeTint="99"/>
            </w:tcBorders>
            <w:vAlign w:val="center"/>
          </w:tcPr>
          <w:p w14:paraId="078A0006" w14:textId="77777777" w:rsidR="00E74605" w:rsidRDefault="003A029A" w:rsidP="007731DA">
            <w:pPr>
              <w:rPr>
                <w:color w:val="000000"/>
                <w:sz w:val="22"/>
                <w:szCs w:val="22"/>
              </w:rPr>
            </w:pPr>
            <w:r w:rsidRPr="007731DA">
              <w:rPr>
                <w:color w:val="000000"/>
                <w:sz w:val="22"/>
                <w:szCs w:val="22"/>
              </w:rPr>
              <w:t xml:space="preserve">Mingo </w:t>
            </w:r>
            <w:r w:rsidR="00206C1A" w:rsidRPr="007731DA">
              <w:rPr>
                <w:color w:val="000000"/>
                <w:sz w:val="22"/>
                <w:szCs w:val="22"/>
              </w:rPr>
              <w:t xml:space="preserve">NWR </w:t>
            </w:r>
            <w:r w:rsidRPr="007731DA">
              <w:rPr>
                <w:color w:val="000000"/>
                <w:sz w:val="22"/>
                <w:szCs w:val="22"/>
              </w:rPr>
              <w:t xml:space="preserve">has a strong focus on wetland and </w:t>
            </w:r>
            <w:proofErr w:type="spellStart"/>
            <w:r w:rsidRPr="007731DA">
              <w:rPr>
                <w:color w:val="000000"/>
                <w:sz w:val="22"/>
                <w:szCs w:val="22"/>
              </w:rPr>
              <w:t>waterbird</w:t>
            </w:r>
            <w:proofErr w:type="spellEnd"/>
            <w:r w:rsidRPr="007731DA">
              <w:rPr>
                <w:color w:val="000000"/>
                <w:sz w:val="22"/>
                <w:szCs w:val="22"/>
              </w:rPr>
              <w:t xml:space="preserve"> management tied to purposes of the refuge.  Multiple metrics are relevant to managing impoundments for </w:t>
            </w:r>
            <w:proofErr w:type="spellStart"/>
            <w:r w:rsidRPr="007731DA">
              <w:rPr>
                <w:color w:val="000000"/>
                <w:sz w:val="22"/>
                <w:szCs w:val="22"/>
              </w:rPr>
              <w:t>waterbirds</w:t>
            </w:r>
            <w:proofErr w:type="spellEnd"/>
            <w:r w:rsidRPr="007731DA">
              <w:rPr>
                <w:color w:val="000000"/>
                <w:sz w:val="22"/>
                <w:szCs w:val="22"/>
              </w:rPr>
              <w:t xml:space="preserve">: waterfowl </w:t>
            </w:r>
            <w:r w:rsidR="00206C1A" w:rsidRPr="007731DA">
              <w:rPr>
                <w:color w:val="000000"/>
                <w:sz w:val="22"/>
                <w:szCs w:val="22"/>
              </w:rPr>
              <w:t>use</w:t>
            </w:r>
            <w:r w:rsidRPr="007731DA">
              <w:rPr>
                <w:color w:val="000000"/>
                <w:sz w:val="22"/>
                <w:szCs w:val="22"/>
              </w:rPr>
              <w:t xml:space="preserve">, water level monitoring, shorebird </w:t>
            </w:r>
            <w:r w:rsidR="00206C1A" w:rsidRPr="007731DA">
              <w:rPr>
                <w:color w:val="000000"/>
                <w:sz w:val="22"/>
                <w:szCs w:val="22"/>
              </w:rPr>
              <w:t>use</w:t>
            </w:r>
            <w:r w:rsidRPr="007731DA">
              <w:rPr>
                <w:color w:val="000000"/>
                <w:sz w:val="22"/>
                <w:szCs w:val="22"/>
              </w:rPr>
              <w:t>, recording management actions &amp; unit level vegetation response.</w:t>
            </w:r>
          </w:p>
          <w:p w14:paraId="48BA216C" w14:textId="3071C837" w:rsidR="00FB1AD5" w:rsidRPr="007731DA" w:rsidRDefault="00FB1AD5" w:rsidP="007731DA">
            <w:pPr>
              <w:rPr>
                <w:color w:val="000000"/>
                <w:sz w:val="22"/>
                <w:szCs w:val="22"/>
              </w:rPr>
            </w:pPr>
          </w:p>
        </w:tc>
      </w:tr>
      <w:tr w:rsidR="00865800" w:rsidRPr="00FB1AD5" w14:paraId="65A52ABA" w14:textId="77777777" w:rsidTr="00CD7920">
        <w:trPr>
          <w:trHeight w:val="710"/>
        </w:trPr>
        <w:tc>
          <w:tcPr>
            <w:tcW w:w="3078" w:type="dxa"/>
            <w:tcBorders>
              <w:left w:val="thinThickSmallGap" w:sz="24" w:space="0" w:color="666666" w:themeColor="text1" w:themeTint="99"/>
            </w:tcBorders>
            <w:vAlign w:val="center"/>
          </w:tcPr>
          <w:p w14:paraId="69B49E94" w14:textId="4458E9C9" w:rsidR="00E74605" w:rsidRPr="007731DA" w:rsidRDefault="003A029A" w:rsidP="007731DA">
            <w:pPr>
              <w:rPr>
                <w:b/>
                <w:color w:val="000000"/>
                <w:sz w:val="22"/>
                <w:szCs w:val="22"/>
              </w:rPr>
            </w:pPr>
            <w:r w:rsidRPr="007731DA">
              <w:rPr>
                <w:b/>
                <w:color w:val="000000"/>
                <w:sz w:val="22"/>
                <w:szCs w:val="22"/>
              </w:rPr>
              <w:t>Water Monitoring</w:t>
            </w:r>
          </w:p>
        </w:tc>
        <w:tc>
          <w:tcPr>
            <w:tcW w:w="10363" w:type="dxa"/>
            <w:tcBorders>
              <w:right w:val="thickThinSmallGap" w:sz="24" w:space="0" w:color="666666" w:themeColor="text1" w:themeTint="99"/>
            </w:tcBorders>
            <w:vAlign w:val="center"/>
          </w:tcPr>
          <w:p w14:paraId="51347CD0" w14:textId="77777777" w:rsidR="00E74605" w:rsidRPr="007731DA" w:rsidRDefault="00371CA6" w:rsidP="007731DA">
            <w:pPr>
              <w:rPr>
                <w:color w:val="000000"/>
                <w:sz w:val="22"/>
                <w:szCs w:val="22"/>
              </w:rPr>
            </w:pPr>
            <w:r w:rsidRPr="007731DA">
              <w:rPr>
                <w:color w:val="000000"/>
                <w:sz w:val="22"/>
                <w:szCs w:val="22"/>
              </w:rPr>
              <w:t>Mingo NWR habitat management is driven by hydrology. Water monitoring assists managers in optimizing water levels for waterfowl foraging and in producing food in moist soil units.</w:t>
            </w:r>
          </w:p>
        </w:tc>
      </w:tr>
      <w:tr w:rsidR="00865800" w:rsidRPr="00FB1AD5" w14:paraId="4EA5EF25" w14:textId="77777777" w:rsidTr="00CD7920">
        <w:trPr>
          <w:cnfStyle w:val="000000100000" w:firstRow="0" w:lastRow="0" w:firstColumn="0" w:lastColumn="0" w:oddVBand="0" w:evenVBand="0" w:oddHBand="1" w:evenHBand="0" w:firstRowFirstColumn="0" w:firstRowLastColumn="0" w:lastRowFirstColumn="0" w:lastRowLastColumn="0"/>
          <w:trHeight w:val="710"/>
        </w:trPr>
        <w:tc>
          <w:tcPr>
            <w:tcW w:w="3078" w:type="dxa"/>
            <w:tcBorders>
              <w:left w:val="thinThickSmallGap" w:sz="24" w:space="0" w:color="666666" w:themeColor="text1" w:themeTint="99"/>
            </w:tcBorders>
            <w:vAlign w:val="center"/>
          </w:tcPr>
          <w:p w14:paraId="0C650262" w14:textId="77777777" w:rsidR="00E74605" w:rsidRPr="007731DA" w:rsidRDefault="003A029A" w:rsidP="007731DA">
            <w:pPr>
              <w:rPr>
                <w:b/>
                <w:color w:val="000000"/>
                <w:sz w:val="22"/>
                <w:szCs w:val="22"/>
              </w:rPr>
            </w:pPr>
            <w:r w:rsidRPr="007731DA">
              <w:rPr>
                <w:b/>
                <w:color w:val="000000"/>
                <w:sz w:val="22"/>
                <w:szCs w:val="22"/>
              </w:rPr>
              <w:t>Forest Inventory</w:t>
            </w:r>
          </w:p>
        </w:tc>
        <w:tc>
          <w:tcPr>
            <w:tcW w:w="10363" w:type="dxa"/>
            <w:tcBorders>
              <w:right w:val="thickThinSmallGap" w:sz="24" w:space="0" w:color="666666" w:themeColor="text1" w:themeTint="99"/>
            </w:tcBorders>
            <w:vAlign w:val="center"/>
          </w:tcPr>
          <w:p w14:paraId="542F904A" w14:textId="77777777" w:rsidR="00E74605" w:rsidRDefault="006F2535" w:rsidP="007731DA">
            <w:pPr>
              <w:rPr>
                <w:color w:val="000000"/>
                <w:sz w:val="22"/>
                <w:szCs w:val="22"/>
              </w:rPr>
            </w:pPr>
            <w:r w:rsidRPr="007731DA">
              <w:rPr>
                <w:color w:val="000000"/>
                <w:sz w:val="22"/>
                <w:szCs w:val="22"/>
              </w:rPr>
              <w:t>Forest Inventory collected in GTRs to determine current conditions and to help in the development of a Forest Management Plan</w:t>
            </w:r>
            <w:r w:rsidR="007E01E6" w:rsidRPr="007731DA">
              <w:rPr>
                <w:color w:val="000000"/>
                <w:sz w:val="22"/>
                <w:szCs w:val="22"/>
              </w:rPr>
              <w:t>.</w:t>
            </w:r>
            <w:r w:rsidRPr="007731DA">
              <w:rPr>
                <w:color w:val="000000"/>
                <w:sz w:val="22"/>
                <w:szCs w:val="22"/>
              </w:rPr>
              <w:t xml:space="preserve"> </w:t>
            </w:r>
            <w:r w:rsidR="00414FB8" w:rsidRPr="007731DA">
              <w:rPr>
                <w:sz w:val="22"/>
                <w:szCs w:val="22"/>
              </w:rPr>
              <w:t xml:space="preserve"> </w:t>
            </w:r>
            <w:r w:rsidR="00414FB8" w:rsidRPr="007731DA">
              <w:rPr>
                <w:color w:val="000000"/>
                <w:sz w:val="22"/>
                <w:szCs w:val="22"/>
              </w:rPr>
              <w:t xml:space="preserve">Invasive plant species will be included by incorporating some aspects of the Forest </w:t>
            </w:r>
            <w:proofErr w:type="spellStart"/>
            <w:r w:rsidR="00414FB8" w:rsidRPr="007731DA">
              <w:rPr>
                <w:color w:val="000000"/>
                <w:sz w:val="22"/>
                <w:szCs w:val="22"/>
              </w:rPr>
              <w:t>Invasives</w:t>
            </w:r>
            <w:proofErr w:type="spellEnd"/>
            <w:r w:rsidR="00414FB8" w:rsidRPr="007731DA">
              <w:rPr>
                <w:color w:val="000000"/>
                <w:sz w:val="22"/>
                <w:szCs w:val="22"/>
              </w:rPr>
              <w:t xml:space="preserve"> Adaptive Management project.</w:t>
            </w:r>
          </w:p>
          <w:p w14:paraId="1A1910CB" w14:textId="06DE829D" w:rsidR="00FB1AD5" w:rsidRPr="007731DA" w:rsidRDefault="00FB1AD5" w:rsidP="007731DA">
            <w:pPr>
              <w:rPr>
                <w:color w:val="000000"/>
                <w:sz w:val="22"/>
                <w:szCs w:val="22"/>
              </w:rPr>
            </w:pPr>
          </w:p>
        </w:tc>
      </w:tr>
      <w:tr w:rsidR="00865800" w:rsidRPr="00FB1AD5" w14:paraId="56FE1F82" w14:textId="77777777" w:rsidTr="00CD7920">
        <w:trPr>
          <w:trHeight w:val="881"/>
        </w:trPr>
        <w:tc>
          <w:tcPr>
            <w:tcW w:w="3078" w:type="dxa"/>
            <w:tcBorders>
              <w:left w:val="thinThickSmallGap" w:sz="24" w:space="0" w:color="666666" w:themeColor="text1" w:themeTint="99"/>
            </w:tcBorders>
            <w:vAlign w:val="center"/>
          </w:tcPr>
          <w:p w14:paraId="4ED44F82" w14:textId="77777777" w:rsidR="00E74605" w:rsidRPr="007731DA" w:rsidRDefault="003A029A" w:rsidP="007731DA">
            <w:pPr>
              <w:rPr>
                <w:b/>
                <w:color w:val="000000"/>
                <w:sz w:val="22"/>
                <w:szCs w:val="22"/>
              </w:rPr>
            </w:pPr>
            <w:r w:rsidRPr="007731DA">
              <w:rPr>
                <w:b/>
                <w:color w:val="000000"/>
                <w:sz w:val="22"/>
                <w:szCs w:val="22"/>
              </w:rPr>
              <w:t>Air Quality</w:t>
            </w:r>
          </w:p>
        </w:tc>
        <w:tc>
          <w:tcPr>
            <w:tcW w:w="10363" w:type="dxa"/>
            <w:tcBorders>
              <w:right w:val="thickThinSmallGap" w:sz="24" w:space="0" w:color="666666" w:themeColor="text1" w:themeTint="99"/>
            </w:tcBorders>
            <w:vAlign w:val="center"/>
          </w:tcPr>
          <w:p w14:paraId="3FBF43DF" w14:textId="77777777" w:rsidR="00E74605" w:rsidRDefault="00371CA6" w:rsidP="007731DA">
            <w:pPr>
              <w:rPr>
                <w:color w:val="000000"/>
                <w:sz w:val="22"/>
                <w:szCs w:val="22"/>
              </w:rPr>
            </w:pPr>
            <w:r w:rsidRPr="007731DA">
              <w:rPr>
                <w:color w:val="000000"/>
                <w:sz w:val="22"/>
                <w:szCs w:val="22"/>
              </w:rPr>
              <w:t>Provides long</w:t>
            </w:r>
            <w:r w:rsidR="00214434" w:rsidRPr="007731DA">
              <w:rPr>
                <w:color w:val="000000"/>
                <w:sz w:val="22"/>
                <w:szCs w:val="22"/>
              </w:rPr>
              <w:t>-</w:t>
            </w:r>
            <w:r w:rsidRPr="007731DA">
              <w:rPr>
                <w:color w:val="000000"/>
                <w:sz w:val="22"/>
                <w:szCs w:val="22"/>
              </w:rPr>
              <w:t>term monitoring of air quality and pollutants on Mingo NWR as part of a nationwide effort</w:t>
            </w:r>
            <w:r w:rsidR="005E5CD0" w:rsidRPr="007731DA">
              <w:rPr>
                <w:color w:val="000000"/>
                <w:sz w:val="22"/>
                <w:szCs w:val="22"/>
              </w:rPr>
              <w:t xml:space="preserve"> for all </w:t>
            </w:r>
            <w:r w:rsidR="007E01E6" w:rsidRPr="007731DA">
              <w:rPr>
                <w:color w:val="000000"/>
                <w:sz w:val="22"/>
                <w:szCs w:val="22"/>
              </w:rPr>
              <w:t>C</w:t>
            </w:r>
            <w:r w:rsidR="005E5CD0" w:rsidRPr="007731DA">
              <w:rPr>
                <w:color w:val="000000"/>
                <w:sz w:val="22"/>
                <w:szCs w:val="22"/>
              </w:rPr>
              <w:t>lass 1 air quality areas</w:t>
            </w:r>
            <w:r w:rsidR="00991260" w:rsidRPr="007731DA">
              <w:rPr>
                <w:color w:val="000000"/>
                <w:sz w:val="22"/>
                <w:szCs w:val="22"/>
              </w:rPr>
              <w:t>.</w:t>
            </w:r>
            <w:r w:rsidRPr="007731DA">
              <w:rPr>
                <w:color w:val="000000"/>
                <w:sz w:val="22"/>
                <w:szCs w:val="22"/>
              </w:rPr>
              <w:t xml:space="preserve">  Data ha</w:t>
            </w:r>
            <w:r w:rsidR="00214434" w:rsidRPr="007731DA">
              <w:rPr>
                <w:color w:val="000000"/>
                <w:sz w:val="22"/>
                <w:szCs w:val="22"/>
              </w:rPr>
              <w:t>ve</w:t>
            </w:r>
            <w:r w:rsidRPr="007731DA">
              <w:rPr>
                <w:color w:val="000000"/>
                <w:sz w:val="22"/>
                <w:szCs w:val="22"/>
              </w:rPr>
              <w:t xml:space="preserve"> been used on a national level and as part of more detailed </w:t>
            </w:r>
            <w:r w:rsidR="007E01E6" w:rsidRPr="007731DA">
              <w:rPr>
                <w:color w:val="000000"/>
                <w:sz w:val="22"/>
                <w:szCs w:val="22"/>
              </w:rPr>
              <w:t xml:space="preserve">contaminant </w:t>
            </w:r>
            <w:r w:rsidRPr="007731DA">
              <w:rPr>
                <w:color w:val="000000"/>
                <w:sz w:val="22"/>
                <w:szCs w:val="22"/>
              </w:rPr>
              <w:t>studies on the Refuge.</w:t>
            </w:r>
          </w:p>
          <w:p w14:paraId="41FB0BBD" w14:textId="181AAD2B" w:rsidR="00FB1AD5" w:rsidRPr="007731DA" w:rsidRDefault="00FB1AD5" w:rsidP="007731DA">
            <w:pPr>
              <w:rPr>
                <w:color w:val="000000"/>
                <w:sz w:val="22"/>
                <w:szCs w:val="22"/>
              </w:rPr>
            </w:pPr>
          </w:p>
        </w:tc>
      </w:tr>
      <w:tr w:rsidR="00865800" w:rsidRPr="00FB1AD5" w14:paraId="65EDF4BB" w14:textId="77777777" w:rsidTr="00CD7920">
        <w:trPr>
          <w:cnfStyle w:val="000000100000" w:firstRow="0" w:lastRow="0" w:firstColumn="0" w:lastColumn="0" w:oddVBand="0" w:evenVBand="0" w:oddHBand="1" w:evenHBand="0" w:firstRowFirstColumn="0" w:firstRowLastColumn="0" w:lastRowFirstColumn="0" w:lastRowLastColumn="0"/>
          <w:trHeight w:val="881"/>
        </w:trPr>
        <w:tc>
          <w:tcPr>
            <w:tcW w:w="3078" w:type="dxa"/>
            <w:tcBorders>
              <w:left w:val="thinThickSmallGap" w:sz="24" w:space="0" w:color="666666" w:themeColor="text1" w:themeTint="99"/>
              <w:bottom w:val="nil"/>
            </w:tcBorders>
            <w:vAlign w:val="center"/>
          </w:tcPr>
          <w:p w14:paraId="6E0BB3DD" w14:textId="77777777" w:rsidR="00E74605" w:rsidRPr="007731DA" w:rsidRDefault="003A029A" w:rsidP="007731DA">
            <w:pPr>
              <w:rPr>
                <w:b/>
                <w:color w:val="000000"/>
                <w:sz w:val="22"/>
                <w:szCs w:val="22"/>
              </w:rPr>
            </w:pPr>
            <w:r w:rsidRPr="007731DA">
              <w:rPr>
                <w:b/>
                <w:color w:val="000000"/>
                <w:sz w:val="22"/>
                <w:szCs w:val="22"/>
              </w:rPr>
              <w:t>Mercury Deposition Leaf Survey</w:t>
            </w:r>
          </w:p>
        </w:tc>
        <w:tc>
          <w:tcPr>
            <w:tcW w:w="10363" w:type="dxa"/>
            <w:tcBorders>
              <w:bottom w:val="nil"/>
              <w:right w:val="thickThinSmallGap" w:sz="24" w:space="0" w:color="666666" w:themeColor="text1" w:themeTint="99"/>
            </w:tcBorders>
            <w:vAlign w:val="center"/>
          </w:tcPr>
          <w:p w14:paraId="520005DE" w14:textId="345E73FD" w:rsidR="00E74605" w:rsidRPr="007731DA" w:rsidRDefault="00D30D4D" w:rsidP="00FF10E6">
            <w:pPr>
              <w:rPr>
                <w:color w:val="000000"/>
                <w:sz w:val="22"/>
                <w:szCs w:val="22"/>
              </w:rPr>
            </w:pPr>
            <w:r w:rsidRPr="007731DA">
              <w:rPr>
                <w:color w:val="000000"/>
                <w:sz w:val="22"/>
                <w:szCs w:val="22"/>
              </w:rPr>
              <w:t xml:space="preserve">Provides </w:t>
            </w:r>
            <w:r w:rsidR="007E01E6" w:rsidRPr="007731DA">
              <w:rPr>
                <w:color w:val="000000"/>
                <w:sz w:val="22"/>
                <w:szCs w:val="22"/>
              </w:rPr>
              <w:t>dry</w:t>
            </w:r>
            <w:r w:rsidRPr="007731DA">
              <w:rPr>
                <w:color w:val="000000"/>
                <w:sz w:val="22"/>
                <w:szCs w:val="22"/>
              </w:rPr>
              <w:t xml:space="preserve"> deposition of mercury on Mingo NWR that is used in coordination with the air quality data.  Data ha</w:t>
            </w:r>
            <w:r w:rsidR="00FF10E6">
              <w:rPr>
                <w:color w:val="000000"/>
                <w:sz w:val="22"/>
                <w:szCs w:val="22"/>
              </w:rPr>
              <w:t>ve</w:t>
            </w:r>
            <w:r w:rsidRPr="007731DA">
              <w:rPr>
                <w:color w:val="000000"/>
                <w:sz w:val="22"/>
                <w:szCs w:val="22"/>
              </w:rPr>
              <w:t xml:space="preserve"> been used on a national level and as part of more detailed mercury studies on the Refuge.</w:t>
            </w:r>
          </w:p>
        </w:tc>
      </w:tr>
      <w:tr w:rsidR="008C51E6" w:rsidRPr="00FB1AD5" w14:paraId="2D73376C" w14:textId="77777777" w:rsidTr="00CD7920">
        <w:trPr>
          <w:trHeight w:val="881"/>
        </w:trPr>
        <w:tc>
          <w:tcPr>
            <w:tcW w:w="3078" w:type="dxa"/>
            <w:tcBorders>
              <w:top w:val="nil"/>
              <w:left w:val="thinThickSmallGap" w:sz="24" w:space="0" w:color="666666" w:themeColor="text1" w:themeTint="99"/>
              <w:bottom w:val="thickThinSmallGap" w:sz="24" w:space="0" w:color="666666" w:themeColor="text1" w:themeTint="99"/>
            </w:tcBorders>
            <w:vAlign w:val="center"/>
          </w:tcPr>
          <w:p w14:paraId="1F44BF5B" w14:textId="2045509B" w:rsidR="008C51E6" w:rsidRPr="00FB1AD5" w:rsidRDefault="008C51E6" w:rsidP="008C51E6">
            <w:pPr>
              <w:rPr>
                <w:b/>
                <w:color w:val="000000"/>
                <w:sz w:val="22"/>
                <w:szCs w:val="22"/>
              </w:rPr>
            </w:pPr>
            <w:r w:rsidRPr="00034D77">
              <w:rPr>
                <w:b/>
                <w:color w:val="000000"/>
                <w:sz w:val="22"/>
                <w:szCs w:val="22"/>
              </w:rPr>
              <w:t>Deer Population Survey</w:t>
            </w:r>
          </w:p>
        </w:tc>
        <w:tc>
          <w:tcPr>
            <w:tcW w:w="10363" w:type="dxa"/>
            <w:tcBorders>
              <w:top w:val="nil"/>
              <w:bottom w:val="thickThinSmallGap" w:sz="24" w:space="0" w:color="666666" w:themeColor="text1" w:themeTint="99"/>
              <w:right w:val="thickThinSmallGap" w:sz="24" w:space="0" w:color="666666" w:themeColor="text1" w:themeTint="99"/>
            </w:tcBorders>
            <w:vAlign w:val="center"/>
          </w:tcPr>
          <w:p w14:paraId="2B6DC6E0" w14:textId="1E321AB6" w:rsidR="008C51E6" w:rsidRPr="00FB1AD5" w:rsidRDefault="008C51E6" w:rsidP="008C51E6">
            <w:pPr>
              <w:rPr>
                <w:color w:val="000000"/>
                <w:sz w:val="22"/>
                <w:szCs w:val="22"/>
              </w:rPr>
            </w:pPr>
            <w:r w:rsidRPr="00034D77">
              <w:rPr>
                <w:color w:val="000000"/>
                <w:sz w:val="22"/>
                <w:szCs w:val="22"/>
              </w:rPr>
              <w:t>Provides annual deer populations at Mingo NWR for managers to use in developing a hunt season strategies and monitoring long-term population trends.</w:t>
            </w:r>
          </w:p>
        </w:tc>
      </w:tr>
    </w:tbl>
    <w:p w14:paraId="461FAF86" w14:textId="77777777" w:rsidR="00574017" w:rsidRDefault="00574017" w:rsidP="00326257">
      <w:pPr>
        <w:pStyle w:val="ListParagraph"/>
        <w:tabs>
          <w:tab w:val="left" w:pos="0"/>
        </w:tabs>
        <w:ind w:left="0"/>
      </w:pPr>
    </w:p>
    <w:p w14:paraId="3821FEFB" w14:textId="77777777" w:rsidR="008C51E6" w:rsidRDefault="008C51E6" w:rsidP="00326257">
      <w:pPr>
        <w:pStyle w:val="ListParagraph"/>
        <w:tabs>
          <w:tab w:val="left" w:pos="0"/>
        </w:tabs>
        <w:ind w:left="0"/>
      </w:pPr>
    </w:p>
    <w:p w14:paraId="2404A63B" w14:textId="6874D986" w:rsidR="008C51E6" w:rsidRDefault="008C51E6" w:rsidP="00326257">
      <w:pPr>
        <w:pStyle w:val="ListParagraph"/>
        <w:tabs>
          <w:tab w:val="left" w:pos="0"/>
        </w:tabs>
        <w:ind w:left="0"/>
      </w:pPr>
    </w:p>
    <w:tbl>
      <w:tblPr>
        <w:tblStyle w:val="ListTable21"/>
        <w:tblpPr w:leftFromText="180" w:rightFromText="180" w:vertAnchor="text" w:horzAnchor="margin" w:tblpY="170"/>
        <w:tblW w:w="13441" w:type="dxa"/>
        <w:tblBorders>
          <w:top w:val="single" w:sz="12" w:space="0" w:color="666666" w:themeColor="text1" w:themeTint="99"/>
          <w:left w:val="single" w:sz="12" w:space="0" w:color="666666" w:themeColor="text1" w:themeTint="99"/>
          <w:bottom w:val="single" w:sz="12" w:space="0" w:color="666666" w:themeColor="text1" w:themeTint="99"/>
          <w:right w:val="single" w:sz="12" w:space="0" w:color="666666" w:themeColor="text1" w:themeTint="99"/>
          <w:insideH w:val="none" w:sz="0" w:space="0" w:color="auto"/>
        </w:tblBorders>
        <w:tblLayout w:type="fixed"/>
        <w:tblLook w:val="0420" w:firstRow="1" w:lastRow="0" w:firstColumn="0" w:lastColumn="0" w:noHBand="0" w:noVBand="1"/>
      </w:tblPr>
      <w:tblGrid>
        <w:gridCol w:w="3078"/>
        <w:gridCol w:w="10363"/>
      </w:tblGrid>
      <w:tr w:rsidR="008C51E6" w:rsidRPr="00034D77" w14:paraId="7BF59E77" w14:textId="77777777" w:rsidTr="00CD7920">
        <w:trPr>
          <w:cnfStyle w:val="100000000000" w:firstRow="1" w:lastRow="0" w:firstColumn="0" w:lastColumn="0" w:oddVBand="0" w:evenVBand="0" w:oddHBand="0" w:evenHBand="0" w:firstRowFirstColumn="0" w:firstRowLastColumn="0" w:lastRowFirstColumn="0" w:lastRowLastColumn="0"/>
          <w:trHeight w:val="150"/>
          <w:tblHeader/>
        </w:trPr>
        <w:tc>
          <w:tcPr>
            <w:tcW w:w="13441" w:type="dxa"/>
            <w:gridSpan w:val="2"/>
            <w:tcBorders>
              <w:top w:val="thinThickSmallGap" w:sz="24" w:space="0" w:color="auto"/>
              <w:left w:val="thinThickSmallGap" w:sz="24" w:space="0" w:color="auto"/>
              <w:bottom w:val="single" w:sz="12" w:space="0" w:color="auto"/>
              <w:right w:val="thickThinSmallGap" w:sz="24" w:space="0" w:color="auto"/>
            </w:tcBorders>
            <w:shd w:val="clear" w:color="auto" w:fill="FFFFFF" w:themeFill="background1"/>
          </w:tcPr>
          <w:p w14:paraId="7844A187" w14:textId="722020C9" w:rsidR="008C51E6" w:rsidRPr="007731DA" w:rsidRDefault="008C51E6" w:rsidP="005B6E13">
            <w:pPr>
              <w:rPr>
                <w:i/>
                <w:color w:val="000000"/>
                <w:sz w:val="22"/>
                <w:szCs w:val="22"/>
              </w:rPr>
            </w:pPr>
            <w:r w:rsidRPr="007731DA">
              <w:rPr>
                <w:i/>
              </w:rPr>
              <w:t>Box 1</w:t>
            </w:r>
            <w:r w:rsidR="005B6E13">
              <w:rPr>
                <w:i/>
              </w:rPr>
              <w:t>.</w:t>
            </w:r>
            <w:r w:rsidRPr="007731DA">
              <w:rPr>
                <w:i/>
              </w:rPr>
              <w:t xml:space="preserve"> </w:t>
            </w:r>
            <w:r>
              <w:rPr>
                <w:i/>
              </w:rPr>
              <w:t xml:space="preserve">(cont.) </w:t>
            </w:r>
            <w:r w:rsidRPr="007731DA">
              <w:rPr>
                <w:i/>
              </w:rPr>
              <w:t>Brief rationale for selected surveys</w:t>
            </w:r>
          </w:p>
        </w:tc>
      </w:tr>
      <w:tr w:rsidR="008C51E6" w:rsidRPr="00034D77" w14:paraId="48E3B80E" w14:textId="77777777" w:rsidTr="00CD7920">
        <w:trPr>
          <w:cnfStyle w:val="000000100000" w:firstRow="0" w:lastRow="0" w:firstColumn="0" w:lastColumn="0" w:oddVBand="0" w:evenVBand="0" w:oddHBand="1" w:evenHBand="0" w:firstRowFirstColumn="0" w:firstRowLastColumn="0" w:lastRowFirstColumn="0" w:lastRowLastColumn="0"/>
          <w:trHeight w:val="198"/>
        </w:trPr>
        <w:tc>
          <w:tcPr>
            <w:tcW w:w="3078" w:type="dxa"/>
            <w:tcBorders>
              <w:top w:val="single" w:sz="12" w:space="0" w:color="auto"/>
              <w:left w:val="thinThickSmallGap" w:sz="24" w:space="0" w:color="auto"/>
              <w:bottom w:val="single" w:sz="8" w:space="0" w:color="808080" w:themeColor="background1" w:themeShade="80"/>
              <w:right w:val="nil"/>
            </w:tcBorders>
            <w:shd w:val="clear" w:color="auto" w:fill="FFFFFF" w:themeFill="background1"/>
          </w:tcPr>
          <w:p w14:paraId="34EC5BF5" w14:textId="6DDB5113" w:rsidR="008C51E6" w:rsidRPr="00390D8D" w:rsidRDefault="008C51E6" w:rsidP="00CD7920">
            <w:pPr>
              <w:rPr>
                <w:b/>
                <w:i/>
                <w:color w:val="000000"/>
                <w:sz w:val="22"/>
                <w:szCs w:val="22"/>
              </w:rPr>
            </w:pPr>
            <w:r w:rsidRPr="00390D8D">
              <w:rPr>
                <w:b/>
                <w:i/>
                <w:sz w:val="22"/>
                <w:szCs w:val="22"/>
              </w:rPr>
              <w:t>Survey Name</w:t>
            </w:r>
          </w:p>
        </w:tc>
        <w:tc>
          <w:tcPr>
            <w:tcW w:w="10363" w:type="dxa"/>
            <w:tcBorders>
              <w:top w:val="single" w:sz="12" w:space="0" w:color="auto"/>
              <w:left w:val="nil"/>
              <w:bottom w:val="single" w:sz="8" w:space="0" w:color="808080" w:themeColor="background1" w:themeShade="80"/>
              <w:right w:val="thickThinSmallGap" w:sz="24" w:space="0" w:color="auto"/>
            </w:tcBorders>
            <w:shd w:val="clear" w:color="auto" w:fill="FFFFFF" w:themeFill="background1"/>
          </w:tcPr>
          <w:p w14:paraId="6A909CFE" w14:textId="11C22B6F" w:rsidR="008C51E6" w:rsidRPr="00390D8D" w:rsidRDefault="008C51E6" w:rsidP="00CD7920">
            <w:pPr>
              <w:rPr>
                <w:b/>
                <w:i/>
                <w:color w:val="000000"/>
                <w:sz w:val="22"/>
                <w:szCs w:val="22"/>
              </w:rPr>
            </w:pPr>
            <w:r w:rsidRPr="00390D8D">
              <w:rPr>
                <w:b/>
                <w:i/>
                <w:sz w:val="22"/>
                <w:szCs w:val="22"/>
              </w:rPr>
              <w:t>Rationale</w:t>
            </w:r>
          </w:p>
        </w:tc>
      </w:tr>
      <w:tr w:rsidR="008C51E6" w:rsidRPr="00034D77" w14:paraId="3176B61F" w14:textId="77777777" w:rsidTr="00390D8D">
        <w:trPr>
          <w:trHeight w:val="661"/>
        </w:trPr>
        <w:tc>
          <w:tcPr>
            <w:tcW w:w="3078" w:type="dxa"/>
            <w:tcBorders>
              <w:top w:val="single" w:sz="8" w:space="0" w:color="808080" w:themeColor="background1" w:themeShade="80"/>
              <w:left w:val="thinThickSmallGap" w:sz="24" w:space="0" w:color="auto"/>
            </w:tcBorders>
            <w:shd w:val="clear" w:color="auto" w:fill="BFBFBF" w:themeFill="background1" w:themeFillShade="BF"/>
            <w:vAlign w:val="center"/>
          </w:tcPr>
          <w:p w14:paraId="5B2AA248" w14:textId="77777777" w:rsidR="008C51E6" w:rsidRPr="00034D77" w:rsidRDefault="008C51E6" w:rsidP="00CD7920">
            <w:pPr>
              <w:rPr>
                <w:i/>
                <w:color w:val="000000"/>
                <w:sz w:val="22"/>
                <w:szCs w:val="22"/>
              </w:rPr>
            </w:pPr>
            <w:r w:rsidRPr="00034D77">
              <w:rPr>
                <w:b/>
                <w:color w:val="000000"/>
                <w:sz w:val="22"/>
                <w:szCs w:val="22"/>
              </w:rPr>
              <w:t>Wilderness Character Monitoring</w:t>
            </w:r>
          </w:p>
        </w:tc>
        <w:tc>
          <w:tcPr>
            <w:tcW w:w="10363" w:type="dxa"/>
            <w:tcBorders>
              <w:top w:val="single" w:sz="8" w:space="0" w:color="808080" w:themeColor="background1" w:themeShade="80"/>
              <w:right w:val="thickThinSmallGap" w:sz="24" w:space="0" w:color="auto"/>
            </w:tcBorders>
            <w:shd w:val="clear" w:color="auto" w:fill="BFBFBF" w:themeFill="background1" w:themeFillShade="BF"/>
            <w:vAlign w:val="center"/>
          </w:tcPr>
          <w:p w14:paraId="0DA07A8D" w14:textId="77777777" w:rsidR="008C51E6" w:rsidRPr="00034D77" w:rsidRDefault="008C51E6" w:rsidP="00CD7920">
            <w:pPr>
              <w:rPr>
                <w:color w:val="000000"/>
                <w:sz w:val="22"/>
                <w:szCs w:val="22"/>
              </w:rPr>
            </w:pPr>
            <w:r w:rsidRPr="00034D77">
              <w:rPr>
                <w:color w:val="000000"/>
                <w:sz w:val="22"/>
                <w:szCs w:val="22"/>
              </w:rPr>
              <w:t>Monitoring of wilderness characteristics such as impacts, infractions, development and long-term weather and habitat changes on the Mingo NWR Wilderness Area.</w:t>
            </w:r>
          </w:p>
          <w:p w14:paraId="608A3742" w14:textId="77777777" w:rsidR="008C51E6" w:rsidRPr="00034D77" w:rsidRDefault="008C51E6" w:rsidP="00CD7920">
            <w:pPr>
              <w:rPr>
                <w:i/>
                <w:color w:val="000000"/>
                <w:sz w:val="22"/>
                <w:szCs w:val="22"/>
              </w:rPr>
            </w:pPr>
          </w:p>
        </w:tc>
      </w:tr>
      <w:tr w:rsidR="008C51E6" w:rsidRPr="00034D77" w14:paraId="3769D862" w14:textId="77777777" w:rsidTr="00390D8D">
        <w:trPr>
          <w:cnfStyle w:val="000000100000" w:firstRow="0" w:lastRow="0" w:firstColumn="0" w:lastColumn="0" w:oddVBand="0" w:evenVBand="0" w:oddHBand="1" w:evenHBand="0" w:firstRowFirstColumn="0" w:firstRowLastColumn="0" w:lastRowFirstColumn="0" w:lastRowLastColumn="0"/>
          <w:trHeight w:val="708"/>
        </w:trPr>
        <w:tc>
          <w:tcPr>
            <w:tcW w:w="3078" w:type="dxa"/>
            <w:tcBorders>
              <w:left w:val="thinThickSmallGap" w:sz="24" w:space="0" w:color="auto"/>
            </w:tcBorders>
            <w:shd w:val="clear" w:color="auto" w:fill="FFFFFF" w:themeFill="background1"/>
            <w:vAlign w:val="center"/>
          </w:tcPr>
          <w:p w14:paraId="32358041" w14:textId="77777777" w:rsidR="008C51E6" w:rsidRPr="00034D77" w:rsidRDefault="008C51E6" w:rsidP="00CD7920">
            <w:pPr>
              <w:rPr>
                <w:b/>
                <w:color w:val="000000"/>
                <w:sz w:val="22"/>
                <w:szCs w:val="22"/>
              </w:rPr>
            </w:pPr>
            <w:r w:rsidRPr="00034D77">
              <w:rPr>
                <w:b/>
                <w:color w:val="000000"/>
                <w:sz w:val="22"/>
                <w:szCs w:val="22"/>
              </w:rPr>
              <w:t>Monopoly Lake Vegetation Surveys</w:t>
            </w:r>
          </w:p>
        </w:tc>
        <w:tc>
          <w:tcPr>
            <w:tcW w:w="10363" w:type="dxa"/>
            <w:tcBorders>
              <w:right w:val="thickThinSmallGap" w:sz="24" w:space="0" w:color="auto"/>
            </w:tcBorders>
            <w:shd w:val="clear" w:color="auto" w:fill="FFFFFF" w:themeFill="background1"/>
            <w:vAlign w:val="center"/>
          </w:tcPr>
          <w:p w14:paraId="498611E8" w14:textId="77777777" w:rsidR="008C51E6" w:rsidRPr="00034D77" w:rsidRDefault="008C51E6" w:rsidP="00CD7920">
            <w:pPr>
              <w:rPr>
                <w:color w:val="000000"/>
                <w:sz w:val="22"/>
                <w:szCs w:val="22"/>
              </w:rPr>
            </w:pPr>
            <w:r w:rsidRPr="00034D77">
              <w:rPr>
                <w:color w:val="000000"/>
                <w:sz w:val="22"/>
                <w:szCs w:val="22"/>
              </w:rPr>
              <w:t>Conduct vegetation surveys to gauge success of reforestation along perimeter of Monopoly Marsh.</w:t>
            </w:r>
          </w:p>
        </w:tc>
      </w:tr>
      <w:tr w:rsidR="008C51E6" w:rsidRPr="00034D77" w14:paraId="383EDF19" w14:textId="77777777" w:rsidTr="00CD7920">
        <w:trPr>
          <w:trHeight w:val="881"/>
        </w:trPr>
        <w:tc>
          <w:tcPr>
            <w:tcW w:w="3078" w:type="dxa"/>
            <w:tcBorders>
              <w:left w:val="thinThickSmallGap" w:sz="24" w:space="0" w:color="auto"/>
            </w:tcBorders>
            <w:shd w:val="clear" w:color="auto" w:fill="BFBFBF" w:themeFill="background1" w:themeFillShade="BF"/>
            <w:vAlign w:val="center"/>
          </w:tcPr>
          <w:p w14:paraId="729EFF0A" w14:textId="77777777" w:rsidR="008C51E6" w:rsidRPr="00034D77" w:rsidRDefault="008C51E6" w:rsidP="00CD7920">
            <w:pPr>
              <w:rPr>
                <w:b/>
                <w:color w:val="000000"/>
                <w:sz w:val="22"/>
                <w:szCs w:val="22"/>
              </w:rPr>
            </w:pPr>
            <w:r w:rsidRPr="00034D77">
              <w:rPr>
                <w:b/>
                <w:color w:val="000000"/>
                <w:sz w:val="22"/>
                <w:szCs w:val="22"/>
              </w:rPr>
              <w:t>Go Zero Breeding Bird</w:t>
            </w:r>
          </w:p>
        </w:tc>
        <w:tc>
          <w:tcPr>
            <w:tcW w:w="10363" w:type="dxa"/>
            <w:tcBorders>
              <w:right w:val="thickThinSmallGap" w:sz="24" w:space="0" w:color="auto"/>
            </w:tcBorders>
            <w:shd w:val="clear" w:color="auto" w:fill="BFBFBF" w:themeFill="background1" w:themeFillShade="BF"/>
            <w:vAlign w:val="center"/>
          </w:tcPr>
          <w:p w14:paraId="58AB21DC" w14:textId="77777777" w:rsidR="008C51E6" w:rsidRPr="00034D77" w:rsidRDefault="008C51E6" w:rsidP="00CD7920">
            <w:pPr>
              <w:rPr>
                <w:color w:val="000000"/>
                <w:sz w:val="22"/>
                <w:szCs w:val="22"/>
              </w:rPr>
            </w:pPr>
            <w:r w:rsidRPr="00034D77">
              <w:rPr>
                <w:color w:val="000000"/>
                <w:sz w:val="22"/>
                <w:szCs w:val="22"/>
              </w:rPr>
              <w:t>Monitoring the long-term change in bird assemblages as part of a 2010 forest restoration project on Mingo NWR.  Breeding bird information will be used to measure habitat changes and success of the project.</w:t>
            </w:r>
          </w:p>
        </w:tc>
      </w:tr>
      <w:tr w:rsidR="008C51E6" w:rsidRPr="00034D77" w14:paraId="77A2F756" w14:textId="77777777" w:rsidTr="00390D8D">
        <w:trPr>
          <w:cnfStyle w:val="000000100000" w:firstRow="0" w:lastRow="0" w:firstColumn="0" w:lastColumn="0" w:oddVBand="0" w:evenVBand="0" w:oddHBand="1" w:evenHBand="0" w:firstRowFirstColumn="0" w:firstRowLastColumn="0" w:lastRowFirstColumn="0" w:lastRowLastColumn="0"/>
          <w:trHeight w:val="834"/>
        </w:trPr>
        <w:tc>
          <w:tcPr>
            <w:tcW w:w="3078" w:type="dxa"/>
            <w:tcBorders>
              <w:left w:val="thinThickSmallGap" w:sz="24" w:space="0" w:color="auto"/>
            </w:tcBorders>
            <w:shd w:val="clear" w:color="auto" w:fill="FFFFFF" w:themeFill="background1"/>
            <w:vAlign w:val="center"/>
          </w:tcPr>
          <w:p w14:paraId="5F018451" w14:textId="77777777" w:rsidR="008C51E6" w:rsidRPr="00034D77" w:rsidRDefault="008C51E6" w:rsidP="00CD7920">
            <w:pPr>
              <w:rPr>
                <w:b/>
                <w:color w:val="000000"/>
                <w:sz w:val="22"/>
                <w:szCs w:val="22"/>
              </w:rPr>
            </w:pPr>
            <w:r w:rsidRPr="00034D77">
              <w:rPr>
                <w:b/>
                <w:color w:val="000000"/>
                <w:sz w:val="22"/>
                <w:szCs w:val="22"/>
              </w:rPr>
              <w:t>Cane Survey</w:t>
            </w:r>
          </w:p>
        </w:tc>
        <w:tc>
          <w:tcPr>
            <w:tcW w:w="10363" w:type="dxa"/>
            <w:tcBorders>
              <w:right w:val="thickThinSmallGap" w:sz="24" w:space="0" w:color="auto"/>
            </w:tcBorders>
            <w:shd w:val="clear" w:color="auto" w:fill="FFFFFF" w:themeFill="background1"/>
            <w:vAlign w:val="center"/>
          </w:tcPr>
          <w:p w14:paraId="583E0725" w14:textId="77777777" w:rsidR="008C51E6" w:rsidRDefault="008C51E6" w:rsidP="00CD7920">
            <w:pPr>
              <w:rPr>
                <w:color w:val="000000"/>
                <w:sz w:val="22"/>
                <w:szCs w:val="22"/>
              </w:rPr>
            </w:pPr>
            <w:r w:rsidRPr="00034D77">
              <w:rPr>
                <w:color w:val="000000"/>
                <w:sz w:val="22"/>
                <w:szCs w:val="22"/>
              </w:rPr>
              <w:t>Monitoring of cane plantings conducted in the late 2000’s as part of a habitat restoration project on Mingo NWR. Information will provide overall health and expansion of cane stands on the refuge, as well as indicating future treatment needs.</w:t>
            </w:r>
          </w:p>
          <w:p w14:paraId="5EA4E99C" w14:textId="77777777" w:rsidR="008C51E6" w:rsidRPr="00034D77" w:rsidRDefault="008C51E6" w:rsidP="00CD7920">
            <w:pPr>
              <w:rPr>
                <w:color w:val="000000"/>
                <w:sz w:val="22"/>
                <w:szCs w:val="22"/>
              </w:rPr>
            </w:pPr>
          </w:p>
        </w:tc>
      </w:tr>
      <w:tr w:rsidR="008C51E6" w:rsidRPr="00034D77" w14:paraId="60BE91A3" w14:textId="77777777" w:rsidTr="00CD7920">
        <w:trPr>
          <w:trHeight w:val="881"/>
        </w:trPr>
        <w:tc>
          <w:tcPr>
            <w:tcW w:w="3078" w:type="dxa"/>
            <w:tcBorders>
              <w:left w:val="thinThickSmallGap" w:sz="24" w:space="0" w:color="auto"/>
            </w:tcBorders>
            <w:shd w:val="clear" w:color="auto" w:fill="BFBFBF" w:themeFill="background1" w:themeFillShade="BF"/>
            <w:vAlign w:val="center"/>
          </w:tcPr>
          <w:p w14:paraId="41F78D23" w14:textId="77777777" w:rsidR="008C51E6" w:rsidRPr="00034D77" w:rsidRDefault="008C51E6" w:rsidP="00CD7920">
            <w:pPr>
              <w:rPr>
                <w:b/>
                <w:color w:val="000000"/>
                <w:sz w:val="22"/>
                <w:szCs w:val="22"/>
              </w:rPr>
            </w:pPr>
            <w:r w:rsidRPr="00034D77">
              <w:rPr>
                <w:b/>
                <w:color w:val="000000"/>
                <w:sz w:val="22"/>
                <w:szCs w:val="22"/>
              </w:rPr>
              <w:t>National Protocol Framework for the Inventory and Monitoring of Bees</w:t>
            </w:r>
          </w:p>
        </w:tc>
        <w:tc>
          <w:tcPr>
            <w:tcW w:w="10363" w:type="dxa"/>
            <w:tcBorders>
              <w:right w:val="thickThinSmallGap" w:sz="24" w:space="0" w:color="auto"/>
            </w:tcBorders>
            <w:shd w:val="clear" w:color="auto" w:fill="BFBFBF" w:themeFill="background1" w:themeFillShade="BF"/>
            <w:vAlign w:val="center"/>
          </w:tcPr>
          <w:p w14:paraId="50EE4AF6" w14:textId="77777777" w:rsidR="008C51E6" w:rsidRPr="00034D77" w:rsidRDefault="008C51E6" w:rsidP="00CD7920">
            <w:pPr>
              <w:rPr>
                <w:color w:val="000000"/>
                <w:sz w:val="22"/>
                <w:szCs w:val="22"/>
              </w:rPr>
            </w:pPr>
            <w:r w:rsidRPr="00034D77">
              <w:rPr>
                <w:color w:val="000000"/>
                <w:sz w:val="22"/>
                <w:szCs w:val="22"/>
              </w:rPr>
              <w:t>Provides baseline pollinator species data for multiple habitat types on Mingo NWR. This information can be used for future habitat monitoring and species response to habitat manipulation.</w:t>
            </w:r>
          </w:p>
        </w:tc>
      </w:tr>
      <w:tr w:rsidR="008C51E6" w:rsidRPr="00034D77" w14:paraId="172AFD29" w14:textId="77777777" w:rsidTr="00CD7920">
        <w:trPr>
          <w:cnfStyle w:val="000000100000" w:firstRow="0" w:lastRow="0" w:firstColumn="0" w:lastColumn="0" w:oddVBand="0" w:evenVBand="0" w:oddHBand="1" w:evenHBand="0" w:firstRowFirstColumn="0" w:firstRowLastColumn="0" w:lastRowFirstColumn="0" w:lastRowLastColumn="0"/>
          <w:trHeight w:val="881"/>
        </w:trPr>
        <w:tc>
          <w:tcPr>
            <w:tcW w:w="3078" w:type="dxa"/>
            <w:tcBorders>
              <w:left w:val="thinThickSmallGap" w:sz="24" w:space="0" w:color="auto"/>
            </w:tcBorders>
            <w:shd w:val="clear" w:color="auto" w:fill="FFFFFF" w:themeFill="background1"/>
            <w:vAlign w:val="center"/>
          </w:tcPr>
          <w:p w14:paraId="09E604FE" w14:textId="77777777" w:rsidR="008C51E6" w:rsidRPr="00034D77" w:rsidRDefault="008C51E6" w:rsidP="00CD7920">
            <w:pPr>
              <w:rPr>
                <w:b/>
                <w:color w:val="000000"/>
                <w:sz w:val="22"/>
                <w:szCs w:val="22"/>
              </w:rPr>
            </w:pPr>
            <w:r w:rsidRPr="00034D77">
              <w:rPr>
                <w:b/>
                <w:color w:val="000000"/>
                <w:sz w:val="22"/>
                <w:szCs w:val="22"/>
              </w:rPr>
              <w:t>Mast Production Survey</w:t>
            </w:r>
          </w:p>
        </w:tc>
        <w:tc>
          <w:tcPr>
            <w:tcW w:w="10363" w:type="dxa"/>
            <w:tcBorders>
              <w:right w:val="thickThinSmallGap" w:sz="24" w:space="0" w:color="auto"/>
            </w:tcBorders>
            <w:shd w:val="clear" w:color="auto" w:fill="FFFFFF" w:themeFill="background1"/>
            <w:vAlign w:val="center"/>
          </w:tcPr>
          <w:p w14:paraId="585A3187" w14:textId="77777777" w:rsidR="008C51E6" w:rsidRPr="00034D77" w:rsidRDefault="008C51E6" w:rsidP="00CD7920">
            <w:pPr>
              <w:rPr>
                <w:color w:val="000000"/>
                <w:sz w:val="22"/>
                <w:szCs w:val="22"/>
              </w:rPr>
            </w:pPr>
            <w:r w:rsidRPr="00034D77">
              <w:rPr>
                <w:color w:val="000000"/>
                <w:sz w:val="22"/>
                <w:szCs w:val="22"/>
              </w:rPr>
              <w:t>Provides mast production data in GTRs at Mingo NWR. Information is used to help determine food availability and Duck Energy Days (DEDs) in the GTRs.</w:t>
            </w:r>
          </w:p>
        </w:tc>
      </w:tr>
      <w:tr w:rsidR="008C51E6" w:rsidRPr="00034D77" w14:paraId="40443ED2" w14:textId="77777777" w:rsidTr="00CD7920">
        <w:trPr>
          <w:trHeight w:val="881"/>
        </w:trPr>
        <w:tc>
          <w:tcPr>
            <w:tcW w:w="3078" w:type="dxa"/>
            <w:tcBorders>
              <w:left w:val="thinThickSmallGap" w:sz="24" w:space="0" w:color="auto"/>
            </w:tcBorders>
            <w:shd w:val="clear" w:color="auto" w:fill="BFBFBF" w:themeFill="background1" w:themeFillShade="BF"/>
            <w:vAlign w:val="center"/>
          </w:tcPr>
          <w:p w14:paraId="673EBDB2" w14:textId="77777777" w:rsidR="008C51E6" w:rsidRPr="00034D77" w:rsidRDefault="008C51E6" w:rsidP="00CD7920">
            <w:pPr>
              <w:rPr>
                <w:b/>
                <w:color w:val="000000"/>
                <w:sz w:val="22"/>
                <w:szCs w:val="22"/>
              </w:rPr>
            </w:pPr>
            <w:r w:rsidRPr="00034D77">
              <w:rPr>
                <w:b/>
                <w:color w:val="000000"/>
                <w:sz w:val="22"/>
                <w:szCs w:val="22"/>
              </w:rPr>
              <w:t>Raccoon Population Survey</w:t>
            </w:r>
          </w:p>
        </w:tc>
        <w:tc>
          <w:tcPr>
            <w:tcW w:w="10363" w:type="dxa"/>
            <w:tcBorders>
              <w:right w:val="thickThinSmallGap" w:sz="24" w:space="0" w:color="auto"/>
            </w:tcBorders>
            <w:shd w:val="clear" w:color="auto" w:fill="BFBFBF" w:themeFill="background1" w:themeFillShade="BF"/>
            <w:vAlign w:val="center"/>
          </w:tcPr>
          <w:p w14:paraId="6D005185" w14:textId="77777777" w:rsidR="008C51E6" w:rsidRPr="00034D77" w:rsidRDefault="008C51E6" w:rsidP="00CD7920">
            <w:pPr>
              <w:rPr>
                <w:color w:val="000000"/>
                <w:sz w:val="22"/>
                <w:szCs w:val="22"/>
              </w:rPr>
            </w:pPr>
            <w:r w:rsidRPr="00034D77">
              <w:rPr>
                <w:color w:val="000000"/>
                <w:sz w:val="22"/>
                <w:szCs w:val="22"/>
              </w:rPr>
              <w:t>Population is currently being managed through controlled hunts.</w:t>
            </w:r>
          </w:p>
        </w:tc>
      </w:tr>
      <w:tr w:rsidR="008C51E6" w:rsidRPr="00034D77" w14:paraId="3A75EF8A" w14:textId="77777777" w:rsidTr="00CD7920">
        <w:trPr>
          <w:cnfStyle w:val="000000100000" w:firstRow="0" w:lastRow="0" w:firstColumn="0" w:lastColumn="0" w:oddVBand="0" w:evenVBand="0" w:oddHBand="1" w:evenHBand="0" w:firstRowFirstColumn="0" w:firstRowLastColumn="0" w:lastRowFirstColumn="0" w:lastRowLastColumn="0"/>
          <w:trHeight w:val="881"/>
        </w:trPr>
        <w:tc>
          <w:tcPr>
            <w:tcW w:w="3078" w:type="dxa"/>
            <w:tcBorders>
              <w:left w:val="thinThickSmallGap" w:sz="24" w:space="0" w:color="auto"/>
            </w:tcBorders>
            <w:shd w:val="clear" w:color="auto" w:fill="FFFFFF" w:themeFill="background1"/>
            <w:vAlign w:val="center"/>
          </w:tcPr>
          <w:p w14:paraId="152AE086" w14:textId="77777777" w:rsidR="008C51E6" w:rsidRPr="00034D77" w:rsidRDefault="008C51E6" w:rsidP="00CD7920">
            <w:pPr>
              <w:rPr>
                <w:b/>
                <w:color w:val="000000"/>
                <w:sz w:val="22"/>
                <w:szCs w:val="22"/>
              </w:rPr>
            </w:pPr>
            <w:r w:rsidRPr="00034D77">
              <w:rPr>
                <w:b/>
                <w:color w:val="000000"/>
                <w:sz w:val="22"/>
                <w:szCs w:val="22"/>
              </w:rPr>
              <w:t>Bat Hibernaculum survey</w:t>
            </w:r>
          </w:p>
        </w:tc>
        <w:tc>
          <w:tcPr>
            <w:tcW w:w="10363" w:type="dxa"/>
            <w:tcBorders>
              <w:right w:val="thickThinSmallGap" w:sz="24" w:space="0" w:color="auto"/>
            </w:tcBorders>
            <w:shd w:val="clear" w:color="auto" w:fill="FFFFFF" w:themeFill="background1"/>
            <w:vAlign w:val="center"/>
          </w:tcPr>
          <w:p w14:paraId="28F42D2D" w14:textId="77777777" w:rsidR="008C51E6" w:rsidRPr="00034D77" w:rsidRDefault="008C51E6" w:rsidP="00CD7920">
            <w:pPr>
              <w:rPr>
                <w:color w:val="000000"/>
                <w:sz w:val="22"/>
                <w:szCs w:val="22"/>
              </w:rPr>
            </w:pPr>
            <w:r w:rsidRPr="00034D77">
              <w:rPr>
                <w:rFonts w:eastAsia="Symbol"/>
                <w:color w:val="000000"/>
                <w:sz w:val="22"/>
                <w:szCs w:val="22"/>
              </w:rPr>
              <w:t>Provides long-term trend, seasonal population and white-nose syndrome monitoring for bat species, including Indiana, Gray, and Northern long-eared bats, at Pilot Knob NWR.</w:t>
            </w:r>
          </w:p>
        </w:tc>
      </w:tr>
      <w:tr w:rsidR="008C51E6" w:rsidRPr="00034D77" w14:paraId="60E98D13" w14:textId="77777777" w:rsidTr="00CD7920">
        <w:trPr>
          <w:trHeight w:val="881"/>
        </w:trPr>
        <w:tc>
          <w:tcPr>
            <w:tcW w:w="3078" w:type="dxa"/>
            <w:tcBorders>
              <w:left w:val="thinThickSmallGap" w:sz="24" w:space="0" w:color="auto"/>
              <w:bottom w:val="thickThinSmallGap" w:sz="24" w:space="0" w:color="auto"/>
            </w:tcBorders>
            <w:shd w:val="clear" w:color="auto" w:fill="BFBFBF" w:themeFill="background1" w:themeFillShade="BF"/>
            <w:vAlign w:val="center"/>
          </w:tcPr>
          <w:p w14:paraId="597352F4" w14:textId="77777777" w:rsidR="008C51E6" w:rsidRPr="00034D77" w:rsidRDefault="008C51E6" w:rsidP="00CD7920">
            <w:pPr>
              <w:rPr>
                <w:b/>
                <w:color w:val="000000"/>
                <w:sz w:val="22"/>
                <w:szCs w:val="22"/>
              </w:rPr>
            </w:pPr>
            <w:r w:rsidRPr="00865800">
              <w:rPr>
                <w:rFonts w:eastAsia="Calibri"/>
                <w:b/>
                <w:color w:val="000000"/>
                <w:sz w:val="22"/>
                <w:szCs w:val="22"/>
              </w:rPr>
              <w:t xml:space="preserve">Management Actions </w:t>
            </w:r>
          </w:p>
        </w:tc>
        <w:tc>
          <w:tcPr>
            <w:tcW w:w="10363" w:type="dxa"/>
            <w:tcBorders>
              <w:bottom w:val="thickThinSmallGap" w:sz="24" w:space="0" w:color="auto"/>
              <w:right w:val="thickThinSmallGap" w:sz="24" w:space="0" w:color="auto"/>
            </w:tcBorders>
            <w:shd w:val="clear" w:color="auto" w:fill="BFBFBF" w:themeFill="background1" w:themeFillShade="BF"/>
            <w:vAlign w:val="center"/>
          </w:tcPr>
          <w:p w14:paraId="384241F8" w14:textId="77777777" w:rsidR="008C51E6" w:rsidRPr="00034D77" w:rsidRDefault="008C51E6" w:rsidP="00CD7920">
            <w:pPr>
              <w:rPr>
                <w:rFonts w:eastAsia="Symbol"/>
                <w:color w:val="000000"/>
                <w:sz w:val="22"/>
                <w:szCs w:val="22"/>
              </w:rPr>
            </w:pPr>
            <w:r w:rsidRPr="00034D77">
              <w:rPr>
                <w:rFonts w:eastAsia="Calibri"/>
                <w:sz w:val="22"/>
                <w:szCs w:val="22"/>
              </w:rPr>
              <w:t>This survey documents habitat restoration activities completed by refuge staff by fiscal year.</w:t>
            </w:r>
          </w:p>
        </w:tc>
      </w:tr>
    </w:tbl>
    <w:p w14:paraId="6169DA2E" w14:textId="77777777" w:rsidR="008C51E6" w:rsidRPr="001B5BBC" w:rsidRDefault="008C51E6" w:rsidP="00326257">
      <w:pPr>
        <w:pStyle w:val="ListParagraph"/>
        <w:tabs>
          <w:tab w:val="left" w:pos="0"/>
        </w:tabs>
        <w:ind w:left="0"/>
        <w:sectPr w:rsidR="008C51E6" w:rsidRPr="001B5BBC" w:rsidSect="00517B70">
          <w:pgSz w:w="15840" w:h="12240" w:orient="landscape" w:code="1"/>
          <w:pgMar w:top="1440" w:right="1440" w:bottom="1440" w:left="1440" w:header="720" w:footer="720" w:gutter="0"/>
          <w:cols w:space="720"/>
          <w:titlePg/>
          <w:docGrid w:linePitch="360"/>
        </w:sectPr>
      </w:pPr>
    </w:p>
    <w:p w14:paraId="489D705C" w14:textId="5DD7B992" w:rsidR="00574017" w:rsidRPr="005F2BCD" w:rsidRDefault="00574017" w:rsidP="00390D8D">
      <w:pPr>
        <w:pStyle w:val="Heading2"/>
        <w:spacing w:before="0"/>
        <w:ind w:left="-450"/>
      </w:pPr>
      <w:bookmarkStart w:id="12" w:name="_Toc390167730"/>
      <w:bookmarkStart w:id="13" w:name="_Toc501464560"/>
      <w:r w:rsidRPr="005F2BCD">
        <w:rPr>
          <w:rStyle w:val="Heading2Char"/>
          <w:b/>
        </w:rPr>
        <w:lastRenderedPageBreak/>
        <w:t>Table 1</w:t>
      </w:r>
      <w:r w:rsidR="008B1170" w:rsidRPr="005F2BCD">
        <w:rPr>
          <w:rStyle w:val="Heading2Char"/>
          <w:b/>
        </w:rPr>
        <w:t xml:space="preserve">. </w:t>
      </w:r>
      <w:r w:rsidR="007D4D1E" w:rsidRPr="005F2BCD">
        <w:rPr>
          <w:rStyle w:val="Heading2Char"/>
          <w:b/>
        </w:rPr>
        <w:t xml:space="preserve"> </w:t>
      </w:r>
      <w:r w:rsidR="00F56A86" w:rsidRPr="005F2BCD">
        <w:t xml:space="preserve">Surveys </w:t>
      </w:r>
      <w:r w:rsidR="00A22CD8" w:rsidRPr="005F2BCD">
        <w:t xml:space="preserve">selected </w:t>
      </w:r>
      <w:r w:rsidR="002838D3">
        <w:t xml:space="preserve">to </w:t>
      </w:r>
      <w:r w:rsidR="00A22CD8" w:rsidRPr="005F2BCD">
        <w:t>conduct</w:t>
      </w:r>
      <w:r w:rsidR="00F0037F" w:rsidRPr="005F2BCD">
        <w:t xml:space="preserve"> at </w:t>
      </w:r>
      <w:r w:rsidR="00206C1A" w:rsidRPr="00206C1A">
        <w:t>Mingo National Wildlife Refuge</w:t>
      </w:r>
      <w:r w:rsidR="00F0037F" w:rsidRPr="005F2BCD">
        <w:t xml:space="preserve"> </w:t>
      </w:r>
      <w:r w:rsidR="002A63C8">
        <w:t>201</w:t>
      </w:r>
      <w:r w:rsidR="000C1FF7">
        <w:t>7</w:t>
      </w:r>
      <w:r w:rsidR="00F0037F" w:rsidRPr="005F2BCD">
        <w:t>—</w:t>
      </w:r>
      <w:r w:rsidR="002A63C8">
        <w:t>203</w:t>
      </w:r>
      <w:r w:rsidR="000C1FF7">
        <w:t>2</w:t>
      </w:r>
      <w:r w:rsidR="00F56A86" w:rsidRPr="005F2BCD">
        <w:t>.</w:t>
      </w:r>
      <w:bookmarkEnd w:id="12"/>
      <w:bookmarkEnd w:id="13"/>
    </w:p>
    <w:tbl>
      <w:tblPr>
        <w:tblStyle w:val="LightShading1"/>
        <w:tblW w:w="14040" w:type="dxa"/>
        <w:jc w:val="center"/>
        <w:tblLayout w:type="fixed"/>
        <w:tblLook w:val="04A0" w:firstRow="1" w:lastRow="0" w:firstColumn="1" w:lastColumn="0" w:noHBand="0" w:noVBand="1"/>
      </w:tblPr>
      <w:tblGrid>
        <w:gridCol w:w="900"/>
        <w:gridCol w:w="1080"/>
        <w:gridCol w:w="1890"/>
        <w:gridCol w:w="900"/>
        <w:gridCol w:w="1170"/>
        <w:gridCol w:w="1170"/>
        <w:gridCol w:w="810"/>
        <w:gridCol w:w="990"/>
        <w:gridCol w:w="1080"/>
        <w:gridCol w:w="990"/>
        <w:gridCol w:w="1080"/>
        <w:gridCol w:w="900"/>
        <w:gridCol w:w="1080"/>
      </w:tblGrid>
      <w:tr w:rsidR="006230DA" w:rsidRPr="00CD7920" w14:paraId="625EB342" w14:textId="77777777" w:rsidTr="00306AF2">
        <w:trPr>
          <w:cnfStyle w:val="100000000000" w:firstRow="1" w:lastRow="0" w:firstColumn="0" w:lastColumn="0" w:oddVBand="0" w:evenVBand="0" w:oddHBand="0" w:evenHBand="0" w:firstRowFirstColumn="0" w:firstRowLastColumn="0" w:lastRowFirstColumn="0" w:lastRowLastColumn="0"/>
          <w:trHeight w:val="178"/>
          <w:tblHeader/>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385CB657" w14:textId="77777777" w:rsidR="000F1BF1" w:rsidRPr="00390D8D" w:rsidRDefault="000F1BF1" w:rsidP="00306AF2">
            <w:pPr>
              <w:jc w:val="center"/>
              <w:rPr>
                <w:rFonts w:asciiTheme="majorHAnsi" w:hAnsiTheme="majorHAnsi"/>
                <w:sz w:val="18"/>
                <w:szCs w:val="18"/>
              </w:rPr>
            </w:pPr>
          </w:p>
        </w:tc>
        <w:tc>
          <w:tcPr>
            <w:tcW w:w="1080" w:type="dxa"/>
            <w:vAlign w:val="center"/>
          </w:tcPr>
          <w:p w14:paraId="57CBECC3"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890" w:type="dxa"/>
            <w:vAlign w:val="center"/>
          </w:tcPr>
          <w:p w14:paraId="4546E7C8"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900" w:type="dxa"/>
            <w:vAlign w:val="center"/>
          </w:tcPr>
          <w:p w14:paraId="4C36AF8F"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170" w:type="dxa"/>
            <w:vAlign w:val="center"/>
          </w:tcPr>
          <w:p w14:paraId="68F9DADC"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170" w:type="dxa"/>
            <w:vAlign w:val="center"/>
          </w:tcPr>
          <w:p w14:paraId="544E28ED"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810" w:type="dxa"/>
            <w:vAlign w:val="center"/>
          </w:tcPr>
          <w:p w14:paraId="5584E15D"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990" w:type="dxa"/>
            <w:vAlign w:val="center"/>
          </w:tcPr>
          <w:p w14:paraId="65C6A1BF"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080" w:type="dxa"/>
            <w:vAlign w:val="center"/>
          </w:tcPr>
          <w:p w14:paraId="10380AFC"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990" w:type="dxa"/>
            <w:vAlign w:val="center"/>
          </w:tcPr>
          <w:p w14:paraId="510A1CEB"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080" w:type="dxa"/>
            <w:vAlign w:val="center"/>
          </w:tcPr>
          <w:p w14:paraId="0C044621"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rPr>
            </w:pPr>
          </w:p>
        </w:tc>
        <w:tc>
          <w:tcPr>
            <w:tcW w:w="1980" w:type="dxa"/>
            <w:gridSpan w:val="2"/>
            <w:vAlign w:val="center"/>
          </w:tcPr>
          <w:p w14:paraId="1B0322E7" w14:textId="77777777" w:rsidR="000F1BF1" w:rsidRPr="00390D8D" w:rsidRDefault="000F1BF1"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18"/>
                <w:szCs w:val="18"/>
                <w:u w:val="single"/>
              </w:rPr>
            </w:pPr>
            <w:r w:rsidRPr="00390D8D">
              <w:rPr>
                <w:rFonts w:asciiTheme="majorHAnsi" w:hAnsiTheme="majorHAnsi"/>
                <w:sz w:val="18"/>
                <w:szCs w:val="18"/>
                <w:u w:val="single"/>
              </w:rPr>
              <w:t>Protocol</w:t>
            </w:r>
          </w:p>
        </w:tc>
      </w:tr>
      <w:tr w:rsidR="00CD7920" w:rsidRPr="00CD7920" w14:paraId="72B9414F" w14:textId="77777777" w:rsidTr="00306AF2">
        <w:trPr>
          <w:cnfStyle w:val="100000000000" w:firstRow="1" w:lastRow="0" w:firstColumn="0" w:lastColumn="0" w:oddVBand="0" w:evenVBand="0" w:oddHBand="0" w:evenHBand="0" w:firstRowFirstColumn="0" w:firstRowLastColumn="0" w:lastRowFirstColumn="0" w:lastRowLastColumn="0"/>
          <w:trHeight w:val="816"/>
          <w:tblHeader/>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660FE5C8" w14:textId="77777777" w:rsidR="005B12B3" w:rsidRPr="00390D8D" w:rsidRDefault="005B12B3" w:rsidP="00306AF2">
            <w:pPr>
              <w:jc w:val="center"/>
              <w:rPr>
                <w:rFonts w:asciiTheme="majorHAnsi" w:hAnsiTheme="majorHAnsi"/>
                <w:color w:val="000000"/>
                <w:sz w:val="18"/>
                <w:szCs w:val="18"/>
              </w:rPr>
            </w:pPr>
            <w:r w:rsidRPr="00390D8D">
              <w:rPr>
                <w:rFonts w:asciiTheme="majorHAnsi" w:hAnsiTheme="majorHAnsi"/>
                <w:color w:val="000000"/>
                <w:sz w:val="18"/>
                <w:szCs w:val="18"/>
              </w:rPr>
              <w:t>Survey Priority</w:t>
            </w:r>
            <w:r w:rsidRPr="00390D8D">
              <w:rPr>
                <w:rFonts w:asciiTheme="majorHAnsi" w:hAnsiTheme="majorHAnsi"/>
                <w:sz w:val="18"/>
                <w:szCs w:val="18"/>
                <w:vertAlign w:val="superscript"/>
              </w:rPr>
              <w:t xml:space="preserve"> 1</w:t>
            </w:r>
          </w:p>
        </w:tc>
        <w:tc>
          <w:tcPr>
            <w:tcW w:w="1080" w:type="dxa"/>
            <w:vAlign w:val="center"/>
          </w:tcPr>
          <w:p w14:paraId="0AEF1EB3" w14:textId="5DE8077D"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ID Number</w:t>
            </w:r>
            <w:r w:rsidRPr="00390D8D">
              <w:rPr>
                <w:rFonts w:asciiTheme="majorHAnsi" w:hAnsiTheme="majorHAnsi"/>
                <w:sz w:val="18"/>
                <w:szCs w:val="18"/>
                <w:vertAlign w:val="superscript"/>
              </w:rPr>
              <w:t xml:space="preserve"> 2 </w:t>
            </w:r>
            <w:r w:rsidRPr="00390D8D">
              <w:rPr>
                <w:rFonts w:asciiTheme="majorHAnsi" w:hAnsiTheme="majorHAnsi"/>
                <w:sz w:val="18"/>
                <w:szCs w:val="18"/>
              </w:rPr>
              <w:t>(</w:t>
            </w:r>
            <w:r w:rsidR="00A0439F" w:rsidRPr="00390D8D">
              <w:rPr>
                <w:rFonts w:asciiTheme="majorHAnsi" w:hAnsiTheme="majorHAnsi"/>
                <w:sz w:val="18"/>
                <w:szCs w:val="18"/>
              </w:rPr>
              <w:t>FF03RMNG00</w:t>
            </w:r>
            <w:r w:rsidRPr="00390D8D">
              <w:rPr>
                <w:rFonts w:asciiTheme="majorHAnsi" w:hAnsiTheme="majorHAnsi"/>
                <w:sz w:val="18"/>
                <w:szCs w:val="18"/>
              </w:rPr>
              <w:t>-)</w:t>
            </w:r>
          </w:p>
        </w:tc>
        <w:tc>
          <w:tcPr>
            <w:tcW w:w="1890" w:type="dxa"/>
            <w:vAlign w:val="center"/>
          </w:tcPr>
          <w:p w14:paraId="127961DE"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Name/(Type)</w:t>
            </w:r>
            <w:r w:rsidRPr="00390D8D">
              <w:rPr>
                <w:rFonts w:asciiTheme="majorHAnsi" w:hAnsiTheme="majorHAnsi"/>
                <w:sz w:val="18"/>
                <w:szCs w:val="18"/>
                <w:vertAlign w:val="superscript"/>
              </w:rPr>
              <w:t xml:space="preserve"> 3</w:t>
            </w:r>
          </w:p>
        </w:tc>
        <w:tc>
          <w:tcPr>
            <w:tcW w:w="900" w:type="dxa"/>
            <w:vAlign w:val="center"/>
          </w:tcPr>
          <w:p w14:paraId="55AC34E6"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Status</w:t>
            </w:r>
            <w:r w:rsidRPr="00390D8D">
              <w:rPr>
                <w:rFonts w:asciiTheme="majorHAnsi" w:hAnsiTheme="majorHAnsi"/>
                <w:sz w:val="18"/>
                <w:szCs w:val="18"/>
                <w:vertAlign w:val="superscript"/>
              </w:rPr>
              <w:t xml:space="preserve"> 4</w:t>
            </w:r>
          </w:p>
        </w:tc>
        <w:tc>
          <w:tcPr>
            <w:tcW w:w="1170" w:type="dxa"/>
            <w:vAlign w:val="center"/>
          </w:tcPr>
          <w:p w14:paraId="4A763EAF"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Mgmt. Objective Id</w:t>
            </w:r>
            <w:r w:rsidRPr="00390D8D">
              <w:rPr>
                <w:rFonts w:asciiTheme="majorHAnsi" w:hAnsiTheme="majorHAnsi"/>
                <w:sz w:val="18"/>
                <w:szCs w:val="18"/>
                <w:vertAlign w:val="superscript"/>
              </w:rPr>
              <w:t xml:space="preserve"> 5</w:t>
            </w:r>
          </w:p>
        </w:tc>
        <w:tc>
          <w:tcPr>
            <w:tcW w:w="1170" w:type="dxa"/>
            <w:vAlign w:val="center"/>
          </w:tcPr>
          <w:p w14:paraId="354FA554"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Area</w:t>
            </w:r>
            <w:r w:rsidRPr="00390D8D">
              <w:rPr>
                <w:rFonts w:asciiTheme="majorHAnsi" w:hAnsiTheme="majorHAnsi"/>
                <w:sz w:val="18"/>
                <w:szCs w:val="18"/>
                <w:vertAlign w:val="superscript"/>
              </w:rPr>
              <w:t xml:space="preserve"> 6</w:t>
            </w:r>
          </w:p>
        </w:tc>
        <w:tc>
          <w:tcPr>
            <w:tcW w:w="810" w:type="dxa"/>
            <w:vAlign w:val="center"/>
          </w:tcPr>
          <w:p w14:paraId="4B86549E"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Staff Time (FTE)</w:t>
            </w:r>
            <w:r w:rsidRPr="00390D8D">
              <w:rPr>
                <w:rFonts w:asciiTheme="majorHAnsi" w:hAnsiTheme="majorHAnsi"/>
                <w:sz w:val="18"/>
                <w:szCs w:val="18"/>
                <w:vertAlign w:val="superscript"/>
              </w:rPr>
              <w:t xml:space="preserve"> 7</w:t>
            </w:r>
          </w:p>
        </w:tc>
        <w:tc>
          <w:tcPr>
            <w:tcW w:w="990" w:type="dxa"/>
            <w:vAlign w:val="center"/>
          </w:tcPr>
          <w:p w14:paraId="7B6907B6"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Avg. Ann Cost (OPR)</w:t>
            </w:r>
            <w:r w:rsidRPr="00390D8D">
              <w:rPr>
                <w:rFonts w:asciiTheme="majorHAnsi" w:hAnsiTheme="majorHAnsi"/>
                <w:sz w:val="18"/>
                <w:szCs w:val="18"/>
                <w:vertAlign w:val="superscript"/>
              </w:rPr>
              <w:t xml:space="preserve"> 8</w:t>
            </w:r>
          </w:p>
        </w:tc>
        <w:tc>
          <w:tcPr>
            <w:tcW w:w="1080" w:type="dxa"/>
            <w:vAlign w:val="center"/>
          </w:tcPr>
          <w:p w14:paraId="0759DAEA"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Timing</w:t>
            </w:r>
            <w:r w:rsidRPr="00390D8D">
              <w:rPr>
                <w:rFonts w:asciiTheme="majorHAnsi" w:hAnsiTheme="majorHAnsi"/>
                <w:sz w:val="18"/>
                <w:szCs w:val="18"/>
                <w:vertAlign w:val="superscript"/>
              </w:rPr>
              <w:t xml:space="preserve"> 9</w:t>
            </w:r>
          </w:p>
        </w:tc>
        <w:tc>
          <w:tcPr>
            <w:tcW w:w="990" w:type="dxa"/>
            <w:vAlign w:val="center"/>
          </w:tcPr>
          <w:p w14:paraId="1D2FF7FC"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Survey Length</w:t>
            </w:r>
            <w:r w:rsidRPr="00390D8D">
              <w:rPr>
                <w:rFonts w:asciiTheme="majorHAnsi" w:hAnsiTheme="majorHAnsi"/>
                <w:sz w:val="18"/>
                <w:szCs w:val="18"/>
                <w:vertAlign w:val="superscript"/>
              </w:rPr>
              <w:t xml:space="preserve"> 10</w:t>
            </w:r>
          </w:p>
        </w:tc>
        <w:tc>
          <w:tcPr>
            <w:tcW w:w="1080" w:type="dxa"/>
            <w:vAlign w:val="center"/>
          </w:tcPr>
          <w:p w14:paraId="54494222" w14:textId="6C27039F" w:rsidR="005B12B3" w:rsidRPr="00390D8D" w:rsidRDefault="00390D8D"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Pr>
                <w:rFonts w:asciiTheme="majorHAnsi" w:hAnsiTheme="majorHAnsi"/>
                <w:color w:val="000000"/>
                <w:sz w:val="18"/>
                <w:szCs w:val="18"/>
              </w:rPr>
              <w:t xml:space="preserve">Survey </w:t>
            </w:r>
            <w:proofErr w:type="spellStart"/>
            <w:r w:rsidR="005B12B3" w:rsidRPr="00390D8D">
              <w:rPr>
                <w:rFonts w:asciiTheme="majorHAnsi" w:hAnsiTheme="majorHAnsi"/>
                <w:color w:val="000000"/>
                <w:sz w:val="18"/>
                <w:szCs w:val="18"/>
              </w:rPr>
              <w:t>Coord</w:t>
            </w:r>
            <w:proofErr w:type="spellEnd"/>
            <w:r w:rsidR="005B12B3" w:rsidRPr="00390D8D">
              <w:rPr>
                <w:rFonts w:asciiTheme="majorHAnsi" w:hAnsiTheme="majorHAnsi"/>
                <w:color w:val="000000"/>
                <w:sz w:val="18"/>
                <w:szCs w:val="18"/>
              </w:rPr>
              <w:t>.</w:t>
            </w:r>
            <w:r w:rsidR="005B12B3" w:rsidRPr="00390D8D">
              <w:rPr>
                <w:rFonts w:asciiTheme="majorHAnsi" w:hAnsiTheme="majorHAnsi"/>
                <w:sz w:val="18"/>
                <w:szCs w:val="18"/>
                <w:vertAlign w:val="superscript"/>
              </w:rPr>
              <w:t xml:space="preserve"> 11</w:t>
            </w:r>
          </w:p>
        </w:tc>
        <w:tc>
          <w:tcPr>
            <w:tcW w:w="900" w:type="dxa"/>
            <w:vAlign w:val="center"/>
          </w:tcPr>
          <w:p w14:paraId="197AE60D"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Citation</w:t>
            </w:r>
            <w:r w:rsidRPr="00390D8D">
              <w:rPr>
                <w:rFonts w:asciiTheme="majorHAnsi" w:hAnsiTheme="majorHAnsi"/>
                <w:sz w:val="18"/>
                <w:szCs w:val="18"/>
                <w:vertAlign w:val="superscript"/>
              </w:rPr>
              <w:t xml:space="preserve"> 12</w:t>
            </w:r>
          </w:p>
        </w:tc>
        <w:tc>
          <w:tcPr>
            <w:tcW w:w="1080" w:type="dxa"/>
            <w:vAlign w:val="center"/>
          </w:tcPr>
          <w:p w14:paraId="1AD83014" w14:textId="77777777" w:rsidR="005B12B3" w:rsidRPr="00390D8D" w:rsidRDefault="005B12B3" w:rsidP="00306AF2">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color w:val="000000"/>
                <w:sz w:val="18"/>
                <w:szCs w:val="18"/>
              </w:rPr>
            </w:pPr>
            <w:r w:rsidRPr="00390D8D">
              <w:rPr>
                <w:rFonts w:asciiTheme="majorHAnsi" w:hAnsiTheme="majorHAnsi"/>
                <w:color w:val="000000"/>
                <w:sz w:val="18"/>
                <w:szCs w:val="18"/>
              </w:rPr>
              <w:t>Status</w:t>
            </w:r>
            <w:r w:rsidRPr="00390D8D">
              <w:rPr>
                <w:rFonts w:asciiTheme="majorHAnsi" w:hAnsiTheme="majorHAnsi"/>
                <w:sz w:val="18"/>
                <w:szCs w:val="18"/>
                <w:vertAlign w:val="superscript"/>
              </w:rPr>
              <w:t xml:space="preserve"> 13</w:t>
            </w:r>
          </w:p>
        </w:tc>
      </w:tr>
      <w:tr w:rsidR="003850E9" w:rsidRPr="00CD7920" w14:paraId="04882BD4" w14:textId="77777777" w:rsidTr="00306AF2">
        <w:trPr>
          <w:cnfStyle w:val="000000100000" w:firstRow="0" w:lastRow="0" w:firstColumn="0" w:lastColumn="0" w:oddVBand="0" w:evenVBand="0" w:oddHBand="1" w:evenHBand="0" w:firstRowFirstColumn="0" w:firstRowLastColumn="0" w:lastRowFirstColumn="0" w:lastRowLastColumn="0"/>
          <w:trHeight w:val="709"/>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23296A2F" w14:textId="2974353B"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p>
        </w:tc>
        <w:tc>
          <w:tcPr>
            <w:tcW w:w="1080" w:type="dxa"/>
            <w:vAlign w:val="center"/>
            <w:hideMark/>
          </w:tcPr>
          <w:p w14:paraId="06DB5BAE" w14:textId="6A2AE4B5"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005</w:t>
            </w:r>
          </w:p>
        </w:tc>
        <w:tc>
          <w:tcPr>
            <w:tcW w:w="1890" w:type="dxa"/>
            <w:vAlign w:val="center"/>
            <w:hideMark/>
          </w:tcPr>
          <w:p w14:paraId="2858C415"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Mobile Acoustic Bat Survey (CM)</w:t>
            </w:r>
          </w:p>
        </w:tc>
        <w:tc>
          <w:tcPr>
            <w:tcW w:w="900" w:type="dxa"/>
            <w:vAlign w:val="center"/>
            <w:hideMark/>
          </w:tcPr>
          <w:p w14:paraId="70671100"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3D040FC2" w14:textId="0A94F083"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2.1</w:t>
            </w:r>
          </w:p>
        </w:tc>
        <w:tc>
          <w:tcPr>
            <w:tcW w:w="1170" w:type="dxa"/>
            <w:vAlign w:val="center"/>
            <w:hideMark/>
          </w:tcPr>
          <w:p w14:paraId="5FDD488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Multiple stations</w:t>
            </w:r>
          </w:p>
        </w:tc>
        <w:tc>
          <w:tcPr>
            <w:tcW w:w="810" w:type="dxa"/>
            <w:vAlign w:val="center"/>
            <w:hideMark/>
          </w:tcPr>
          <w:p w14:paraId="47349F6A" w14:textId="0EDB95A1" w:rsidR="003850E9" w:rsidRPr="00CD7920" w:rsidRDefault="00376C50"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hideMark/>
          </w:tcPr>
          <w:p w14:paraId="48D471B6" w14:textId="1907F245"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191B228B" w14:textId="725059BE"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June</w:t>
            </w:r>
            <w:r w:rsidR="006657E1" w:rsidRPr="00CD7920">
              <w:rPr>
                <w:rFonts w:asciiTheme="majorHAnsi" w:hAnsiTheme="majorHAnsi"/>
                <w:color w:val="000000"/>
                <w:sz w:val="16"/>
                <w:szCs w:val="16"/>
              </w:rPr>
              <w:t xml:space="preserve">, </w:t>
            </w:r>
            <w:r w:rsidRPr="00CD7920">
              <w:rPr>
                <w:rFonts w:asciiTheme="majorHAnsi" w:hAnsiTheme="majorHAnsi"/>
                <w:color w:val="000000"/>
                <w:sz w:val="16"/>
                <w:szCs w:val="16"/>
              </w:rPr>
              <w:t>July/ Recurring -- every year</w:t>
            </w:r>
          </w:p>
        </w:tc>
        <w:tc>
          <w:tcPr>
            <w:tcW w:w="990" w:type="dxa"/>
            <w:vAlign w:val="center"/>
            <w:hideMark/>
          </w:tcPr>
          <w:p w14:paraId="4108F6A7"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2012- Indefinite</w:t>
            </w:r>
          </w:p>
        </w:tc>
        <w:tc>
          <w:tcPr>
            <w:tcW w:w="1080" w:type="dxa"/>
            <w:vAlign w:val="center"/>
            <w:hideMark/>
          </w:tcPr>
          <w:p w14:paraId="0FEB3B70"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hideMark/>
          </w:tcPr>
          <w:p w14:paraId="4E53F833"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0665A56E"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19BB77F9" w14:textId="77777777" w:rsidTr="00306AF2">
        <w:trPr>
          <w:trHeight w:val="783"/>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770626B3" w14:textId="0F8FB521"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2</w:t>
            </w:r>
          </w:p>
        </w:tc>
        <w:tc>
          <w:tcPr>
            <w:tcW w:w="1080" w:type="dxa"/>
            <w:vAlign w:val="center"/>
            <w:hideMark/>
          </w:tcPr>
          <w:p w14:paraId="42079431" w14:textId="17246412"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052</w:t>
            </w:r>
          </w:p>
        </w:tc>
        <w:tc>
          <w:tcPr>
            <w:tcW w:w="1890" w:type="dxa"/>
            <w:vAlign w:val="center"/>
            <w:hideMark/>
          </w:tcPr>
          <w:p w14:paraId="37CCFCAF"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Tree Dormancy (M)</w:t>
            </w:r>
          </w:p>
        </w:tc>
        <w:tc>
          <w:tcPr>
            <w:tcW w:w="900" w:type="dxa"/>
            <w:vAlign w:val="center"/>
            <w:hideMark/>
          </w:tcPr>
          <w:p w14:paraId="4E069A18"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6E52605C" w14:textId="6A1FB90A"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1.3C, 1.3A, 1.4, 1.3, 1.3B, 1.3D</w:t>
            </w:r>
          </w:p>
        </w:tc>
        <w:tc>
          <w:tcPr>
            <w:tcW w:w="1170" w:type="dxa"/>
            <w:vAlign w:val="center"/>
            <w:hideMark/>
          </w:tcPr>
          <w:p w14:paraId="69479ADC"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Multiple management units</w:t>
            </w:r>
          </w:p>
        </w:tc>
        <w:tc>
          <w:tcPr>
            <w:tcW w:w="810" w:type="dxa"/>
            <w:vAlign w:val="center"/>
            <w:hideMark/>
          </w:tcPr>
          <w:p w14:paraId="7B0CEA6C" w14:textId="5E0A9ECE"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hideMark/>
          </w:tcPr>
          <w:p w14:paraId="398A1EC8" w14:textId="587B2D6F"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02CBA7B7" w14:textId="5467D82A"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Fall</w:t>
            </w:r>
            <w:r w:rsidR="006657E1" w:rsidRPr="00CD7920">
              <w:rPr>
                <w:rFonts w:asciiTheme="majorHAnsi" w:hAnsiTheme="majorHAnsi"/>
                <w:color w:val="000000"/>
                <w:sz w:val="16"/>
                <w:szCs w:val="16"/>
              </w:rPr>
              <w:t xml:space="preserve">, </w:t>
            </w:r>
            <w:r w:rsidRPr="00CD7920">
              <w:rPr>
                <w:rFonts w:asciiTheme="majorHAnsi" w:hAnsiTheme="majorHAnsi"/>
                <w:color w:val="000000"/>
                <w:sz w:val="16"/>
                <w:szCs w:val="16"/>
              </w:rPr>
              <w:t>winter  / Recurring -- every year</w:t>
            </w:r>
          </w:p>
        </w:tc>
        <w:tc>
          <w:tcPr>
            <w:tcW w:w="990" w:type="dxa"/>
            <w:vAlign w:val="center"/>
            <w:hideMark/>
          </w:tcPr>
          <w:p w14:paraId="59EDCEC7"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2016- Indefinite</w:t>
            </w:r>
          </w:p>
        </w:tc>
        <w:tc>
          <w:tcPr>
            <w:tcW w:w="1080" w:type="dxa"/>
            <w:vAlign w:val="center"/>
            <w:hideMark/>
          </w:tcPr>
          <w:p w14:paraId="13228416" w14:textId="2EDCB4ED" w:rsidR="003850E9" w:rsidRPr="00CD7920" w:rsidRDefault="0050781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hideMark/>
          </w:tcPr>
          <w:p w14:paraId="2E31F7AA"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4DF70D0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459F7039" w14:textId="77777777" w:rsidTr="00306AF2">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47F6484C" w14:textId="6415B0A0"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3</w:t>
            </w:r>
          </w:p>
        </w:tc>
        <w:tc>
          <w:tcPr>
            <w:tcW w:w="1080" w:type="dxa"/>
            <w:vAlign w:val="center"/>
            <w:hideMark/>
          </w:tcPr>
          <w:p w14:paraId="4E407854" w14:textId="2F25E3BC"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016</w:t>
            </w:r>
          </w:p>
        </w:tc>
        <w:tc>
          <w:tcPr>
            <w:tcW w:w="1890" w:type="dxa"/>
            <w:vAlign w:val="center"/>
            <w:hideMark/>
          </w:tcPr>
          <w:p w14:paraId="1A551DDD"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Integrated </w:t>
            </w:r>
            <w:proofErr w:type="spellStart"/>
            <w:r w:rsidRPr="00CD7920">
              <w:rPr>
                <w:rFonts w:asciiTheme="majorHAnsi" w:hAnsiTheme="majorHAnsi"/>
                <w:color w:val="000000"/>
                <w:sz w:val="16"/>
                <w:szCs w:val="16"/>
              </w:rPr>
              <w:t>Waterbird</w:t>
            </w:r>
            <w:proofErr w:type="spellEnd"/>
            <w:r w:rsidRPr="00CD7920">
              <w:rPr>
                <w:rFonts w:asciiTheme="majorHAnsi" w:hAnsiTheme="majorHAnsi"/>
                <w:color w:val="000000"/>
                <w:sz w:val="16"/>
                <w:szCs w:val="16"/>
              </w:rPr>
              <w:t xml:space="preserve"> Management and Monitoring Initiative (CM)</w:t>
            </w:r>
          </w:p>
        </w:tc>
        <w:tc>
          <w:tcPr>
            <w:tcW w:w="900" w:type="dxa"/>
            <w:vAlign w:val="center"/>
            <w:hideMark/>
          </w:tcPr>
          <w:p w14:paraId="4E67579D"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6D9901F1" w14:textId="5B9E7591"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4.4, 1.2, 1.6, 4.3, 4.5, 4.2, 1.5, 4.1</w:t>
            </w:r>
          </w:p>
        </w:tc>
        <w:tc>
          <w:tcPr>
            <w:tcW w:w="1170" w:type="dxa"/>
            <w:vAlign w:val="center"/>
            <w:hideMark/>
          </w:tcPr>
          <w:p w14:paraId="21EC6793"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w:t>
            </w:r>
          </w:p>
        </w:tc>
        <w:tc>
          <w:tcPr>
            <w:tcW w:w="810" w:type="dxa"/>
            <w:vAlign w:val="center"/>
            <w:hideMark/>
          </w:tcPr>
          <w:p w14:paraId="054E30F9" w14:textId="69112672"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0.1</w:t>
            </w:r>
          </w:p>
        </w:tc>
        <w:tc>
          <w:tcPr>
            <w:tcW w:w="990" w:type="dxa"/>
            <w:vAlign w:val="center"/>
            <w:hideMark/>
          </w:tcPr>
          <w:p w14:paraId="23B96746" w14:textId="51FCDD66"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1ABB9F5B" w14:textId="6CC660CD"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Oct</w:t>
            </w:r>
            <w:r w:rsidR="006657E1" w:rsidRPr="00CD7920">
              <w:rPr>
                <w:rFonts w:asciiTheme="majorHAnsi" w:hAnsiTheme="majorHAnsi"/>
                <w:color w:val="000000"/>
                <w:sz w:val="16"/>
                <w:szCs w:val="16"/>
              </w:rPr>
              <w:t>.</w:t>
            </w:r>
            <w:r w:rsidRPr="00CD7920">
              <w:rPr>
                <w:rFonts w:asciiTheme="majorHAnsi" w:hAnsiTheme="majorHAnsi"/>
                <w:color w:val="000000"/>
                <w:sz w:val="16"/>
                <w:szCs w:val="16"/>
              </w:rPr>
              <w:t xml:space="preserve"> - March/ Recurring -- every year</w:t>
            </w:r>
          </w:p>
        </w:tc>
        <w:tc>
          <w:tcPr>
            <w:tcW w:w="990" w:type="dxa"/>
            <w:vAlign w:val="center"/>
            <w:hideMark/>
          </w:tcPr>
          <w:p w14:paraId="2ADD1F01"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2015- Indefinite</w:t>
            </w:r>
          </w:p>
        </w:tc>
        <w:tc>
          <w:tcPr>
            <w:tcW w:w="1080" w:type="dxa"/>
            <w:vAlign w:val="center"/>
            <w:hideMark/>
          </w:tcPr>
          <w:p w14:paraId="7FFB44FF" w14:textId="2BF65785" w:rsidR="003850E9" w:rsidRPr="00CD7920" w:rsidRDefault="00AC572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Pr>
                <w:rFonts w:asciiTheme="majorHAnsi" w:hAnsiTheme="majorHAnsi"/>
                <w:color w:val="000000"/>
                <w:sz w:val="16"/>
                <w:szCs w:val="16"/>
              </w:rPr>
              <w:t>John Stanton</w:t>
            </w:r>
            <w:r w:rsidR="003850E9" w:rsidRPr="00CD7920">
              <w:rPr>
                <w:rFonts w:asciiTheme="majorHAnsi" w:hAnsiTheme="majorHAnsi"/>
                <w:color w:val="000000"/>
                <w:sz w:val="16"/>
                <w:szCs w:val="16"/>
              </w:rPr>
              <w:t xml:space="preserve">, </w:t>
            </w:r>
            <w:r>
              <w:rPr>
                <w:rFonts w:asciiTheme="majorHAnsi" w:hAnsiTheme="majorHAnsi"/>
                <w:color w:val="000000"/>
                <w:sz w:val="16"/>
                <w:szCs w:val="16"/>
              </w:rPr>
              <w:t xml:space="preserve">Interim </w:t>
            </w:r>
            <w:r w:rsidR="003850E9" w:rsidRPr="00CD7920">
              <w:rPr>
                <w:rFonts w:asciiTheme="majorHAnsi" w:hAnsiTheme="majorHAnsi"/>
                <w:color w:val="000000"/>
                <w:sz w:val="16"/>
                <w:szCs w:val="16"/>
              </w:rPr>
              <w:t>IWMM Coordinator</w:t>
            </w:r>
          </w:p>
        </w:tc>
        <w:tc>
          <w:tcPr>
            <w:tcW w:w="900" w:type="dxa"/>
            <w:vAlign w:val="center"/>
            <w:hideMark/>
          </w:tcPr>
          <w:p w14:paraId="6592F075" w14:textId="77777777" w:rsidR="003850E9" w:rsidRPr="00CD7920" w:rsidRDefault="003F0E72"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hyperlink r:id="rId37" w:history="1">
              <w:r w:rsidR="003850E9" w:rsidRPr="00CD7920">
                <w:rPr>
                  <w:rStyle w:val="Hyperlink"/>
                  <w:rFonts w:asciiTheme="majorHAnsi" w:eastAsiaTheme="majorEastAsia" w:hAnsiTheme="majorHAnsi"/>
                  <w:sz w:val="16"/>
                  <w:szCs w:val="16"/>
                </w:rPr>
                <w:t>Loges et. al. 2015</w:t>
              </w:r>
            </w:hyperlink>
          </w:p>
        </w:tc>
        <w:tc>
          <w:tcPr>
            <w:tcW w:w="1080" w:type="dxa"/>
            <w:vAlign w:val="center"/>
            <w:hideMark/>
          </w:tcPr>
          <w:p w14:paraId="511FA23A"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 Approved</w:t>
            </w:r>
          </w:p>
        </w:tc>
      </w:tr>
      <w:tr w:rsidR="00CD7920" w:rsidRPr="00CD7920" w14:paraId="1A942E72" w14:textId="77777777" w:rsidTr="00306AF2">
        <w:trPr>
          <w:trHeight w:val="747"/>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10A11CCB" w14:textId="117C9502"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4</w:t>
            </w:r>
          </w:p>
        </w:tc>
        <w:tc>
          <w:tcPr>
            <w:tcW w:w="1080" w:type="dxa"/>
            <w:vAlign w:val="center"/>
            <w:hideMark/>
          </w:tcPr>
          <w:p w14:paraId="0FDA424F" w14:textId="736D1CDB"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013</w:t>
            </w:r>
          </w:p>
        </w:tc>
        <w:tc>
          <w:tcPr>
            <w:tcW w:w="1890" w:type="dxa"/>
            <w:vAlign w:val="center"/>
            <w:hideMark/>
          </w:tcPr>
          <w:p w14:paraId="432E8AC5"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Water Monitoring (CM)</w:t>
            </w:r>
          </w:p>
        </w:tc>
        <w:tc>
          <w:tcPr>
            <w:tcW w:w="900" w:type="dxa"/>
            <w:vAlign w:val="center"/>
            <w:hideMark/>
          </w:tcPr>
          <w:p w14:paraId="6B8E78A3"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53B6F395" w14:textId="3BF8E110"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1.9, 5.1, 5.4, 1.3D</w:t>
            </w:r>
          </w:p>
        </w:tc>
        <w:tc>
          <w:tcPr>
            <w:tcW w:w="1170" w:type="dxa"/>
            <w:vAlign w:val="center"/>
            <w:hideMark/>
          </w:tcPr>
          <w:p w14:paraId="2CAB8A6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hideMark/>
          </w:tcPr>
          <w:p w14:paraId="4BE93AC7" w14:textId="67D155DA"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0.02</w:t>
            </w:r>
          </w:p>
        </w:tc>
        <w:tc>
          <w:tcPr>
            <w:tcW w:w="990" w:type="dxa"/>
            <w:vAlign w:val="center"/>
            <w:hideMark/>
          </w:tcPr>
          <w:p w14:paraId="4D80C852" w14:textId="64D78ABF"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6091DE6F"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Year around/ Recurring -- every year</w:t>
            </w:r>
          </w:p>
        </w:tc>
        <w:tc>
          <w:tcPr>
            <w:tcW w:w="990" w:type="dxa"/>
            <w:vAlign w:val="center"/>
            <w:hideMark/>
          </w:tcPr>
          <w:p w14:paraId="570F30B3"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1945- Indefinite</w:t>
            </w:r>
          </w:p>
        </w:tc>
        <w:tc>
          <w:tcPr>
            <w:tcW w:w="1080" w:type="dxa"/>
            <w:vAlign w:val="center"/>
            <w:hideMark/>
          </w:tcPr>
          <w:p w14:paraId="7CCC1DD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hideMark/>
          </w:tcPr>
          <w:p w14:paraId="3DA1A0A4"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7C9C7DD4"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34AB913F" w14:textId="77777777" w:rsidTr="00306AF2">
        <w:trPr>
          <w:cnfStyle w:val="000000100000" w:firstRow="0" w:lastRow="0" w:firstColumn="0" w:lastColumn="0" w:oddVBand="0" w:evenVBand="0" w:oddHBand="1" w:evenHBand="0" w:firstRowFirstColumn="0" w:firstRowLastColumn="0" w:lastRowFirstColumn="0" w:lastRowLastColumn="0"/>
          <w:trHeight w:val="747"/>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41C68BC7" w14:textId="37F6F533" w:rsidR="003850E9" w:rsidRPr="00CD7920" w:rsidRDefault="00C8477E" w:rsidP="00306AF2">
            <w:pPr>
              <w:jc w:val="center"/>
              <w:rPr>
                <w:rFonts w:asciiTheme="majorHAnsi" w:hAnsiTheme="majorHAnsi"/>
                <w:sz w:val="16"/>
                <w:szCs w:val="16"/>
              </w:rPr>
            </w:pPr>
            <w:r w:rsidRPr="00CD7920">
              <w:rPr>
                <w:rFonts w:asciiTheme="majorHAnsi" w:hAnsiTheme="majorHAnsi"/>
                <w:color w:val="000000"/>
                <w:sz w:val="16"/>
                <w:szCs w:val="16"/>
              </w:rPr>
              <w:t>5</w:t>
            </w:r>
          </w:p>
        </w:tc>
        <w:tc>
          <w:tcPr>
            <w:tcW w:w="1080" w:type="dxa"/>
            <w:vAlign w:val="center"/>
          </w:tcPr>
          <w:p w14:paraId="78ED2C41" w14:textId="69C5FD5D"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012</w:t>
            </w:r>
          </w:p>
        </w:tc>
        <w:tc>
          <w:tcPr>
            <w:tcW w:w="1890" w:type="dxa"/>
            <w:vAlign w:val="center"/>
          </w:tcPr>
          <w:p w14:paraId="3DC7A715"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Forest Inventory (CM)</w:t>
            </w:r>
          </w:p>
        </w:tc>
        <w:tc>
          <w:tcPr>
            <w:tcW w:w="900" w:type="dxa"/>
            <w:vAlign w:val="center"/>
          </w:tcPr>
          <w:p w14:paraId="2F61B901"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5303362D" w14:textId="6B95C521"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1.3C, 1.7, 1.3A, 4.6, 3.4, 1.3, 3.2, 1.3B</w:t>
            </w:r>
          </w:p>
        </w:tc>
        <w:tc>
          <w:tcPr>
            <w:tcW w:w="1170" w:type="dxa"/>
            <w:vAlign w:val="center"/>
          </w:tcPr>
          <w:p w14:paraId="3D423BE2"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Multiple management units</w:t>
            </w:r>
          </w:p>
        </w:tc>
        <w:tc>
          <w:tcPr>
            <w:tcW w:w="810" w:type="dxa"/>
            <w:vAlign w:val="center"/>
          </w:tcPr>
          <w:p w14:paraId="31001748" w14:textId="6BB875DA"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w:t>
            </w:r>
            <w:r w:rsidR="00DD7983" w:rsidRPr="00CD7920">
              <w:rPr>
                <w:rFonts w:asciiTheme="majorHAnsi" w:hAnsiTheme="majorHAnsi"/>
                <w:color w:val="000000"/>
                <w:sz w:val="16"/>
                <w:szCs w:val="16"/>
              </w:rPr>
              <w:t>02</w:t>
            </w:r>
          </w:p>
        </w:tc>
        <w:tc>
          <w:tcPr>
            <w:tcW w:w="990" w:type="dxa"/>
            <w:vAlign w:val="center"/>
          </w:tcPr>
          <w:p w14:paraId="6B89F840" w14:textId="1E8E1792"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270599F3"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Summer/ Recurring -- every year</w:t>
            </w:r>
          </w:p>
        </w:tc>
        <w:tc>
          <w:tcPr>
            <w:tcW w:w="990" w:type="dxa"/>
            <w:vAlign w:val="center"/>
          </w:tcPr>
          <w:p w14:paraId="1CEFCBEE"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2013- 2018</w:t>
            </w:r>
          </w:p>
        </w:tc>
        <w:tc>
          <w:tcPr>
            <w:tcW w:w="1080" w:type="dxa"/>
            <w:vAlign w:val="center"/>
          </w:tcPr>
          <w:p w14:paraId="366F3C55"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646A5EAB" w14:textId="01120CD3" w:rsidR="003850E9" w:rsidRPr="00CD7920" w:rsidRDefault="003F0E72"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hyperlink r:id="rId38" w:history="1">
              <w:r w:rsidR="0086045B" w:rsidRPr="00292892">
                <w:rPr>
                  <w:rStyle w:val="Hyperlink"/>
                  <w:rFonts w:asciiTheme="majorHAnsi" w:hAnsiTheme="majorHAnsi"/>
                  <w:sz w:val="16"/>
                  <w:szCs w:val="16"/>
                </w:rPr>
                <w:t>Booker</w:t>
              </w:r>
              <w:r w:rsidR="007F2474" w:rsidRPr="00292892">
                <w:rPr>
                  <w:rStyle w:val="Hyperlink"/>
                  <w:rFonts w:asciiTheme="majorHAnsi" w:hAnsiTheme="majorHAnsi"/>
                  <w:sz w:val="16"/>
                  <w:szCs w:val="16"/>
                </w:rPr>
                <w:t xml:space="preserve"> </w:t>
              </w:r>
              <w:r w:rsidR="00390D8D" w:rsidRPr="00292892">
                <w:rPr>
                  <w:rStyle w:val="Hyperlink"/>
                  <w:rFonts w:asciiTheme="majorHAnsi" w:hAnsiTheme="majorHAnsi"/>
                  <w:sz w:val="16"/>
                  <w:szCs w:val="16"/>
                </w:rPr>
                <w:t>et al.</w:t>
              </w:r>
              <w:r w:rsidR="0086045B" w:rsidRPr="00292892">
                <w:rPr>
                  <w:rStyle w:val="Hyperlink"/>
                  <w:rFonts w:asciiTheme="majorHAnsi" w:hAnsiTheme="majorHAnsi"/>
                  <w:sz w:val="16"/>
                  <w:szCs w:val="16"/>
                </w:rPr>
                <w:t xml:space="preserve"> 2017</w:t>
              </w:r>
            </w:hyperlink>
          </w:p>
        </w:tc>
        <w:tc>
          <w:tcPr>
            <w:tcW w:w="1080" w:type="dxa"/>
            <w:vAlign w:val="center"/>
          </w:tcPr>
          <w:p w14:paraId="5FBEC57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1AFA4354" w14:textId="77777777" w:rsidTr="00306AF2">
        <w:trPr>
          <w:trHeight w:val="711"/>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34EFFE3F" w14:textId="09365FC6" w:rsidR="003850E9" w:rsidRPr="00CD7920" w:rsidRDefault="00C8477E" w:rsidP="00306AF2">
            <w:pPr>
              <w:jc w:val="center"/>
              <w:rPr>
                <w:rFonts w:asciiTheme="majorHAnsi" w:hAnsiTheme="majorHAnsi"/>
                <w:sz w:val="16"/>
                <w:szCs w:val="16"/>
              </w:rPr>
            </w:pPr>
            <w:r w:rsidRPr="00CD7920">
              <w:rPr>
                <w:rFonts w:asciiTheme="majorHAnsi" w:hAnsiTheme="majorHAnsi"/>
                <w:color w:val="000000"/>
                <w:sz w:val="16"/>
                <w:szCs w:val="16"/>
              </w:rPr>
              <w:t>6</w:t>
            </w:r>
          </w:p>
        </w:tc>
        <w:tc>
          <w:tcPr>
            <w:tcW w:w="1080" w:type="dxa"/>
            <w:vAlign w:val="center"/>
            <w:hideMark/>
          </w:tcPr>
          <w:p w14:paraId="75F980FD" w14:textId="27E2993A"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007</w:t>
            </w:r>
          </w:p>
        </w:tc>
        <w:tc>
          <w:tcPr>
            <w:tcW w:w="1890" w:type="dxa"/>
            <w:vAlign w:val="center"/>
            <w:hideMark/>
          </w:tcPr>
          <w:p w14:paraId="7FD65C6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Air Quality  (CB)</w:t>
            </w:r>
          </w:p>
        </w:tc>
        <w:tc>
          <w:tcPr>
            <w:tcW w:w="900" w:type="dxa"/>
            <w:vAlign w:val="center"/>
            <w:hideMark/>
          </w:tcPr>
          <w:p w14:paraId="5DA3A3DF"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69D294BA" w14:textId="3B1D1B1D"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CCP / 4.3</w:t>
            </w:r>
          </w:p>
        </w:tc>
        <w:tc>
          <w:tcPr>
            <w:tcW w:w="1170" w:type="dxa"/>
            <w:vAlign w:val="center"/>
            <w:hideMark/>
          </w:tcPr>
          <w:p w14:paraId="4EA080EE"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w:t>
            </w:r>
          </w:p>
        </w:tc>
        <w:tc>
          <w:tcPr>
            <w:tcW w:w="810" w:type="dxa"/>
            <w:vAlign w:val="center"/>
            <w:hideMark/>
          </w:tcPr>
          <w:p w14:paraId="7E7F10BC" w14:textId="66A60797"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0.02</w:t>
            </w:r>
          </w:p>
        </w:tc>
        <w:tc>
          <w:tcPr>
            <w:tcW w:w="990" w:type="dxa"/>
            <w:vAlign w:val="center"/>
            <w:hideMark/>
          </w:tcPr>
          <w:p w14:paraId="6BB1FA2D" w14:textId="0A7E26D1"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25D7702F"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weekly/ Recurring -- every year</w:t>
            </w:r>
          </w:p>
        </w:tc>
        <w:tc>
          <w:tcPr>
            <w:tcW w:w="990" w:type="dxa"/>
            <w:vAlign w:val="center"/>
            <w:hideMark/>
          </w:tcPr>
          <w:p w14:paraId="54F77AD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2000- Indefinite</w:t>
            </w:r>
          </w:p>
        </w:tc>
        <w:tc>
          <w:tcPr>
            <w:tcW w:w="1080" w:type="dxa"/>
            <w:vAlign w:val="center"/>
            <w:hideMark/>
          </w:tcPr>
          <w:p w14:paraId="353053B0"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noWrap/>
            <w:vAlign w:val="center"/>
            <w:hideMark/>
          </w:tcPr>
          <w:p w14:paraId="1A0748A7"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247AED9C"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2F8B6381" w14:textId="77777777" w:rsidTr="00306AF2">
        <w:trPr>
          <w:cnfStyle w:val="000000100000" w:firstRow="0" w:lastRow="0" w:firstColumn="0" w:lastColumn="0" w:oddVBand="0" w:evenVBand="0" w:oddHBand="1" w:evenHBand="0" w:firstRowFirstColumn="0" w:firstRowLastColumn="0" w:lastRowFirstColumn="0" w:lastRowLastColumn="0"/>
          <w:trHeight w:val="783"/>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0DF5B633" w14:textId="0604F165" w:rsidR="003850E9" w:rsidRPr="00CD7920" w:rsidRDefault="00C8477E" w:rsidP="00306AF2">
            <w:pPr>
              <w:jc w:val="center"/>
              <w:rPr>
                <w:rFonts w:asciiTheme="majorHAnsi" w:hAnsiTheme="majorHAnsi"/>
                <w:sz w:val="16"/>
                <w:szCs w:val="16"/>
              </w:rPr>
            </w:pPr>
            <w:r w:rsidRPr="00CD7920">
              <w:rPr>
                <w:rFonts w:asciiTheme="majorHAnsi" w:hAnsiTheme="majorHAnsi"/>
                <w:color w:val="000000"/>
                <w:sz w:val="16"/>
                <w:szCs w:val="16"/>
              </w:rPr>
              <w:t>7</w:t>
            </w:r>
          </w:p>
        </w:tc>
        <w:tc>
          <w:tcPr>
            <w:tcW w:w="1080" w:type="dxa"/>
            <w:vAlign w:val="center"/>
            <w:hideMark/>
          </w:tcPr>
          <w:p w14:paraId="265B7D59" w14:textId="3C5C434E"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008</w:t>
            </w:r>
          </w:p>
        </w:tc>
        <w:tc>
          <w:tcPr>
            <w:tcW w:w="1890" w:type="dxa"/>
            <w:vAlign w:val="center"/>
            <w:hideMark/>
          </w:tcPr>
          <w:p w14:paraId="1EE4895D"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Mercury Deposition Leaf Survey (M)</w:t>
            </w:r>
          </w:p>
        </w:tc>
        <w:tc>
          <w:tcPr>
            <w:tcW w:w="900" w:type="dxa"/>
            <w:vAlign w:val="center"/>
            <w:hideMark/>
          </w:tcPr>
          <w:p w14:paraId="407679F2"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1C31057E" w14:textId="3A8EE1B3"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5.3</w:t>
            </w:r>
          </w:p>
        </w:tc>
        <w:tc>
          <w:tcPr>
            <w:tcW w:w="1170" w:type="dxa"/>
            <w:vAlign w:val="center"/>
            <w:hideMark/>
          </w:tcPr>
          <w:p w14:paraId="1FAC7EAE"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hideMark/>
          </w:tcPr>
          <w:p w14:paraId="37848CC3" w14:textId="16756C1E"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hideMark/>
          </w:tcPr>
          <w:p w14:paraId="7318ED7A" w14:textId="31C17771"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1E5B5CF4"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8 weeks/ Recurring -- every year</w:t>
            </w:r>
          </w:p>
        </w:tc>
        <w:tc>
          <w:tcPr>
            <w:tcW w:w="990" w:type="dxa"/>
            <w:vAlign w:val="center"/>
            <w:hideMark/>
          </w:tcPr>
          <w:p w14:paraId="3209CB64"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2013- Indefinite</w:t>
            </w:r>
          </w:p>
        </w:tc>
        <w:tc>
          <w:tcPr>
            <w:tcW w:w="1080" w:type="dxa"/>
            <w:vAlign w:val="center"/>
            <w:hideMark/>
          </w:tcPr>
          <w:p w14:paraId="3CCC917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hideMark/>
          </w:tcPr>
          <w:p w14:paraId="0EF68AA2"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233125F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4529F380" w14:textId="77777777" w:rsidTr="00306AF2">
        <w:trPr>
          <w:trHeight w:val="711"/>
          <w:jc w:val="center"/>
        </w:trPr>
        <w:tc>
          <w:tcPr>
            <w:cnfStyle w:val="001000000000" w:firstRow="0" w:lastRow="0" w:firstColumn="1" w:lastColumn="0" w:oddVBand="0" w:evenVBand="0" w:oddHBand="0" w:evenHBand="0" w:firstRowFirstColumn="0" w:firstRowLastColumn="0" w:lastRowFirstColumn="0" w:lastRowLastColumn="0"/>
            <w:tcW w:w="900" w:type="dxa"/>
            <w:vAlign w:val="center"/>
            <w:hideMark/>
          </w:tcPr>
          <w:p w14:paraId="11752ABA" w14:textId="06AD6797" w:rsidR="003850E9" w:rsidRPr="00CD7920" w:rsidRDefault="00C8477E" w:rsidP="00306AF2">
            <w:pPr>
              <w:jc w:val="center"/>
              <w:rPr>
                <w:rFonts w:asciiTheme="majorHAnsi" w:hAnsiTheme="majorHAnsi"/>
                <w:sz w:val="16"/>
                <w:szCs w:val="16"/>
              </w:rPr>
            </w:pPr>
            <w:r w:rsidRPr="00CD7920">
              <w:rPr>
                <w:rFonts w:asciiTheme="majorHAnsi" w:hAnsiTheme="majorHAnsi"/>
                <w:color w:val="000000"/>
                <w:sz w:val="16"/>
                <w:szCs w:val="16"/>
              </w:rPr>
              <w:t>8</w:t>
            </w:r>
          </w:p>
        </w:tc>
        <w:tc>
          <w:tcPr>
            <w:tcW w:w="1080" w:type="dxa"/>
            <w:vAlign w:val="center"/>
            <w:hideMark/>
          </w:tcPr>
          <w:p w14:paraId="56F4D366" w14:textId="0E192306"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009</w:t>
            </w:r>
          </w:p>
        </w:tc>
        <w:tc>
          <w:tcPr>
            <w:tcW w:w="1890" w:type="dxa"/>
            <w:vAlign w:val="center"/>
            <w:hideMark/>
          </w:tcPr>
          <w:p w14:paraId="095EC1E1"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Deer Population Survey (M)</w:t>
            </w:r>
          </w:p>
        </w:tc>
        <w:tc>
          <w:tcPr>
            <w:tcW w:w="900" w:type="dxa"/>
            <w:vAlign w:val="center"/>
            <w:hideMark/>
          </w:tcPr>
          <w:p w14:paraId="134095B4"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hideMark/>
          </w:tcPr>
          <w:p w14:paraId="2FBBE060" w14:textId="75614C02"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6.1</w:t>
            </w:r>
          </w:p>
        </w:tc>
        <w:tc>
          <w:tcPr>
            <w:tcW w:w="1170" w:type="dxa"/>
            <w:vAlign w:val="center"/>
            <w:hideMark/>
          </w:tcPr>
          <w:p w14:paraId="559B8F60"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hideMark/>
          </w:tcPr>
          <w:p w14:paraId="4BD8412C" w14:textId="30ADD6B9"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0.02</w:t>
            </w:r>
          </w:p>
        </w:tc>
        <w:tc>
          <w:tcPr>
            <w:tcW w:w="990" w:type="dxa"/>
            <w:vAlign w:val="center"/>
            <w:hideMark/>
          </w:tcPr>
          <w:p w14:paraId="42491305" w14:textId="18134390"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hideMark/>
          </w:tcPr>
          <w:p w14:paraId="086B7F16" w14:textId="2A4696FA"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Nov-</w:t>
            </w:r>
            <w:r w:rsidR="006657E1" w:rsidRPr="00CD7920">
              <w:rPr>
                <w:rFonts w:asciiTheme="majorHAnsi" w:hAnsiTheme="majorHAnsi"/>
                <w:color w:val="000000"/>
                <w:sz w:val="16"/>
                <w:szCs w:val="16"/>
              </w:rPr>
              <w:t>Jan.</w:t>
            </w:r>
            <w:r w:rsidRPr="00CD7920">
              <w:rPr>
                <w:rFonts w:asciiTheme="majorHAnsi" w:hAnsiTheme="majorHAnsi"/>
                <w:color w:val="000000"/>
                <w:sz w:val="16"/>
                <w:szCs w:val="16"/>
              </w:rPr>
              <w:t>/ Recurring -- every year</w:t>
            </w:r>
          </w:p>
        </w:tc>
        <w:tc>
          <w:tcPr>
            <w:tcW w:w="990" w:type="dxa"/>
            <w:vAlign w:val="center"/>
            <w:hideMark/>
          </w:tcPr>
          <w:p w14:paraId="1EF7216C"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1990- Indefinite</w:t>
            </w:r>
          </w:p>
        </w:tc>
        <w:tc>
          <w:tcPr>
            <w:tcW w:w="1080" w:type="dxa"/>
            <w:vAlign w:val="center"/>
            <w:hideMark/>
          </w:tcPr>
          <w:p w14:paraId="09C9E914"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hideMark/>
          </w:tcPr>
          <w:p w14:paraId="21FF6AA0"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hideMark/>
          </w:tcPr>
          <w:p w14:paraId="5EAA451B"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7FB1C8FC" w14:textId="77777777" w:rsidTr="00306AF2">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756F5568" w14:textId="456BD2AA" w:rsidR="003850E9" w:rsidRPr="00CD7920" w:rsidRDefault="00C8477E" w:rsidP="00306AF2">
            <w:pPr>
              <w:jc w:val="center"/>
              <w:rPr>
                <w:rFonts w:asciiTheme="majorHAnsi" w:hAnsiTheme="majorHAnsi"/>
                <w:sz w:val="16"/>
                <w:szCs w:val="16"/>
              </w:rPr>
            </w:pPr>
            <w:r w:rsidRPr="00CD7920">
              <w:rPr>
                <w:rFonts w:asciiTheme="majorHAnsi" w:hAnsiTheme="majorHAnsi"/>
                <w:color w:val="000000"/>
                <w:sz w:val="16"/>
                <w:szCs w:val="16"/>
              </w:rPr>
              <w:t>9</w:t>
            </w:r>
          </w:p>
        </w:tc>
        <w:tc>
          <w:tcPr>
            <w:tcW w:w="1080" w:type="dxa"/>
            <w:vAlign w:val="center"/>
          </w:tcPr>
          <w:p w14:paraId="4B2C63CD" w14:textId="2C1DDF14"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018</w:t>
            </w:r>
          </w:p>
        </w:tc>
        <w:tc>
          <w:tcPr>
            <w:tcW w:w="1890" w:type="dxa"/>
            <w:vAlign w:val="center"/>
          </w:tcPr>
          <w:p w14:paraId="00FD9468"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Wilderness Character Monitoring (BM)</w:t>
            </w:r>
          </w:p>
        </w:tc>
        <w:tc>
          <w:tcPr>
            <w:tcW w:w="900" w:type="dxa"/>
            <w:vAlign w:val="center"/>
          </w:tcPr>
          <w:p w14:paraId="1B33009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0EAAA482" w14:textId="1103C208"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w:t>
            </w:r>
          </w:p>
        </w:tc>
        <w:tc>
          <w:tcPr>
            <w:tcW w:w="1170" w:type="dxa"/>
            <w:vAlign w:val="center"/>
          </w:tcPr>
          <w:p w14:paraId="4375D3AC"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tcPr>
          <w:p w14:paraId="1A4657C6" w14:textId="5837767C"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tcPr>
          <w:p w14:paraId="17A2007A" w14:textId="62C95B1F"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3CF90EFA"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Recurring -- every five years</w:t>
            </w:r>
          </w:p>
        </w:tc>
        <w:tc>
          <w:tcPr>
            <w:tcW w:w="990" w:type="dxa"/>
            <w:vAlign w:val="center"/>
          </w:tcPr>
          <w:p w14:paraId="39C071AD"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2012- Indefinite</w:t>
            </w:r>
          </w:p>
        </w:tc>
        <w:tc>
          <w:tcPr>
            <w:tcW w:w="1080" w:type="dxa"/>
            <w:vAlign w:val="center"/>
          </w:tcPr>
          <w:p w14:paraId="26D5C00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Ben </w:t>
            </w:r>
            <w:proofErr w:type="spellStart"/>
            <w:r w:rsidRPr="00CD7920">
              <w:rPr>
                <w:rFonts w:asciiTheme="majorHAnsi" w:hAnsiTheme="majorHAnsi"/>
                <w:color w:val="000000"/>
                <w:sz w:val="16"/>
                <w:szCs w:val="16"/>
              </w:rPr>
              <w:t>Mense</w:t>
            </w:r>
            <w:proofErr w:type="spellEnd"/>
            <w:r w:rsidRPr="00CD7920">
              <w:rPr>
                <w:rFonts w:asciiTheme="majorHAnsi" w:hAnsiTheme="majorHAnsi"/>
                <w:color w:val="000000"/>
                <w:sz w:val="16"/>
                <w:szCs w:val="16"/>
              </w:rPr>
              <w:t>, Refuge Manager</w:t>
            </w:r>
          </w:p>
        </w:tc>
        <w:tc>
          <w:tcPr>
            <w:tcW w:w="900" w:type="dxa"/>
            <w:vAlign w:val="center"/>
          </w:tcPr>
          <w:p w14:paraId="7135BA7D"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tcPr>
          <w:p w14:paraId="354052B5"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0B40F0E0" w14:textId="77777777" w:rsidTr="00306AF2">
        <w:trPr>
          <w:trHeight w:val="80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62786694" w14:textId="547D902F"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r w:rsidR="00C8477E" w:rsidRPr="00CD7920">
              <w:rPr>
                <w:rFonts w:asciiTheme="majorHAnsi" w:hAnsiTheme="majorHAnsi"/>
                <w:color w:val="000000"/>
                <w:sz w:val="16"/>
                <w:szCs w:val="16"/>
              </w:rPr>
              <w:t>0</w:t>
            </w:r>
          </w:p>
        </w:tc>
        <w:tc>
          <w:tcPr>
            <w:tcW w:w="1080" w:type="dxa"/>
            <w:vAlign w:val="center"/>
          </w:tcPr>
          <w:p w14:paraId="40041F7F" w14:textId="28451955"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054</w:t>
            </w:r>
          </w:p>
        </w:tc>
        <w:tc>
          <w:tcPr>
            <w:tcW w:w="1890" w:type="dxa"/>
            <w:vAlign w:val="center"/>
          </w:tcPr>
          <w:p w14:paraId="79391BE8"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Monopoly Lake Vegetation Surveys (M)</w:t>
            </w:r>
          </w:p>
        </w:tc>
        <w:tc>
          <w:tcPr>
            <w:tcW w:w="900" w:type="dxa"/>
            <w:vAlign w:val="center"/>
          </w:tcPr>
          <w:p w14:paraId="1EF08C25"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Expected</w:t>
            </w:r>
          </w:p>
        </w:tc>
        <w:tc>
          <w:tcPr>
            <w:tcW w:w="1170" w:type="dxa"/>
            <w:vAlign w:val="center"/>
          </w:tcPr>
          <w:p w14:paraId="0D3D1A79" w14:textId="7DE99A8E"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4.4, 5.1, 1.5</w:t>
            </w:r>
          </w:p>
        </w:tc>
        <w:tc>
          <w:tcPr>
            <w:tcW w:w="1170" w:type="dxa"/>
            <w:vAlign w:val="center"/>
          </w:tcPr>
          <w:p w14:paraId="7C2D3BD1"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Single management unit</w:t>
            </w:r>
          </w:p>
        </w:tc>
        <w:tc>
          <w:tcPr>
            <w:tcW w:w="810" w:type="dxa"/>
            <w:vAlign w:val="center"/>
          </w:tcPr>
          <w:p w14:paraId="6E5CB30A" w14:textId="05DB4123"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0.08</w:t>
            </w:r>
          </w:p>
        </w:tc>
        <w:tc>
          <w:tcPr>
            <w:tcW w:w="990" w:type="dxa"/>
            <w:vAlign w:val="center"/>
          </w:tcPr>
          <w:p w14:paraId="754D790C" w14:textId="475E7F75"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3829A949"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Sporadic or Ad Hoc</w:t>
            </w:r>
          </w:p>
        </w:tc>
        <w:tc>
          <w:tcPr>
            <w:tcW w:w="990" w:type="dxa"/>
            <w:vAlign w:val="center"/>
          </w:tcPr>
          <w:p w14:paraId="31502CF6"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2021- Indefinite</w:t>
            </w:r>
          </w:p>
        </w:tc>
        <w:tc>
          <w:tcPr>
            <w:tcW w:w="1080" w:type="dxa"/>
            <w:vAlign w:val="center"/>
          </w:tcPr>
          <w:p w14:paraId="6BD9B23B" w14:textId="0F4C77A2" w:rsidR="003850E9" w:rsidRPr="00CD7920" w:rsidRDefault="0050781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19976B9C"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tcPr>
          <w:p w14:paraId="610801FB"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526F6319" w14:textId="77777777" w:rsidTr="00306AF2">
        <w:trPr>
          <w:cnfStyle w:val="000000100000" w:firstRow="0" w:lastRow="0" w:firstColumn="0" w:lastColumn="0" w:oddVBand="0" w:evenVBand="0" w:oddHBand="1" w:evenHBand="0" w:firstRowFirstColumn="0" w:firstRowLastColumn="0" w:lastRowFirstColumn="0" w:lastRowLastColumn="0"/>
          <w:trHeight w:val="783"/>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55656A0F" w14:textId="70113F67"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lastRenderedPageBreak/>
              <w:t>1</w:t>
            </w:r>
            <w:r w:rsidR="00C8477E" w:rsidRPr="00CD7920">
              <w:rPr>
                <w:rFonts w:asciiTheme="majorHAnsi" w:hAnsiTheme="majorHAnsi"/>
                <w:color w:val="000000"/>
                <w:sz w:val="16"/>
                <w:szCs w:val="16"/>
              </w:rPr>
              <w:t>1</w:t>
            </w:r>
          </w:p>
        </w:tc>
        <w:tc>
          <w:tcPr>
            <w:tcW w:w="1080" w:type="dxa"/>
            <w:vAlign w:val="center"/>
          </w:tcPr>
          <w:p w14:paraId="2EA2B37E" w14:textId="37AD84FA"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003</w:t>
            </w:r>
          </w:p>
        </w:tc>
        <w:tc>
          <w:tcPr>
            <w:tcW w:w="1890" w:type="dxa"/>
            <w:vAlign w:val="center"/>
          </w:tcPr>
          <w:p w14:paraId="32CCADC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Go Zero Breeding Bird (M)</w:t>
            </w:r>
          </w:p>
        </w:tc>
        <w:tc>
          <w:tcPr>
            <w:tcW w:w="900" w:type="dxa"/>
            <w:vAlign w:val="center"/>
          </w:tcPr>
          <w:p w14:paraId="7133B6A8"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67F34589" w14:textId="16D3413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3.1</w:t>
            </w:r>
          </w:p>
        </w:tc>
        <w:tc>
          <w:tcPr>
            <w:tcW w:w="1170" w:type="dxa"/>
            <w:vAlign w:val="center"/>
          </w:tcPr>
          <w:p w14:paraId="7ABF985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tcPr>
          <w:p w14:paraId="23455B2A" w14:textId="41799F04"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0.02</w:t>
            </w:r>
          </w:p>
        </w:tc>
        <w:tc>
          <w:tcPr>
            <w:tcW w:w="990" w:type="dxa"/>
            <w:vAlign w:val="center"/>
          </w:tcPr>
          <w:p w14:paraId="36C72E67" w14:textId="71D63398"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124BFE96"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Spring/ Recurring -- every three years</w:t>
            </w:r>
          </w:p>
        </w:tc>
        <w:tc>
          <w:tcPr>
            <w:tcW w:w="990" w:type="dxa"/>
            <w:vAlign w:val="center"/>
          </w:tcPr>
          <w:p w14:paraId="087279D1"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2010- Indefinite</w:t>
            </w:r>
          </w:p>
        </w:tc>
        <w:tc>
          <w:tcPr>
            <w:tcW w:w="1080" w:type="dxa"/>
            <w:vAlign w:val="center"/>
          </w:tcPr>
          <w:p w14:paraId="2AB7F8AE"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6ECBF610" w14:textId="55182004" w:rsidR="003850E9" w:rsidRPr="00CD7920" w:rsidRDefault="003F0E72"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hyperlink r:id="rId39" w:history="1">
              <w:r w:rsidR="00390D8D" w:rsidRPr="00292892">
                <w:rPr>
                  <w:rStyle w:val="Hyperlink"/>
                  <w:rFonts w:asciiTheme="majorHAnsi" w:hAnsiTheme="majorHAnsi"/>
                  <w:sz w:val="16"/>
                  <w:szCs w:val="16"/>
                </w:rPr>
                <w:t>Knutson et</w:t>
              </w:r>
              <w:r w:rsidR="004370BD" w:rsidRPr="00292892">
                <w:rPr>
                  <w:rStyle w:val="Hyperlink"/>
                  <w:rFonts w:asciiTheme="majorHAnsi" w:hAnsiTheme="majorHAnsi"/>
                  <w:sz w:val="16"/>
                  <w:szCs w:val="16"/>
                </w:rPr>
                <w:t xml:space="preserve"> al. 2016</w:t>
              </w:r>
            </w:hyperlink>
          </w:p>
        </w:tc>
        <w:tc>
          <w:tcPr>
            <w:tcW w:w="1080" w:type="dxa"/>
            <w:vAlign w:val="center"/>
          </w:tcPr>
          <w:p w14:paraId="21ABAF43"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0074FF03" w14:textId="77777777" w:rsidTr="00306AF2">
        <w:trPr>
          <w:trHeight w:val="729"/>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1639940C" w14:textId="627FC34B"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r w:rsidR="00C8477E" w:rsidRPr="00CD7920">
              <w:rPr>
                <w:rFonts w:asciiTheme="majorHAnsi" w:hAnsiTheme="majorHAnsi"/>
                <w:color w:val="000000"/>
                <w:sz w:val="16"/>
                <w:szCs w:val="16"/>
              </w:rPr>
              <w:t>2</w:t>
            </w:r>
          </w:p>
        </w:tc>
        <w:tc>
          <w:tcPr>
            <w:tcW w:w="1080" w:type="dxa"/>
            <w:vAlign w:val="center"/>
          </w:tcPr>
          <w:p w14:paraId="39F13B4B" w14:textId="5428A8B2"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055</w:t>
            </w:r>
          </w:p>
        </w:tc>
        <w:tc>
          <w:tcPr>
            <w:tcW w:w="1890" w:type="dxa"/>
            <w:vAlign w:val="center"/>
          </w:tcPr>
          <w:p w14:paraId="767C8927"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Cane Survey (M)</w:t>
            </w:r>
          </w:p>
        </w:tc>
        <w:tc>
          <w:tcPr>
            <w:tcW w:w="900" w:type="dxa"/>
            <w:vAlign w:val="center"/>
          </w:tcPr>
          <w:p w14:paraId="22A6A65D"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6E4907BD" w14:textId="36DC9BC4"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3.3</w:t>
            </w:r>
          </w:p>
        </w:tc>
        <w:tc>
          <w:tcPr>
            <w:tcW w:w="1170" w:type="dxa"/>
            <w:vAlign w:val="center"/>
          </w:tcPr>
          <w:p w14:paraId="02BAC238"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tcPr>
          <w:p w14:paraId="51B988D4" w14:textId="485085A5"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w:t>
            </w:r>
            <w:r w:rsidR="00DD7983" w:rsidRPr="00CD7920">
              <w:rPr>
                <w:rFonts w:asciiTheme="majorHAnsi" w:hAnsiTheme="majorHAnsi"/>
                <w:color w:val="000000"/>
                <w:sz w:val="16"/>
                <w:szCs w:val="16"/>
              </w:rPr>
              <w:t>02</w:t>
            </w:r>
          </w:p>
        </w:tc>
        <w:tc>
          <w:tcPr>
            <w:tcW w:w="990" w:type="dxa"/>
            <w:vAlign w:val="center"/>
          </w:tcPr>
          <w:p w14:paraId="55C3067B" w14:textId="5423E3CE"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35DC88E2"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Sporadic or Ad Hoc</w:t>
            </w:r>
          </w:p>
        </w:tc>
        <w:tc>
          <w:tcPr>
            <w:tcW w:w="990" w:type="dxa"/>
            <w:vAlign w:val="center"/>
          </w:tcPr>
          <w:p w14:paraId="687C04AA"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2016- 2017</w:t>
            </w:r>
          </w:p>
        </w:tc>
        <w:tc>
          <w:tcPr>
            <w:tcW w:w="1080" w:type="dxa"/>
            <w:vAlign w:val="center"/>
          </w:tcPr>
          <w:p w14:paraId="78CBE14B" w14:textId="7FE74001" w:rsidR="003850E9" w:rsidRPr="00CD7920" w:rsidRDefault="0050781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408EFDE5"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tcPr>
          <w:p w14:paraId="48AF1993"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309B2C9A" w14:textId="77777777" w:rsidTr="00306AF2">
        <w:trPr>
          <w:cnfStyle w:val="000000100000" w:firstRow="0" w:lastRow="0" w:firstColumn="0" w:lastColumn="0" w:oddVBand="0" w:evenVBand="0" w:oddHBand="1" w:evenHBand="0" w:firstRowFirstColumn="0" w:firstRowLastColumn="0" w:lastRowFirstColumn="0" w:lastRowLastColumn="0"/>
          <w:trHeight w:val="80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2367CB11" w14:textId="5A73F08E"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r w:rsidR="00C8477E" w:rsidRPr="00CD7920">
              <w:rPr>
                <w:rFonts w:asciiTheme="majorHAnsi" w:hAnsiTheme="majorHAnsi"/>
                <w:color w:val="000000"/>
                <w:sz w:val="16"/>
                <w:szCs w:val="16"/>
              </w:rPr>
              <w:t>3</w:t>
            </w:r>
          </w:p>
        </w:tc>
        <w:tc>
          <w:tcPr>
            <w:tcW w:w="1080" w:type="dxa"/>
            <w:vAlign w:val="center"/>
          </w:tcPr>
          <w:p w14:paraId="5FE60EC3" w14:textId="4B94E0DF"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017</w:t>
            </w:r>
          </w:p>
        </w:tc>
        <w:tc>
          <w:tcPr>
            <w:tcW w:w="1890" w:type="dxa"/>
            <w:vAlign w:val="center"/>
          </w:tcPr>
          <w:p w14:paraId="17D12E0A"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 Protocol Framework for the Inventory and Monitoring of Bees (CB)</w:t>
            </w:r>
          </w:p>
        </w:tc>
        <w:tc>
          <w:tcPr>
            <w:tcW w:w="900" w:type="dxa"/>
            <w:vAlign w:val="center"/>
          </w:tcPr>
          <w:p w14:paraId="4EDFF3AC"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0093F69D" w14:textId="29839E2F"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w:t>
            </w:r>
          </w:p>
        </w:tc>
        <w:tc>
          <w:tcPr>
            <w:tcW w:w="1170" w:type="dxa"/>
            <w:vAlign w:val="center"/>
          </w:tcPr>
          <w:p w14:paraId="47689271"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w:t>
            </w:r>
          </w:p>
        </w:tc>
        <w:tc>
          <w:tcPr>
            <w:tcW w:w="810" w:type="dxa"/>
            <w:vAlign w:val="center"/>
          </w:tcPr>
          <w:p w14:paraId="11C6D5BE" w14:textId="39583C61"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tcPr>
          <w:p w14:paraId="14028D0D" w14:textId="09111DC6"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40E9F9F3" w14:textId="70AFE1CF"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April-Sept</w:t>
            </w:r>
            <w:r w:rsidR="006657E1" w:rsidRPr="00CD7920">
              <w:rPr>
                <w:rFonts w:asciiTheme="majorHAnsi" w:hAnsiTheme="majorHAnsi"/>
                <w:color w:val="000000"/>
                <w:sz w:val="16"/>
                <w:szCs w:val="16"/>
              </w:rPr>
              <w:t>.</w:t>
            </w:r>
            <w:r w:rsidRPr="00CD7920">
              <w:rPr>
                <w:rFonts w:asciiTheme="majorHAnsi" w:hAnsiTheme="majorHAnsi"/>
                <w:color w:val="000000"/>
                <w:sz w:val="16"/>
                <w:szCs w:val="16"/>
              </w:rPr>
              <w:t>/ Recurring -- every year</w:t>
            </w:r>
          </w:p>
        </w:tc>
        <w:tc>
          <w:tcPr>
            <w:tcW w:w="990" w:type="dxa"/>
            <w:vAlign w:val="center"/>
          </w:tcPr>
          <w:p w14:paraId="6B26AB07"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2013- Indefinite</w:t>
            </w:r>
          </w:p>
        </w:tc>
        <w:tc>
          <w:tcPr>
            <w:tcW w:w="1080" w:type="dxa"/>
            <w:vAlign w:val="center"/>
          </w:tcPr>
          <w:p w14:paraId="457C1DE2"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45934822" w14:textId="16639A09" w:rsidR="003850E9" w:rsidRPr="00CD7920" w:rsidRDefault="003F0E72"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hyperlink r:id="rId40" w:history="1">
              <w:proofErr w:type="spellStart"/>
              <w:r w:rsidR="00390D8D" w:rsidRPr="00292892">
                <w:rPr>
                  <w:rStyle w:val="Hyperlink"/>
                  <w:rFonts w:asciiTheme="majorHAnsi" w:eastAsiaTheme="majorEastAsia" w:hAnsiTheme="majorHAnsi"/>
                  <w:sz w:val="16"/>
                  <w:szCs w:val="16"/>
                </w:rPr>
                <w:t>Droege</w:t>
              </w:r>
              <w:proofErr w:type="spellEnd"/>
              <w:r w:rsidR="00390D8D" w:rsidRPr="00292892">
                <w:rPr>
                  <w:rStyle w:val="Hyperlink"/>
                  <w:rFonts w:asciiTheme="majorHAnsi" w:eastAsiaTheme="majorEastAsia" w:hAnsiTheme="majorHAnsi"/>
                  <w:sz w:val="16"/>
                  <w:szCs w:val="16"/>
                </w:rPr>
                <w:t xml:space="preserve"> et</w:t>
              </w:r>
              <w:r w:rsidR="003850E9" w:rsidRPr="00292892">
                <w:rPr>
                  <w:rStyle w:val="Hyperlink"/>
                  <w:rFonts w:asciiTheme="majorHAnsi" w:eastAsiaTheme="majorEastAsia" w:hAnsiTheme="majorHAnsi"/>
                  <w:sz w:val="16"/>
                  <w:szCs w:val="16"/>
                </w:rPr>
                <w:t xml:space="preserve"> al. 201</w:t>
              </w:r>
              <w:r w:rsidR="004370BD" w:rsidRPr="00292892">
                <w:rPr>
                  <w:rStyle w:val="Hyperlink"/>
                  <w:rFonts w:asciiTheme="majorHAnsi" w:hAnsiTheme="majorHAnsi"/>
                  <w:sz w:val="16"/>
                  <w:szCs w:val="16"/>
                </w:rPr>
                <w:t>7</w:t>
              </w:r>
            </w:hyperlink>
          </w:p>
        </w:tc>
        <w:tc>
          <w:tcPr>
            <w:tcW w:w="1080" w:type="dxa"/>
            <w:vAlign w:val="center"/>
          </w:tcPr>
          <w:p w14:paraId="3E4322CF"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National In Review</w:t>
            </w:r>
          </w:p>
        </w:tc>
      </w:tr>
      <w:tr w:rsidR="00CD7920" w:rsidRPr="00CD7920" w14:paraId="7F6ED7AB" w14:textId="77777777" w:rsidTr="00306AF2">
        <w:trPr>
          <w:trHeight w:val="71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4C0ADBC6" w14:textId="391E608A"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r w:rsidR="00C8477E" w:rsidRPr="00CD7920">
              <w:rPr>
                <w:rFonts w:asciiTheme="majorHAnsi" w:hAnsiTheme="majorHAnsi"/>
                <w:color w:val="000000"/>
                <w:sz w:val="16"/>
                <w:szCs w:val="16"/>
              </w:rPr>
              <w:t>4</w:t>
            </w:r>
          </w:p>
        </w:tc>
        <w:tc>
          <w:tcPr>
            <w:tcW w:w="1080" w:type="dxa"/>
            <w:vAlign w:val="center"/>
          </w:tcPr>
          <w:p w14:paraId="579E0DE0" w14:textId="33EA682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006</w:t>
            </w:r>
          </w:p>
        </w:tc>
        <w:tc>
          <w:tcPr>
            <w:tcW w:w="1890" w:type="dxa"/>
            <w:vAlign w:val="center"/>
          </w:tcPr>
          <w:p w14:paraId="65872722"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Mast Production Survey (CM)</w:t>
            </w:r>
          </w:p>
        </w:tc>
        <w:tc>
          <w:tcPr>
            <w:tcW w:w="900" w:type="dxa"/>
            <w:vAlign w:val="center"/>
          </w:tcPr>
          <w:p w14:paraId="0CF53E9D"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376FB8CB" w14:textId="42AA73CA"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1.4, 1.3</w:t>
            </w:r>
          </w:p>
        </w:tc>
        <w:tc>
          <w:tcPr>
            <w:tcW w:w="1170" w:type="dxa"/>
            <w:vAlign w:val="center"/>
          </w:tcPr>
          <w:p w14:paraId="54112095"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Single management unit</w:t>
            </w:r>
          </w:p>
        </w:tc>
        <w:tc>
          <w:tcPr>
            <w:tcW w:w="810" w:type="dxa"/>
            <w:vAlign w:val="center"/>
          </w:tcPr>
          <w:p w14:paraId="301BCFFE" w14:textId="2028DB22" w:rsidR="003850E9" w:rsidRPr="00CD7920" w:rsidRDefault="008A1D8D"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w:t>
            </w:r>
            <w:r w:rsidR="00DD7983" w:rsidRPr="00CD7920">
              <w:rPr>
                <w:rFonts w:asciiTheme="majorHAnsi" w:hAnsiTheme="majorHAnsi"/>
                <w:color w:val="000000"/>
                <w:sz w:val="16"/>
                <w:szCs w:val="16"/>
              </w:rPr>
              <w:t>04</w:t>
            </w:r>
          </w:p>
        </w:tc>
        <w:tc>
          <w:tcPr>
            <w:tcW w:w="990" w:type="dxa"/>
            <w:vAlign w:val="center"/>
          </w:tcPr>
          <w:p w14:paraId="36071146" w14:textId="5A6B7D85"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482E87A4"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Sept- Oct/ Recurring -- every year</w:t>
            </w:r>
          </w:p>
        </w:tc>
        <w:tc>
          <w:tcPr>
            <w:tcW w:w="990" w:type="dxa"/>
            <w:vAlign w:val="center"/>
          </w:tcPr>
          <w:p w14:paraId="3C1676EB"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1967- Indefinite</w:t>
            </w:r>
          </w:p>
        </w:tc>
        <w:tc>
          <w:tcPr>
            <w:tcW w:w="1080" w:type="dxa"/>
            <w:vAlign w:val="center"/>
          </w:tcPr>
          <w:p w14:paraId="44DCF521"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6BB4D212"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tcPr>
          <w:p w14:paraId="12EBE9A3" w14:textId="77777777" w:rsidR="003850E9" w:rsidRPr="00CD7920" w:rsidRDefault="003850E9"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3850E9" w:rsidRPr="00CD7920" w14:paraId="3895F53C" w14:textId="77777777" w:rsidTr="00306AF2">
        <w:trPr>
          <w:cnfStyle w:val="000000100000" w:firstRow="0" w:lastRow="0" w:firstColumn="0" w:lastColumn="0" w:oddVBand="0" w:evenVBand="0" w:oddHBand="1" w:evenHBand="0" w:firstRowFirstColumn="0" w:firstRowLastColumn="0" w:lastRowFirstColumn="0" w:lastRowLastColumn="0"/>
          <w:trHeight w:val="71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5A54C9EF" w14:textId="5D6A68B8" w:rsidR="003850E9" w:rsidRPr="00CD7920" w:rsidRDefault="003850E9" w:rsidP="00306AF2">
            <w:pPr>
              <w:jc w:val="center"/>
              <w:rPr>
                <w:rFonts w:asciiTheme="majorHAnsi" w:hAnsiTheme="majorHAnsi"/>
                <w:sz w:val="16"/>
                <w:szCs w:val="16"/>
              </w:rPr>
            </w:pPr>
            <w:r w:rsidRPr="00CD7920">
              <w:rPr>
                <w:rFonts w:asciiTheme="majorHAnsi" w:hAnsiTheme="majorHAnsi"/>
                <w:color w:val="000000"/>
                <w:sz w:val="16"/>
                <w:szCs w:val="16"/>
              </w:rPr>
              <w:t>1</w:t>
            </w:r>
            <w:r w:rsidR="00C8477E" w:rsidRPr="00CD7920">
              <w:rPr>
                <w:rFonts w:asciiTheme="majorHAnsi" w:hAnsiTheme="majorHAnsi"/>
                <w:color w:val="000000"/>
                <w:sz w:val="16"/>
                <w:szCs w:val="16"/>
              </w:rPr>
              <w:t>5</w:t>
            </w:r>
          </w:p>
        </w:tc>
        <w:tc>
          <w:tcPr>
            <w:tcW w:w="1080" w:type="dxa"/>
            <w:vAlign w:val="center"/>
          </w:tcPr>
          <w:p w14:paraId="01D3B7C2" w14:textId="6FB2E4B4"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010</w:t>
            </w:r>
          </w:p>
        </w:tc>
        <w:tc>
          <w:tcPr>
            <w:tcW w:w="1890" w:type="dxa"/>
            <w:vAlign w:val="center"/>
          </w:tcPr>
          <w:p w14:paraId="323D5077"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Raccoon Population Survey (M)</w:t>
            </w:r>
          </w:p>
        </w:tc>
        <w:tc>
          <w:tcPr>
            <w:tcW w:w="900" w:type="dxa"/>
            <w:vAlign w:val="center"/>
          </w:tcPr>
          <w:p w14:paraId="7544A78B"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Current</w:t>
            </w:r>
          </w:p>
        </w:tc>
        <w:tc>
          <w:tcPr>
            <w:tcW w:w="1170" w:type="dxa"/>
            <w:vAlign w:val="center"/>
          </w:tcPr>
          <w:p w14:paraId="65DC66D2" w14:textId="3CFCAF9F"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HMP / 6.1</w:t>
            </w:r>
          </w:p>
        </w:tc>
        <w:tc>
          <w:tcPr>
            <w:tcW w:w="1170" w:type="dxa"/>
            <w:vAlign w:val="center"/>
          </w:tcPr>
          <w:p w14:paraId="536172B6"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Entire station</w:t>
            </w:r>
          </w:p>
        </w:tc>
        <w:tc>
          <w:tcPr>
            <w:tcW w:w="810" w:type="dxa"/>
            <w:vAlign w:val="center"/>
          </w:tcPr>
          <w:p w14:paraId="5C7A8396" w14:textId="44EA45B2" w:rsidR="003850E9" w:rsidRPr="00CD7920" w:rsidRDefault="008A1D8D"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FWS: 0.01</w:t>
            </w:r>
          </w:p>
        </w:tc>
        <w:tc>
          <w:tcPr>
            <w:tcW w:w="990" w:type="dxa"/>
            <w:vAlign w:val="center"/>
          </w:tcPr>
          <w:p w14:paraId="6316F8AB" w14:textId="6A809CD2"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$0</w:t>
            </w:r>
          </w:p>
        </w:tc>
        <w:tc>
          <w:tcPr>
            <w:tcW w:w="1080" w:type="dxa"/>
            <w:vAlign w:val="center"/>
          </w:tcPr>
          <w:p w14:paraId="034E968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Fall/ Recurring -- every year</w:t>
            </w:r>
          </w:p>
        </w:tc>
        <w:tc>
          <w:tcPr>
            <w:tcW w:w="990" w:type="dxa"/>
            <w:vAlign w:val="center"/>
          </w:tcPr>
          <w:p w14:paraId="78F1B426"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2013- Indefinite</w:t>
            </w:r>
          </w:p>
        </w:tc>
        <w:tc>
          <w:tcPr>
            <w:tcW w:w="1080" w:type="dxa"/>
            <w:vAlign w:val="center"/>
          </w:tcPr>
          <w:p w14:paraId="6B99005A"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67AF78D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(none)</w:t>
            </w:r>
          </w:p>
        </w:tc>
        <w:tc>
          <w:tcPr>
            <w:tcW w:w="1080" w:type="dxa"/>
            <w:vAlign w:val="center"/>
          </w:tcPr>
          <w:p w14:paraId="51BC1C49" w14:textId="77777777" w:rsidR="003850E9" w:rsidRPr="00CD7920" w:rsidRDefault="003850E9"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16"/>
                <w:szCs w:val="16"/>
              </w:rPr>
            </w:pPr>
            <w:r w:rsidRPr="00CD7920">
              <w:rPr>
                <w:rFonts w:asciiTheme="majorHAnsi" w:hAnsiTheme="majorHAnsi"/>
                <w:color w:val="000000"/>
                <w:sz w:val="16"/>
                <w:szCs w:val="16"/>
              </w:rPr>
              <w:t>Initial Survey Instructions</w:t>
            </w:r>
          </w:p>
        </w:tc>
      </w:tr>
      <w:tr w:rsidR="00CD7920" w:rsidRPr="00CD7920" w14:paraId="7C1D13CE" w14:textId="77777777" w:rsidTr="00306AF2">
        <w:trPr>
          <w:trHeight w:val="71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72541978" w14:textId="1D6B50F6" w:rsidR="00C8477E" w:rsidRPr="00CD7920" w:rsidRDefault="00C8477E" w:rsidP="00306AF2">
            <w:pPr>
              <w:jc w:val="center"/>
              <w:rPr>
                <w:rFonts w:asciiTheme="majorHAnsi" w:hAnsiTheme="majorHAnsi"/>
                <w:color w:val="000000"/>
                <w:sz w:val="16"/>
                <w:szCs w:val="16"/>
              </w:rPr>
            </w:pPr>
            <w:r w:rsidRPr="00CD7920">
              <w:rPr>
                <w:rFonts w:asciiTheme="majorHAnsi" w:hAnsiTheme="majorHAnsi"/>
                <w:color w:val="000000"/>
                <w:sz w:val="16"/>
                <w:szCs w:val="16"/>
              </w:rPr>
              <w:t>16</w:t>
            </w:r>
          </w:p>
        </w:tc>
        <w:tc>
          <w:tcPr>
            <w:tcW w:w="1080" w:type="dxa"/>
            <w:vAlign w:val="center"/>
          </w:tcPr>
          <w:p w14:paraId="1F62027D" w14:textId="75E717D3"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001</w:t>
            </w:r>
          </w:p>
        </w:tc>
        <w:tc>
          <w:tcPr>
            <w:tcW w:w="1890" w:type="dxa"/>
            <w:vAlign w:val="center"/>
          </w:tcPr>
          <w:p w14:paraId="0E062C7C" w14:textId="3D89F390"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Bat Hibernaculum survey (CB)</w:t>
            </w:r>
          </w:p>
        </w:tc>
        <w:tc>
          <w:tcPr>
            <w:tcW w:w="900" w:type="dxa"/>
            <w:vAlign w:val="center"/>
          </w:tcPr>
          <w:p w14:paraId="1DE557EE" w14:textId="7051A32B"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Current</w:t>
            </w:r>
          </w:p>
        </w:tc>
        <w:tc>
          <w:tcPr>
            <w:tcW w:w="1170" w:type="dxa"/>
            <w:vAlign w:val="center"/>
          </w:tcPr>
          <w:p w14:paraId="026B18DC" w14:textId="06ED89E2"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HMP / 1.1</w:t>
            </w:r>
          </w:p>
        </w:tc>
        <w:tc>
          <w:tcPr>
            <w:tcW w:w="1170" w:type="dxa"/>
            <w:vAlign w:val="center"/>
          </w:tcPr>
          <w:p w14:paraId="61A569C4" w14:textId="61CF4DE2"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Single management unit</w:t>
            </w:r>
          </w:p>
        </w:tc>
        <w:tc>
          <w:tcPr>
            <w:tcW w:w="810" w:type="dxa"/>
            <w:vAlign w:val="center"/>
          </w:tcPr>
          <w:p w14:paraId="21D766BD" w14:textId="68EBCC70"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FWS: 0.01</w:t>
            </w:r>
          </w:p>
        </w:tc>
        <w:tc>
          <w:tcPr>
            <w:tcW w:w="990" w:type="dxa"/>
            <w:vAlign w:val="center"/>
          </w:tcPr>
          <w:p w14:paraId="5F8D25AB" w14:textId="390ECFC3"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$0</w:t>
            </w:r>
          </w:p>
        </w:tc>
        <w:tc>
          <w:tcPr>
            <w:tcW w:w="1080" w:type="dxa"/>
            <w:vAlign w:val="center"/>
          </w:tcPr>
          <w:p w14:paraId="44EAF620" w14:textId="084534F9"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Nov-March/ Sporadic or Ad Hoc</w:t>
            </w:r>
          </w:p>
        </w:tc>
        <w:tc>
          <w:tcPr>
            <w:tcW w:w="990" w:type="dxa"/>
            <w:vAlign w:val="center"/>
          </w:tcPr>
          <w:p w14:paraId="04F0FDC6" w14:textId="620DF2B8"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1978- Indefinite</w:t>
            </w:r>
          </w:p>
        </w:tc>
        <w:tc>
          <w:tcPr>
            <w:tcW w:w="1080" w:type="dxa"/>
            <w:vAlign w:val="center"/>
          </w:tcPr>
          <w:p w14:paraId="2C4447BC" w14:textId="4C257ADF"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5280B09E" w14:textId="54E7AAC8"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(none)</w:t>
            </w:r>
          </w:p>
        </w:tc>
        <w:tc>
          <w:tcPr>
            <w:tcW w:w="1080" w:type="dxa"/>
            <w:vAlign w:val="center"/>
          </w:tcPr>
          <w:p w14:paraId="2E047584" w14:textId="568F9877" w:rsidR="00C8477E" w:rsidRPr="00CD7920" w:rsidRDefault="00C8477E" w:rsidP="00306A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Initial Survey Instructions</w:t>
            </w:r>
          </w:p>
        </w:tc>
      </w:tr>
      <w:tr w:rsidR="005A08E5" w:rsidRPr="00CD7920" w14:paraId="7AA017CA" w14:textId="77777777" w:rsidTr="00306AF2">
        <w:trPr>
          <w:cnfStyle w:val="000000100000" w:firstRow="0" w:lastRow="0" w:firstColumn="0" w:lastColumn="0" w:oddVBand="0" w:evenVBand="0" w:oddHBand="1" w:evenHBand="0" w:firstRowFirstColumn="0" w:firstRowLastColumn="0" w:lastRowFirstColumn="0" w:lastRowLastColumn="0"/>
          <w:trHeight w:val="801"/>
          <w:jc w:val="center"/>
        </w:trPr>
        <w:tc>
          <w:tcPr>
            <w:cnfStyle w:val="001000000000" w:firstRow="0" w:lastRow="0" w:firstColumn="1" w:lastColumn="0" w:oddVBand="0" w:evenVBand="0" w:oddHBand="0" w:evenHBand="0" w:firstRowFirstColumn="0" w:firstRowLastColumn="0" w:lastRowFirstColumn="0" w:lastRowLastColumn="0"/>
            <w:tcW w:w="900" w:type="dxa"/>
            <w:vAlign w:val="center"/>
          </w:tcPr>
          <w:p w14:paraId="4341BEA9" w14:textId="6E28FE79" w:rsidR="005A08E5" w:rsidRPr="00F07232" w:rsidRDefault="005A08E5" w:rsidP="00306AF2">
            <w:pPr>
              <w:jc w:val="center"/>
              <w:rPr>
                <w:rFonts w:asciiTheme="majorHAnsi" w:hAnsiTheme="majorHAnsi"/>
                <w:color w:val="000000"/>
                <w:sz w:val="16"/>
                <w:szCs w:val="16"/>
                <w:vertAlign w:val="superscript"/>
              </w:rPr>
            </w:pPr>
            <w:r w:rsidRPr="00CD7920">
              <w:rPr>
                <w:rFonts w:asciiTheme="majorHAnsi" w:hAnsiTheme="majorHAnsi"/>
                <w:color w:val="000000"/>
                <w:sz w:val="16"/>
                <w:szCs w:val="16"/>
              </w:rPr>
              <w:t>NR</w:t>
            </w:r>
            <w:r w:rsidR="006432CF">
              <w:rPr>
                <w:rFonts w:asciiTheme="majorHAnsi" w:hAnsiTheme="majorHAnsi"/>
                <w:color w:val="000000"/>
                <w:sz w:val="16"/>
                <w:szCs w:val="16"/>
                <w:vertAlign w:val="superscript"/>
              </w:rPr>
              <w:t>15</w:t>
            </w:r>
          </w:p>
        </w:tc>
        <w:tc>
          <w:tcPr>
            <w:tcW w:w="1080" w:type="dxa"/>
            <w:vAlign w:val="center"/>
          </w:tcPr>
          <w:p w14:paraId="4C3C243F" w14:textId="60F66EBB"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089</w:t>
            </w:r>
          </w:p>
        </w:tc>
        <w:tc>
          <w:tcPr>
            <w:tcW w:w="1890" w:type="dxa"/>
            <w:vAlign w:val="center"/>
          </w:tcPr>
          <w:p w14:paraId="3A477056" w14:textId="6ABD92B9"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Management Actions</w:t>
            </w:r>
          </w:p>
        </w:tc>
        <w:tc>
          <w:tcPr>
            <w:tcW w:w="900" w:type="dxa"/>
            <w:vAlign w:val="center"/>
          </w:tcPr>
          <w:p w14:paraId="61AD58D9" w14:textId="0099EE62"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Current</w:t>
            </w:r>
          </w:p>
        </w:tc>
        <w:tc>
          <w:tcPr>
            <w:tcW w:w="1170" w:type="dxa"/>
            <w:vAlign w:val="center"/>
          </w:tcPr>
          <w:p w14:paraId="52367338" w14:textId="39AA4D56"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HMP / see survey profile</w:t>
            </w:r>
          </w:p>
        </w:tc>
        <w:tc>
          <w:tcPr>
            <w:tcW w:w="1170" w:type="dxa"/>
            <w:vAlign w:val="center"/>
          </w:tcPr>
          <w:p w14:paraId="0DEF04E3" w14:textId="43A3942B"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Entire station</w:t>
            </w:r>
          </w:p>
        </w:tc>
        <w:tc>
          <w:tcPr>
            <w:tcW w:w="810" w:type="dxa"/>
            <w:vAlign w:val="center"/>
          </w:tcPr>
          <w:p w14:paraId="259B2E44" w14:textId="44F00052"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FWS: 0.01</w:t>
            </w:r>
          </w:p>
        </w:tc>
        <w:tc>
          <w:tcPr>
            <w:tcW w:w="990" w:type="dxa"/>
            <w:vAlign w:val="center"/>
          </w:tcPr>
          <w:p w14:paraId="4D4AAA37" w14:textId="767E2CCA"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w:t>
            </w:r>
            <w:r w:rsidR="005B3EE1" w:rsidRPr="00CD7920">
              <w:rPr>
                <w:rFonts w:asciiTheme="majorHAnsi" w:hAnsiTheme="majorHAnsi"/>
                <w:color w:val="000000"/>
                <w:sz w:val="16"/>
                <w:szCs w:val="16"/>
              </w:rPr>
              <w:t>0</w:t>
            </w:r>
          </w:p>
        </w:tc>
        <w:tc>
          <w:tcPr>
            <w:tcW w:w="1080" w:type="dxa"/>
            <w:vAlign w:val="center"/>
          </w:tcPr>
          <w:p w14:paraId="4470CCB5" w14:textId="4168C20C" w:rsidR="005A08E5" w:rsidRPr="00CD7920" w:rsidRDefault="005B3EE1"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December</w:t>
            </w:r>
          </w:p>
        </w:tc>
        <w:tc>
          <w:tcPr>
            <w:tcW w:w="990" w:type="dxa"/>
            <w:vAlign w:val="center"/>
          </w:tcPr>
          <w:p w14:paraId="366A1598" w14:textId="1C5BF96B"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2017- Indefinite</w:t>
            </w:r>
          </w:p>
        </w:tc>
        <w:tc>
          <w:tcPr>
            <w:tcW w:w="1080" w:type="dxa"/>
            <w:vAlign w:val="center"/>
          </w:tcPr>
          <w:p w14:paraId="1ECB39E5" w14:textId="1AC6B81B"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 xml:space="preserve">Brad </w:t>
            </w:r>
            <w:proofErr w:type="spellStart"/>
            <w:r w:rsidRPr="00CD7920">
              <w:rPr>
                <w:rFonts w:asciiTheme="majorHAnsi" w:hAnsiTheme="majorHAnsi"/>
                <w:color w:val="000000"/>
                <w:sz w:val="16"/>
                <w:szCs w:val="16"/>
              </w:rPr>
              <w:t>Pendley</w:t>
            </w:r>
            <w:proofErr w:type="spellEnd"/>
            <w:r w:rsidRPr="00CD7920">
              <w:rPr>
                <w:rFonts w:asciiTheme="majorHAnsi" w:hAnsiTheme="majorHAnsi"/>
                <w:color w:val="000000"/>
                <w:sz w:val="16"/>
                <w:szCs w:val="16"/>
              </w:rPr>
              <w:t>, Wildlife Biologist</w:t>
            </w:r>
          </w:p>
        </w:tc>
        <w:tc>
          <w:tcPr>
            <w:tcW w:w="900" w:type="dxa"/>
            <w:vAlign w:val="center"/>
          </w:tcPr>
          <w:p w14:paraId="7578B937" w14:textId="54919749"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(none)</w:t>
            </w:r>
          </w:p>
        </w:tc>
        <w:tc>
          <w:tcPr>
            <w:tcW w:w="1080" w:type="dxa"/>
            <w:vAlign w:val="center"/>
          </w:tcPr>
          <w:p w14:paraId="33666792" w14:textId="70659D30" w:rsidR="005A08E5" w:rsidRPr="00CD7920" w:rsidRDefault="005A08E5" w:rsidP="00306AF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16"/>
                <w:szCs w:val="16"/>
              </w:rPr>
            </w:pPr>
            <w:r w:rsidRPr="00CD7920">
              <w:rPr>
                <w:rFonts w:asciiTheme="majorHAnsi" w:hAnsiTheme="majorHAnsi"/>
                <w:color w:val="000000"/>
                <w:sz w:val="16"/>
                <w:szCs w:val="16"/>
              </w:rPr>
              <w:t>Initial Survey Instructions</w:t>
            </w:r>
          </w:p>
        </w:tc>
      </w:tr>
    </w:tbl>
    <w:p w14:paraId="1277B6AE" w14:textId="38744E8E" w:rsidR="00574017" w:rsidRPr="00B359D0" w:rsidRDefault="00574017" w:rsidP="00390D8D">
      <w:pPr>
        <w:ind w:left="-450" w:right="-270"/>
        <w:rPr>
          <w:sz w:val="16"/>
          <w:szCs w:val="16"/>
        </w:rPr>
      </w:pPr>
      <w:r w:rsidRPr="00B359D0">
        <w:rPr>
          <w:sz w:val="16"/>
          <w:szCs w:val="16"/>
          <w:vertAlign w:val="superscript"/>
        </w:rPr>
        <w:t>1</w:t>
      </w:r>
      <w:r w:rsidRPr="00B359D0">
        <w:rPr>
          <w:sz w:val="16"/>
          <w:szCs w:val="16"/>
        </w:rPr>
        <w:t xml:space="preserve"> The rank for each survey listed in order of priority.</w:t>
      </w:r>
      <w:r w:rsidR="005A08E5">
        <w:rPr>
          <w:sz w:val="16"/>
          <w:szCs w:val="16"/>
        </w:rPr>
        <w:t xml:space="preserve"> NR = not ranked</w:t>
      </w:r>
    </w:p>
    <w:p w14:paraId="15A7EAD5" w14:textId="77777777" w:rsidR="00574017" w:rsidRPr="00B359D0" w:rsidRDefault="00574017" w:rsidP="00390D8D">
      <w:pPr>
        <w:ind w:left="-450" w:right="-270"/>
        <w:rPr>
          <w:sz w:val="16"/>
          <w:szCs w:val="16"/>
        </w:rPr>
      </w:pPr>
      <w:r w:rsidRPr="00B359D0">
        <w:rPr>
          <w:sz w:val="16"/>
          <w:szCs w:val="16"/>
          <w:vertAlign w:val="superscript"/>
        </w:rPr>
        <w:t>2</w:t>
      </w:r>
      <w:r w:rsidRPr="00B359D0">
        <w:rPr>
          <w:sz w:val="16"/>
          <w:szCs w:val="16"/>
        </w:rPr>
        <w:t xml:space="preserve"> A unique identification number</w:t>
      </w:r>
      <w:r w:rsidR="00323C12">
        <w:rPr>
          <w:sz w:val="16"/>
          <w:szCs w:val="16"/>
        </w:rPr>
        <w:t xml:space="preserve"> assigned by the computer</w:t>
      </w:r>
      <w:r w:rsidR="008B1170">
        <w:rPr>
          <w:sz w:val="16"/>
          <w:szCs w:val="16"/>
        </w:rPr>
        <w:t xml:space="preserve">. </w:t>
      </w:r>
      <w:r w:rsidR="00323C12">
        <w:rPr>
          <w:sz w:val="16"/>
          <w:szCs w:val="16"/>
        </w:rPr>
        <w:t>This number is prefaced by the station cost-center code</w:t>
      </w:r>
      <w:r w:rsidR="00323C12" w:rsidRPr="00910C78">
        <w:rPr>
          <w:i/>
          <w:color w:val="365F91" w:themeColor="accent1" w:themeShade="BF"/>
          <w:sz w:val="16"/>
          <w:szCs w:val="16"/>
        </w:rPr>
        <w:t xml:space="preserve"> </w:t>
      </w:r>
      <w:r w:rsidR="00D11243" w:rsidRPr="00D11243">
        <w:rPr>
          <w:i/>
          <w:sz w:val="16"/>
          <w:szCs w:val="16"/>
        </w:rPr>
        <w:t>33621</w:t>
      </w:r>
      <w:r w:rsidR="00D11243" w:rsidRPr="00D11243">
        <w:rPr>
          <w:sz w:val="16"/>
          <w:szCs w:val="16"/>
        </w:rPr>
        <w:t>.</w:t>
      </w:r>
    </w:p>
    <w:p w14:paraId="65E8BB01" w14:textId="77777777" w:rsidR="00574017" w:rsidRPr="00B359D0" w:rsidRDefault="00574017" w:rsidP="00390D8D">
      <w:pPr>
        <w:ind w:left="-450" w:right="-270"/>
        <w:rPr>
          <w:sz w:val="16"/>
          <w:szCs w:val="16"/>
        </w:rPr>
      </w:pPr>
      <w:r w:rsidRPr="00B359D0">
        <w:rPr>
          <w:b/>
          <w:sz w:val="16"/>
          <w:szCs w:val="16"/>
          <w:vertAlign w:val="superscript"/>
        </w:rPr>
        <w:t xml:space="preserve">3 </w:t>
      </w:r>
      <w:r w:rsidRPr="00B359D0">
        <w:rPr>
          <w:sz w:val="16"/>
          <w:szCs w:val="16"/>
        </w:rPr>
        <w:t xml:space="preserve">Short titles for the survey name, preferably the same names in station work plans. </w:t>
      </w:r>
    </w:p>
    <w:p w14:paraId="2C5AF619" w14:textId="77777777" w:rsidR="00C50446" w:rsidRDefault="00574017" w:rsidP="00390D8D">
      <w:pPr>
        <w:ind w:left="-450" w:right="-270"/>
        <w:rPr>
          <w:sz w:val="16"/>
          <w:szCs w:val="16"/>
        </w:rPr>
      </w:pPr>
      <w:r w:rsidRPr="00B359D0">
        <w:rPr>
          <w:b/>
          <w:sz w:val="16"/>
          <w:szCs w:val="16"/>
          <w:vertAlign w:val="superscript"/>
        </w:rPr>
        <w:t>4</w:t>
      </w:r>
      <w:r w:rsidRPr="00B359D0">
        <w:rPr>
          <w:sz w:val="16"/>
          <w:szCs w:val="16"/>
        </w:rPr>
        <w:t xml:space="preserve"> </w:t>
      </w:r>
      <w:r w:rsidR="00C50446">
        <w:rPr>
          <w:sz w:val="16"/>
          <w:szCs w:val="16"/>
        </w:rPr>
        <w:t>Type of survey: I = Inventory; M = Monitoring; CM = Cooperative Monitoring.</w:t>
      </w:r>
    </w:p>
    <w:p w14:paraId="389FE3AA" w14:textId="77777777" w:rsidR="00574017" w:rsidRPr="00B359D0" w:rsidRDefault="00C50446" w:rsidP="00390D8D">
      <w:pPr>
        <w:ind w:left="-450" w:right="-270"/>
        <w:rPr>
          <w:sz w:val="16"/>
          <w:szCs w:val="16"/>
        </w:rPr>
      </w:pPr>
      <w:proofErr w:type="gramStart"/>
      <w:r>
        <w:rPr>
          <w:sz w:val="16"/>
          <w:szCs w:val="16"/>
          <w:vertAlign w:val="superscript"/>
        </w:rPr>
        <w:t xml:space="preserve">5  </w:t>
      </w:r>
      <w:r w:rsidR="00597CEA">
        <w:rPr>
          <w:sz w:val="16"/>
          <w:szCs w:val="16"/>
        </w:rPr>
        <w:t>Current</w:t>
      </w:r>
      <w:proofErr w:type="gramEnd"/>
      <w:r w:rsidR="00597CEA">
        <w:rPr>
          <w:sz w:val="16"/>
          <w:szCs w:val="16"/>
        </w:rPr>
        <w:t xml:space="preserve">: </w:t>
      </w:r>
      <w:r w:rsidR="00597CEA" w:rsidRPr="00597CEA">
        <w:rPr>
          <w:sz w:val="16"/>
          <w:szCs w:val="16"/>
        </w:rPr>
        <w:t>surveys that are either continued or scheduled to begin in the year of IMP</w:t>
      </w:r>
      <w:r w:rsidR="00BA1EA4" w:rsidRPr="00B359D0">
        <w:rPr>
          <w:sz w:val="16"/>
          <w:szCs w:val="16"/>
        </w:rPr>
        <w:t xml:space="preserve">, </w:t>
      </w:r>
      <w:r w:rsidR="00A22CD8" w:rsidRPr="00B359D0">
        <w:rPr>
          <w:sz w:val="16"/>
          <w:szCs w:val="16"/>
        </w:rPr>
        <w:t>Expected</w:t>
      </w:r>
      <w:r w:rsidR="00A22CD8">
        <w:rPr>
          <w:sz w:val="16"/>
          <w:szCs w:val="16"/>
        </w:rPr>
        <w:t>: previously</w:t>
      </w:r>
      <w:r w:rsidR="00597CEA" w:rsidRPr="00597CEA">
        <w:rPr>
          <w:sz w:val="16"/>
          <w:szCs w:val="16"/>
        </w:rPr>
        <w:t xml:space="preserve"> conducted or new surveys that have a likely chance of being conducted during the span of an </w:t>
      </w:r>
      <w:r w:rsidR="00377810" w:rsidRPr="00597CEA">
        <w:rPr>
          <w:sz w:val="16"/>
          <w:szCs w:val="16"/>
        </w:rPr>
        <w:t>IMP.</w:t>
      </w:r>
    </w:p>
    <w:p w14:paraId="68EDCEA4" w14:textId="77777777" w:rsidR="00574017" w:rsidRPr="00B359D0" w:rsidRDefault="00C50446" w:rsidP="00390D8D">
      <w:pPr>
        <w:ind w:left="-450" w:right="-270"/>
        <w:rPr>
          <w:sz w:val="16"/>
          <w:szCs w:val="16"/>
        </w:rPr>
      </w:pPr>
      <w:r>
        <w:rPr>
          <w:b/>
          <w:sz w:val="16"/>
          <w:szCs w:val="16"/>
          <w:vertAlign w:val="superscript"/>
        </w:rPr>
        <w:t>6</w:t>
      </w:r>
      <w:r w:rsidR="00574017" w:rsidRPr="00B359D0">
        <w:rPr>
          <w:b/>
          <w:sz w:val="16"/>
          <w:szCs w:val="16"/>
          <w:vertAlign w:val="superscript"/>
        </w:rPr>
        <w:t xml:space="preserve"> </w:t>
      </w:r>
      <w:r w:rsidR="00574017" w:rsidRPr="00B359D0">
        <w:rPr>
          <w:sz w:val="16"/>
          <w:szCs w:val="16"/>
        </w:rPr>
        <w:t>The management plan and objectives that justify the described survey.</w:t>
      </w:r>
    </w:p>
    <w:p w14:paraId="061D5A46" w14:textId="77777777" w:rsidR="00574017" w:rsidRPr="00B359D0" w:rsidRDefault="00C50446" w:rsidP="00390D8D">
      <w:pPr>
        <w:ind w:left="-450" w:right="-270"/>
        <w:rPr>
          <w:sz w:val="16"/>
          <w:szCs w:val="16"/>
        </w:rPr>
      </w:pPr>
      <w:r>
        <w:rPr>
          <w:b/>
          <w:sz w:val="16"/>
          <w:szCs w:val="16"/>
          <w:vertAlign w:val="superscript"/>
        </w:rPr>
        <w:t>7</w:t>
      </w:r>
      <w:r w:rsidR="00574017" w:rsidRPr="00B359D0">
        <w:rPr>
          <w:b/>
          <w:sz w:val="16"/>
          <w:szCs w:val="16"/>
          <w:vertAlign w:val="superscript"/>
        </w:rPr>
        <w:t xml:space="preserve"> </w:t>
      </w:r>
      <w:r w:rsidR="00574017" w:rsidRPr="00B359D0">
        <w:rPr>
          <w:sz w:val="16"/>
          <w:szCs w:val="16"/>
        </w:rPr>
        <w:t>Station management unit names, entire station, or names of other landscape units included in survey.</w:t>
      </w:r>
    </w:p>
    <w:p w14:paraId="2F1CEA1A" w14:textId="77777777" w:rsidR="00574017" w:rsidRPr="00B359D0" w:rsidRDefault="00C50446" w:rsidP="00390D8D">
      <w:pPr>
        <w:ind w:left="-450" w:right="-270"/>
        <w:rPr>
          <w:sz w:val="16"/>
          <w:szCs w:val="16"/>
        </w:rPr>
      </w:pPr>
      <w:r>
        <w:rPr>
          <w:b/>
          <w:sz w:val="16"/>
          <w:szCs w:val="16"/>
          <w:vertAlign w:val="superscript"/>
        </w:rPr>
        <w:t>8</w:t>
      </w:r>
      <w:r w:rsidR="00574017" w:rsidRPr="00B359D0">
        <w:rPr>
          <w:b/>
          <w:sz w:val="16"/>
          <w:szCs w:val="16"/>
          <w:vertAlign w:val="superscript"/>
        </w:rPr>
        <w:t xml:space="preserve"> </w:t>
      </w:r>
      <w:r w:rsidR="00574017" w:rsidRPr="00B359D0">
        <w:rPr>
          <w:sz w:val="16"/>
          <w:szCs w:val="16"/>
        </w:rPr>
        <w:t xml:space="preserve">Estimates of Service (FWS) and non-Service (Other) staff time needed to complete the survey (1 work year = 2080 hours = 1 FTE). </w:t>
      </w:r>
    </w:p>
    <w:p w14:paraId="034DA38B" w14:textId="77777777" w:rsidR="00574017" w:rsidRPr="00B359D0" w:rsidRDefault="00C50446" w:rsidP="00390D8D">
      <w:pPr>
        <w:tabs>
          <w:tab w:val="left" w:pos="180"/>
        </w:tabs>
        <w:ind w:left="-450"/>
        <w:rPr>
          <w:sz w:val="16"/>
          <w:szCs w:val="16"/>
        </w:rPr>
      </w:pPr>
      <w:r w:rsidRPr="00C50446">
        <w:rPr>
          <w:sz w:val="16"/>
          <w:szCs w:val="16"/>
          <w:vertAlign w:val="superscript"/>
        </w:rPr>
        <w:t>9</w:t>
      </w:r>
      <w:r w:rsidR="00574017" w:rsidRPr="00B359D0">
        <w:rPr>
          <w:sz w:val="16"/>
          <w:szCs w:val="16"/>
        </w:rPr>
        <w:t xml:space="preserve"> Average annual operations costs for conducting the survey (e.g., equipment, contracts, travel) not including staff time. </w:t>
      </w:r>
      <w:r w:rsidR="003B654B">
        <w:rPr>
          <w:sz w:val="16"/>
          <w:szCs w:val="16"/>
        </w:rPr>
        <w:t>$ = $0 to 4,999; $$ = $5,000 to 24,999; TBD = to be determined.</w:t>
      </w:r>
    </w:p>
    <w:p w14:paraId="5487B288" w14:textId="77777777" w:rsidR="00574017" w:rsidRPr="00B359D0" w:rsidRDefault="00C50446" w:rsidP="00390D8D">
      <w:pPr>
        <w:tabs>
          <w:tab w:val="left" w:pos="180"/>
        </w:tabs>
        <w:ind w:left="-450"/>
        <w:rPr>
          <w:sz w:val="16"/>
          <w:szCs w:val="16"/>
        </w:rPr>
      </w:pPr>
      <w:r>
        <w:rPr>
          <w:b/>
          <w:sz w:val="16"/>
          <w:szCs w:val="16"/>
          <w:vertAlign w:val="superscript"/>
        </w:rPr>
        <w:t>10</w:t>
      </w:r>
      <w:r w:rsidR="00574017" w:rsidRPr="00B359D0">
        <w:rPr>
          <w:sz w:val="16"/>
          <w:szCs w:val="16"/>
          <w:vertAlign w:val="superscript"/>
        </w:rPr>
        <w:t xml:space="preserve"> </w:t>
      </w:r>
      <w:r w:rsidR="00574017" w:rsidRPr="00B359D0">
        <w:rPr>
          <w:sz w:val="16"/>
          <w:szCs w:val="16"/>
        </w:rPr>
        <w:t>Timing and frequency of survey field activities.</w:t>
      </w:r>
    </w:p>
    <w:p w14:paraId="74D8FD99" w14:textId="77777777" w:rsidR="00574017" w:rsidRPr="00B359D0" w:rsidRDefault="00574017" w:rsidP="00390D8D">
      <w:pPr>
        <w:ind w:left="-450"/>
        <w:rPr>
          <w:sz w:val="16"/>
          <w:szCs w:val="16"/>
        </w:rPr>
      </w:pPr>
      <w:r w:rsidRPr="00B359D0">
        <w:rPr>
          <w:sz w:val="16"/>
          <w:szCs w:val="16"/>
          <w:vertAlign w:val="superscript"/>
        </w:rPr>
        <w:t>1</w:t>
      </w:r>
      <w:r w:rsidR="00C50446">
        <w:rPr>
          <w:sz w:val="16"/>
          <w:szCs w:val="16"/>
          <w:vertAlign w:val="superscript"/>
        </w:rPr>
        <w:t>1</w:t>
      </w:r>
      <w:r w:rsidRPr="00B359D0">
        <w:rPr>
          <w:sz w:val="16"/>
          <w:szCs w:val="16"/>
        </w:rPr>
        <w:t xml:space="preserve"> The years during which the survey has been or will be conducted</w:t>
      </w:r>
      <w:r w:rsidR="008B1170">
        <w:rPr>
          <w:sz w:val="16"/>
          <w:szCs w:val="16"/>
        </w:rPr>
        <w:t xml:space="preserve">. </w:t>
      </w:r>
    </w:p>
    <w:p w14:paraId="4385C088" w14:textId="77777777" w:rsidR="00574017" w:rsidRPr="00B359D0" w:rsidRDefault="00574017" w:rsidP="00390D8D">
      <w:pPr>
        <w:ind w:left="-450"/>
        <w:rPr>
          <w:sz w:val="16"/>
          <w:szCs w:val="16"/>
        </w:rPr>
      </w:pPr>
      <w:r w:rsidRPr="00B359D0">
        <w:rPr>
          <w:sz w:val="16"/>
          <w:szCs w:val="16"/>
          <w:vertAlign w:val="superscript"/>
        </w:rPr>
        <w:t>1</w:t>
      </w:r>
      <w:r w:rsidR="00C50446">
        <w:rPr>
          <w:sz w:val="16"/>
          <w:szCs w:val="16"/>
          <w:vertAlign w:val="superscript"/>
        </w:rPr>
        <w:t>2</w:t>
      </w:r>
      <w:r w:rsidRPr="00B359D0">
        <w:rPr>
          <w:sz w:val="16"/>
          <w:szCs w:val="16"/>
        </w:rPr>
        <w:t xml:space="preserve"> Name and position of the Survey Coordinator for each survey.</w:t>
      </w:r>
    </w:p>
    <w:p w14:paraId="7D37F53F" w14:textId="77777777" w:rsidR="00574017" w:rsidRPr="00B359D0" w:rsidRDefault="00574017" w:rsidP="00390D8D">
      <w:pPr>
        <w:ind w:left="-450"/>
        <w:rPr>
          <w:sz w:val="16"/>
          <w:szCs w:val="16"/>
        </w:rPr>
      </w:pPr>
      <w:r w:rsidRPr="00B359D0">
        <w:rPr>
          <w:sz w:val="16"/>
          <w:szCs w:val="16"/>
          <w:vertAlign w:val="superscript"/>
        </w:rPr>
        <w:t>1</w:t>
      </w:r>
      <w:r w:rsidR="00C50446">
        <w:rPr>
          <w:sz w:val="16"/>
          <w:szCs w:val="16"/>
          <w:vertAlign w:val="superscript"/>
        </w:rPr>
        <w:t>3</w:t>
      </w:r>
      <w:r w:rsidRPr="00B359D0">
        <w:rPr>
          <w:sz w:val="16"/>
          <w:szCs w:val="16"/>
        </w:rPr>
        <w:t xml:space="preserve"> Title, author, and version of the survey protocol (if there is no protocol to cite, enter </w:t>
      </w:r>
      <w:proofErr w:type="gramStart"/>
      <w:r w:rsidRPr="00B359D0">
        <w:rPr>
          <w:sz w:val="16"/>
          <w:szCs w:val="16"/>
        </w:rPr>
        <w:t>None</w:t>
      </w:r>
      <w:proofErr w:type="gramEnd"/>
      <w:r w:rsidRPr="00B359D0">
        <w:rPr>
          <w:sz w:val="16"/>
          <w:szCs w:val="16"/>
        </w:rPr>
        <w:t>).</w:t>
      </w:r>
    </w:p>
    <w:p w14:paraId="66C87BE7" w14:textId="527924D6" w:rsidR="0089024F" w:rsidRDefault="00574017" w:rsidP="00390D8D">
      <w:pPr>
        <w:ind w:left="-450"/>
        <w:rPr>
          <w:sz w:val="16"/>
          <w:szCs w:val="16"/>
        </w:rPr>
      </w:pPr>
      <w:r w:rsidRPr="00B359D0">
        <w:rPr>
          <w:sz w:val="16"/>
          <w:szCs w:val="16"/>
          <w:vertAlign w:val="superscript"/>
        </w:rPr>
        <w:t>1</w:t>
      </w:r>
      <w:r w:rsidR="00C50446">
        <w:rPr>
          <w:sz w:val="16"/>
          <w:szCs w:val="16"/>
          <w:vertAlign w:val="superscript"/>
        </w:rPr>
        <w:t>4</w:t>
      </w:r>
      <w:r w:rsidRPr="00B359D0">
        <w:rPr>
          <w:sz w:val="16"/>
          <w:szCs w:val="16"/>
        </w:rPr>
        <w:t xml:space="preserve"> Scale of intended use (National</w:t>
      </w:r>
      <w:r w:rsidR="009C10B6" w:rsidRPr="00B359D0">
        <w:rPr>
          <w:sz w:val="16"/>
          <w:szCs w:val="16"/>
        </w:rPr>
        <w:t xml:space="preserve"> Framework</w:t>
      </w:r>
      <w:r w:rsidRPr="00B359D0">
        <w:rPr>
          <w:sz w:val="16"/>
          <w:szCs w:val="16"/>
        </w:rPr>
        <w:t>, Regional</w:t>
      </w:r>
      <w:r w:rsidR="009C10B6" w:rsidRPr="00B359D0">
        <w:rPr>
          <w:sz w:val="16"/>
          <w:szCs w:val="16"/>
        </w:rPr>
        <w:t xml:space="preserve"> Framework</w:t>
      </w:r>
      <w:r w:rsidRPr="00B359D0">
        <w:rPr>
          <w:sz w:val="16"/>
          <w:szCs w:val="16"/>
        </w:rPr>
        <w:t xml:space="preserve">, </w:t>
      </w:r>
      <w:r w:rsidR="009C10B6" w:rsidRPr="00B359D0">
        <w:rPr>
          <w:sz w:val="16"/>
          <w:szCs w:val="16"/>
        </w:rPr>
        <w:t>Site-specific</w:t>
      </w:r>
      <w:r w:rsidRPr="00B359D0">
        <w:rPr>
          <w:sz w:val="16"/>
          <w:szCs w:val="16"/>
        </w:rPr>
        <w:t xml:space="preserve">) and stage of approval </w:t>
      </w:r>
      <w:r w:rsidR="007B59F9" w:rsidRPr="00B359D0">
        <w:rPr>
          <w:sz w:val="16"/>
          <w:szCs w:val="16"/>
        </w:rPr>
        <w:t xml:space="preserve">of the survey protocol </w:t>
      </w:r>
      <w:r w:rsidRPr="00B359D0">
        <w:rPr>
          <w:sz w:val="16"/>
          <w:szCs w:val="16"/>
        </w:rPr>
        <w:t>(</w:t>
      </w:r>
      <w:r w:rsidR="007B59F9" w:rsidRPr="00B359D0">
        <w:rPr>
          <w:sz w:val="16"/>
          <w:szCs w:val="16"/>
        </w:rPr>
        <w:t xml:space="preserve">Initial Survey Instructions, </w:t>
      </w:r>
      <w:r w:rsidR="00AE32FD">
        <w:rPr>
          <w:sz w:val="16"/>
          <w:szCs w:val="16"/>
        </w:rPr>
        <w:t>Complete Draft</w:t>
      </w:r>
      <w:r w:rsidRPr="00B359D0">
        <w:rPr>
          <w:sz w:val="16"/>
          <w:szCs w:val="16"/>
        </w:rPr>
        <w:t xml:space="preserve">, </w:t>
      </w:r>
      <w:r w:rsidR="00C86BFC" w:rsidRPr="00B359D0">
        <w:rPr>
          <w:sz w:val="16"/>
          <w:szCs w:val="16"/>
        </w:rPr>
        <w:t xml:space="preserve">In Review, </w:t>
      </w:r>
      <w:r w:rsidR="007B59F9" w:rsidRPr="00B359D0">
        <w:rPr>
          <w:sz w:val="16"/>
          <w:szCs w:val="16"/>
        </w:rPr>
        <w:t>or Approved</w:t>
      </w:r>
      <w:bookmarkStart w:id="14" w:name="_Toc390167731"/>
      <w:r w:rsidR="00F34940">
        <w:rPr>
          <w:sz w:val="16"/>
          <w:szCs w:val="16"/>
        </w:rPr>
        <w:t>)</w:t>
      </w:r>
    </w:p>
    <w:p w14:paraId="0C86FFA9" w14:textId="2DA0EB2E" w:rsidR="006432CF" w:rsidRPr="006432CF" w:rsidRDefault="006432CF" w:rsidP="00390D8D">
      <w:pPr>
        <w:ind w:left="-450"/>
        <w:sectPr w:rsidR="006432CF" w:rsidRPr="006432CF" w:rsidSect="007731DA">
          <w:pgSz w:w="15840" w:h="12240" w:orient="landscape" w:code="1"/>
          <w:pgMar w:top="1440" w:right="1440" w:bottom="1440" w:left="1440" w:header="720" w:footer="720" w:gutter="0"/>
          <w:cols w:space="720"/>
          <w:docGrid w:linePitch="360"/>
        </w:sectPr>
      </w:pPr>
      <w:r>
        <w:rPr>
          <w:sz w:val="16"/>
          <w:szCs w:val="16"/>
          <w:vertAlign w:val="superscript"/>
        </w:rPr>
        <w:t>15</w:t>
      </w:r>
      <w:r>
        <w:rPr>
          <w:sz w:val="16"/>
          <w:szCs w:val="16"/>
        </w:rPr>
        <w:t xml:space="preserve"> </w:t>
      </w:r>
      <w:r w:rsidR="00306AF2">
        <w:rPr>
          <w:sz w:val="16"/>
          <w:szCs w:val="16"/>
        </w:rPr>
        <w:t>Not ranked</w:t>
      </w:r>
    </w:p>
    <w:p w14:paraId="34463D3D" w14:textId="77777777" w:rsidR="00CC6A02" w:rsidRPr="007731DA" w:rsidRDefault="000B66E2" w:rsidP="00390D8D">
      <w:pPr>
        <w:pStyle w:val="Heading1"/>
        <w:spacing w:before="0"/>
        <w:rPr>
          <w:rFonts w:ascii="Times New Roman" w:hAnsi="Times New Roman" w:cs="Times New Roman"/>
          <w:sz w:val="24"/>
          <w:szCs w:val="24"/>
        </w:rPr>
      </w:pPr>
      <w:bookmarkStart w:id="15" w:name="_Toc501464561"/>
      <w:bookmarkEnd w:id="14"/>
      <w:r w:rsidRPr="007731DA">
        <w:rPr>
          <w:rFonts w:ascii="Times New Roman" w:hAnsi="Times New Roman" w:cs="Times New Roman"/>
          <w:sz w:val="24"/>
          <w:szCs w:val="24"/>
        </w:rPr>
        <w:lastRenderedPageBreak/>
        <w:t>Narratives for Selected Surveys</w:t>
      </w:r>
      <w:bookmarkEnd w:id="15"/>
    </w:p>
    <w:p w14:paraId="05A80B5B" w14:textId="77777777" w:rsidR="00615091" w:rsidRPr="00E9742C" w:rsidRDefault="00615091" w:rsidP="009122A6"/>
    <w:p w14:paraId="3A4787E9" w14:textId="77777777" w:rsidR="00243244" w:rsidRPr="007731DA" w:rsidRDefault="00243244" w:rsidP="00252414">
      <w:pPr>
        <w:widowControl w:val="0"/>
        <w:spacing w:before="64"/>
        <w:rPr>
          <w:rFonts w:eastAsia="Arial"/>
        </w:rPr>
      </w:pPr>
      <w:r w:rsidRPr="007731DA">
        <w:rPr>
          <w:rFonts w:eastAsia="Calibri"/>
          <w:b/>
        </w:rPr>
        <w:t xml:space="preserve">Survey: </w:t>
      </w:r>
      <w:r w:rsidRPr="007731DA">
        <w:rPr>
          <w:rFonts w:eastAsia="Calibri"/>
          <w:i/>
        </w:rPr>
        <w:t>Mobile Acoustic Bat Survey</w:t>
      </w:r>
      <w:r w:rsidRPr="007731DA">
        <w:rPr>
          <w:rFonts w:eastAsia="Calibri"/>
          <w:i/>
          <w:spacing w:val="-1"/>
        </w:rPr>
        <w:t xml:space="preserve"> </w:t>
      </w:r>
      <w:r w:rsidRPr="007731DA">
        <w:rPr>
          <w:rFonts w:eastAsia="Calibri"/>
          <w:i/>
        </w:rPr>
        <w:t>(FF03RMNG00-005)</w:t>
      </w:r>
    </w:p>
    <w:p w14:paraId="6535D148" w14:textId="77777777" w:rsidR="00243244" w:rsidRPr="007731DA" w:rsidRDefault="00243244"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5CAA969D" w14:textId="77777777" w:rsidR="00243244" w:rsidRPr="007731DA" w:rsidRDefault="00243244"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Pr="007731DA">
        <w:rPr>
          <w:rFonts w:eastAsia="Arial"/>
          <w:bCs/>
          <w:i/>
        </w:rPr>
        <w:t>1</w:t>
      </w:r>
    </w:p>
    <w:p w14:paraId="1760EE9D" w14:textId="77777777" w:rsidR="00243244" w:rsidRPr="007731DA" w:rsidRDefault="00243244" w:rsidP="002F2398">
      <w:pPr>
        <w:widowControl w:val="0"/>
        <w:spacing w:before="9"/>
        <w:rPr>
          <w:rFonts w:eastAsia="Arial"/>
          <w:i/>
        </w:rPr>
      </w:pPr>
    </w:p>
    <w:p w14:paraId="7CAEADE3" w14:textId="77777777" w:rsidR="00243244" w:rsidRPr="007731DA" w:rsidRDefault="00243244" w:rsidP="002F2398">
      <w:pPr>
        <w:widowControl w:val="0"/>
        <w:spacing w:line="249" w:lineRule="auto"/>
        <w:ind w:right="848"/>
        <w:rPr>
          <w:rFonts w:eastAsia="Arial"/>
          <w:b/>
          <w:bCs/>
        </w:rPr>
      </w:pPr>
      <w:r w:rsidRPr="007731DA">
        <w:rPr>
          <w:rFonts w:eastAsia="Arial"/>
          <w:b/>
          <w:bCs/>
        </w:rPr>
        <w:t>Which station management objective does the survey support? Is the objective derived from the CCP, interim objectives, HMP, or other?</w:t>
      </w:r>
    </w:p>
    <w:p w14:paraId="0679DDE4" w14:textId="77777777" w:rsidR="00243244" w:rsidRPr="007731DA" w:rsidRDefault="00243244" w:rsidP="002F2398">
      <w:pPr>
        <w:widowControl w:val="0"/>
        <w:spacing w:line="249" w:lineRule="auto"/>
        <w:ind w:right="848"/>
        <w:rPr>
          <w:rFonts w:eastAsia="Arial"/>
          <w:b/>
          <w:bCs/>
        </w:rPr>
      </w:pPr>
    </w:p>
    <w:p w14:paraId="5451C7CA" w14:textId="77777777" w:rsidR="00243244" w:rsidRPr="007731DA" w:rsidRDefault="00243244" w:rsidP="002F2398">
      <w:pPr>
        <w:widowControl w:val="0"/>
        <w:spacing w:line="249" w:lineRule="auto"/>
        <w:ind w:right="848"/>
        <w:rPr>
          <w:rFonts w:eastAsia="Arial"/>
        </w:rPr>
      </w:pPr>
      <w:r w:rsidRPr="007731DA">
        <w:rPr>
          <w:rFonts w:eastAsia="Arial"/>
        </w:rPr>
        <w:t>HMP: support the recovery of the endangered Indiana bat</w:t>
      </w:r>
    </w:p>
    <w:p w14:paraId="606A60A1" w14:textId="77777777" w:rsidR="00243244" w:rsidRPr="007731DA" w:rsidRDefault="00243244" w:rsidP="002F2398">
      <w:pPr>
        <w:widowControl w:val="0"/>
        <w:spacing w:line="249" w:lineRule="auto"/>
        <w:ind w:right="848"/>
        <w:rPr>
          <w:rFonts w:eastAsia="Arial"/>
        </w:rPr>
      </w:pPr>
    </w:p>
    <w:p w14:paraId="6C09EEEE" w14:textId="77777777" w:rsidR="00243244" w:rsidRPr="007731DA" w:rsidRDefault="00243244" w:rsidP="002F2398">
      <w:pPr>
        <w:widowControl w:val="0"/>
        <w:spacing w:line="249" w:lineRule="auto"/>
        <w:ind w:right="2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5420169F" w14:textId="77777777" w:rsidR="00243244" w:rsidRPr="007731DA" w:rsidRDefault="00243244" w:rsidP="002F2398">
      <w:pPr>
        <w:widowControl w:val="0"/>
        <w:spacing w:line="249" w:lineRule="auto"/>
        <w:ind w:right="297"/>
        <w:rPr>
          <w:rFonts w:eastAsia="Arial"/>
          <w:b/>
          <w:bCs/>
        </w:rPr>
      </w:pPr>
    </w:p>
    <w:p w14:paraId="6E10BCD5" w14:textId="2A8AA5B6" w:rsidR="00243244" w:rsidRPr="007731DA" w:rsidRDefault="00243244" w:rsidP="002F2398">
      <w:pPr>
        <w:widowControl w:val="0"/>
        <w:spacing w:line="249" w:lineRule="auto"/>
        <w:ind w:right="297"/>
        <w:rPr>
          <w:rFonts w:eastAsia="Arial"/>
          <w:bCs/>
        </w:rPr>
      </w:pPr>
      <w:r w:rsidRPr="007731DA">
        <w:rPr>
          <w:rFonts w:eastAsia="Arial"/>
          <w:bCs/>
        </w:rPr>
        <w:t>Mobile acoustic bat surveys are conducted as part of a larger effort on 58 field stations to measure relative abundance, habitat association and species richness.  The data will serve as a baseline to monitor long-term trends in species richness and abundance on the Refuge.  Data summaries for each Refuge, including Mingo, w</w:t>
      </w:r>
      <w:r w:rsidR="00FF10E6">
        <w:rPr>
          <w:rFonts w:eastAsia="Arial"/>
          <w:bCs/>
        </w:rPr>
        <w:t>ill be produced annually.   These</w:t>
      </w:r>
      <w:r w:rsidRPr="007731DA">
        <w:rPr>
          <w:rFonts w:eastAsia="Arial"/>
          <w:bCs/>
        </w:rPr>
        <w:t xml:space="preserve"> data can be used to monitor for needed habitat treatments or species specific monitoring needs.  The data will also serve as a baseline for pre-white nose syndrome populations and richness.</w:t>
      </w:r>
    </w:p>
    <w:p w14:paraId="2CC51DA4" w14:textId="77777777" w:rsidR="00243244" w:rsidRPr="007731DA" w:rsidRDefault="00243244" w:rsidP="002F2398">
      <w:pPr>
        <w:widowControl w:val="0"/>
        <w:rPr>
          <w:rFonts w:eastAsia="Arial"/>
          <w:b/>
          <w:bCs/>
        </w:rPr>
      </w:pPr>
    </w:p>
    <w:p w14:paraId="210EF43F" w14:textId="77777777" w:rsidR="00243244" w:rsidRPr="007731DA" w:rsidRDefault="00243244" w:rsidP="002F2398">
      <w:pPr>
        <w:widowControl w:val="0"/>
        <w:ind w:right="848"/>
        <w:rPr>
          <w:rFonts w:eastAsia="Arial"/>
        </w:rPr>
      </w:pPr>
      <w:r w:rsidRPr="007731DA">
        <w:rPr>
          <w:rFonts w:eastAsia="Arial"/>
          <w:b/>
          <w:bCs/>
        </w:rPr>
        <w:t>What is the population or attribute of interest, what will be measured, and when?</w:t>
      </w:r>
    </w:p>
    <w:p w14:paraId="55BCDC4B" w14:textId="77777777" w:rsidR="00243244" w:rsidRPr="007731DA" w:rsidRDefault="00243244" w:rsidP="002F2398">
      <w:pPr>
        <w:widowControl w:val="0"/>
        <w:spacing w:before="151"/>
        <w:ind w:right="109"/>
        <w:jc w:val="both"/>
        <w:rPr>
          <w:rFonts w:eastAsia="Arial"/>
        </w:rPr>
      </w:pPr>
      <w:r w:rsidRPr="007731DA">
        <w:rPr>
          <w:rFonts w:eastAsia="Calibri"/>
        </w:rPr>
        <w:t xml:space="preserve">Biological Integrity; At-risk Biota; Mammalia (mammals); </w:t>
      </w:r>
      <w:proofErr w:type="spellStart"/>
      <w:r w:rsidRPr="007731DA">
        <w:rPr>
          <w:rFonts w:eastAsia="Calibri"/>
        </w:rPr>
        <w:t>Chiroptera</w:t>
      </w:r>
      <w:proofErr w:type="spellEnd"/>
      <w:r w:rsidRPr="007731DA">
        <w:rPr>
          <w:rFonts w:eastAsia="Calibri"/>
        </w:rPr>
        <w:t xml:space="preserve"> (bats); </w:t>
      </w:r>
      <w:proofErr w:type="spellStart"/>
      <w:r w:rsidRPr="007731DA">
        <w:rPr>
          <w:rFonts w:eastAsia="Calibri"/>
          <w:i/>
        </w:rPr>
        <w:t>Myotis</w:t>
      </w:r>
      <w:proofErr w:type="spellEnd"/>
      <w:r w:rsidRPr="007731DA">
        <w:rPr>
          <w:rFonts w:eastAsia="Calibri"/>
          <w:i/>
        </w:rPr>
        <w:t xml:space="preserve"> </w:t>
      </w:r>
      <w:proofErr w:type="spellStart"/>
      <w:r w:rsidRPr="007731DA">
        <w:rPr>
          <w:rFonts w:eastAsia="Calibri"/>
          <w:i/>
        </w:rPr>
        <w:t>sodalis</w:t>
      </w:r>
      <w:proofErr w:type="spellEnd"/>
      <w:r w:rsidRPr="007731DA">
        <w:rPr>
          <w:rFonts w:eastAsia="Calibri"/>
        </w:rPr>
        <w:t xml:space="preserve"> (Indiana bat) - E- Entire; </w:t>
      </w:r>
      <w:proofErr w:type="spellStart"/>
      <w:r w:rsidRPr="007731DA">
        <w:rPr>
          <w:rFonts w:eastAsia="Calibri"/>
          <w:i/>
        </w:rPr>
        <w:t>Eptesicus</w:t>
      </w:r>
      <w:proofErr w:type="spellEnd"/>
      <w:r w:rsidRPr="007731DA">
        <w:rPr>
          <w:rFonts w:eastAsia="Calibri"/>
        </w:rPr>
        <w:t xml:space="preserve"> </w:t>
      </w:r>
      <w:proofErr w:type="spellStart"/>
      <w:r w:rsidRPr="007731DA">
        <w:rPr>
          <w:rFonts w:eastAsia="Calibri"/>
          <w:i/>
        </w:rPr>
        <w:t>fuscus</w:t>
      </w:r>
      <w:proofErr w:type="spellEnd"/>
      <w:r w:rsidRPr="007731DA">
        <w:rPr>
          <w:rFonts w:eastAsia="Calibri"/>
        </w:rPr>
        <w:t xml:space="preserve"> (big brown bat); </w:t>
      </w:r>
      <w:proofErr w:type="spellStart"/>
      <w:r w:rsidRPr="007731DA">
        <w:rPr>
          <w:rFonts w:eastAsia="Calibri"/>
          <w:i/>
        </w:rPr>
        <w:t>Myotis</w:t>
      </w:r>
      <w:proofErr w:type="spellEnd"/>
      <w:r w:rsidRPr="007731DA">
        <w:rPr>
          <w:rFonts w:eastAsia="Calibri"/>
          <w:i/>
        </w:rPr>
        <w:t xml:space="preserve"> </w:t>
      </w:r>
      <w:proofErr w:type="spellStart"/>
      <w:r w:rsidRPr="007731DA">
        <w:rPr>
          <w:rFonts w:eastAsia="Calibri"/>
          <w:i/>
        </w:rPr>
        <w:t>lucifugus</w:t>
      </w:r>
      <w:proofErr w:type="spellEnd"/>
      <w:r w:rsidRPr="007731DA">
        <w:rPr>
          <w:rFonts w:eastAsia="Calibri"/>
        </w:rPr>
        <w:t xml:space="preserve"> (little brown </w:t>
      </w:r>
      <w:proofErr w:type="spellStart"/>
      <w:r w:rsidRPr="007731DA">
        <w:rPr>
          <w:rFonts w:eastAsia="Calibri"/>
        </w:rPr>
        <w:t>myotis</w:t>
      </w:r>
      <w:proofErr w:type="spellEnd"/>
      <w:r w:rsidRPr="007731DA">
        <w:rPr>
          <w:rFonts w:eastAsia="Calibri"/>
        </w:rPr>
        <w:t>, little brown bat); Recurring -- every year; 3 survey nights in June and</w:t>
      </w:r>
      <w:r w:rsidRPr="007731DA">
        <w:rPr>
          <w:rFonts w:eastAsia="Calibri"/>
          <w:spacing w:val="-1"/>
        </w:rPr>
        <w:t xml:space="preserve"> </w:t>
      </w:r>
      <w:r w:rsidRPr="007731DA">
        <w:rPr>
          <w:rFonts w:eastAsia="Calibri"/>
        </w:rPr>
        <w:t>July</w:t>
      </w:r>
    </w:p>
    <w:p w14:paraId="495C070E" w14:textId="77777777" w:rsidR="00243244" w:rsidRPr="007731DA" w:rsidRDefault="00243244" w:rsidP="002F2398">
      <w:pPr>
        <w:widowControl w:val="0"/>
        <w:spacing w:before="8"/>
        <w:rPr>
          <w:rFonts w:eastAsia="Arial"/>
        </w:rPr>
      </w:pPr>
    </w:p>
    <w:p w14:paraId="6A878DCF" w14:textId="77777777" w:rsidR="00243244" w:rsidRPr="007731DA" w:rsidRDefault="00243244" w:rsidP="002F2398">
      <w:pPr>
        <w:widowControl w:val="0"/>
        <w:ind w:right="8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6D58235A" w14:textId="77777777" w:rsidR="00243244" w:rsidRPr="007731DA" w:rsidRDefault="00243244" w:rsidP="002F2398">
      <w:pPr>
        <w:widowControl w:val="0"/>
        <w:spacing w:before="151"/>
        <w:ind w:right="459"/>
        <w:jc w:val="both"/>
        <w:rPr>
          <w:rFonts w:eastAsia="Arial"/>
        </w:rPr>
      </w:pPr>
      <w:r w:rsidRPr="007731DA">
        <w:rPr>
          <w:rFonts w:eastAsia="Calibri"/>
        </w:rPr>
        <w:t>Coop Monitoring to Inform Management; U.S. Fish and Wildlife Service, Ecological Services; National Park Service; R3, Endangered Species Program; Southeast Region, Ecological Services Division; National Wildlife Refuge ; U.S. Fish</w:t>
      </w:r>
      <w:r w:rsidRPr="007731DA">
        <w:rPr>
          <w:rFonts w:eastAsia="Calibri"/>
          <w:spacing w:val="-2"/>
        </w:rPr>
        <w:t xml:space="preserve"> </w:t>
      </w:r>
      <w:r w:rsidRPr="007731DA">
        <w:rPr>
          <w:rFonts w:eastAsia="Calibri"/>
        </w:rPr>
        <w:t>and Wildlife Service, Regional Office, R4 Atlanta; U.S. Fish and Wildlife</w:t>
      </w:r>
      <w:r w:rsidRPr="007731DA">
        <w:rPr>
          <w:rFonts w:eastAsia="Calibri"/>
          <w:spacing w:val="-1"/>
        </w:rPr>
        <w:t xml:space="preserve"> </w:t>
      </w:r>
      <w:r w:rsidRPr="007731DA">
        <w:rPr>
          <w:rFonts w:eastAsia="Calibri"/>
        </w:rPr>
        <w:t>Service</w:t>
      </w:r>
    </w:p>
    <w:p w14:paraId="695115C6" w14:textId="77777777" w:rsidR="00243244" w:rsidRPr="007731DA" w:rsidRDefault="00243244" w:rsidP="002F2398">
      <w:pPr>
        <w:widowControl w:val="0"/>
        <w:jc w:val="both"/>
        <w:rPr>
          <w:rFonts w:eastAsia="Arial"/>
        </w:rPr>
      </w:pPr>
    </w:p>
    <w:p w14:paraId="70FADE57" w14:textId="77777777" w:rsidR="00243244" w:rsidRPr="007731DA" w:rsidRDefault="00243244" w:rsidP="002F2398">
      <w:pPr>
        <w:widowControl w:val="0"/>
        <w:jc w:val="both"/>
        <w:rPr>
          <w:rFonts w:eastAsia="Arial"/>
        </w:rPr>
      </w:pPr>
    </w:p>
    <w:p w14:paraId="5B194743" w14:textId="77777777" w:rsidR="00243244" w:rsidRPr="007731DA" w:rsidRDefault="00243244" w:rsidP="002F2398">
      <w:pPr>
        <w:widowControl w:val="0"/>
        <w:jc w:val="both"/>
        <w:rPr>
          <w:rFonts w:eastAsia="Arial"/>
        </w:rPr>
      </w:pPr>
    </w:p>
    <w:p w14:paraId="187DB3D5" w14:textId="77777777" w:rsidR="00243244" w:rsidRPr="007731DA" w:rsidRDefault="00243244" w:rsidP="002F2398">
      <w:pPr>
        <w:spacing w:after="200" w:line="276" w:lineRule="auto"/>
        <w:rPr>
          <w:rFonts w:eastAsia="Arial"/>
          <w:b/>
        </w:rPr>
      </w:pPr>
      <w:r w:rsidRPr="007731DA">
        <w:rPr>
          <w:rFonts w:eastAsia="Arial"/>
          <w:b/>
        </w:rPr>
        <w:br w:type="page"/>
      </w:r>
    </w:p>
    <w:p w14:paraId="4DA84E02" w14:textId="77777777" w:rsidR="00243244" w:rsidRPr="007731DA" w:rsidRDefault="00243244" w:rsidP="002F2398">
      <w:pPr>
        <w:widowControl w:val="0"/>
        <w:jc w:val="both"/>
        <w:rPr>
          <w:rFonts w:eastAsia="Arial"/>
          <w:i/>
        </w:rPr>
      </w:pPr>
      <w:r w:rsidRPr="007731DA">
        <w:rPr>
          <w:rFonts w:eastAsia="Arial"/>
          <w:b/>
        </w:rPr>
        <w:lastRenderedPageBreak/>
        <w:t xml:space="preserve">Survey: </w:t>
      </w:r>
      <w:r w:rsidRPr="007731DA">
        <w:rPr>
          <w:rFonts w:eastAsia="Arial"/>
          <w:i/>
        </w:rPr>
        <w:t xml:space="preserve">Tree Dormancy (FF03RMNG00-052) </w:t>
      </w:r>
    </w:p>
    <w:p w14:paraId="2F1DC00A" w14:textId="77777777" w:rsidR="00243244" w:rsidRPr="007731DA" w:rsidRDefault="00243244" w:rsidP="002F2398">
      <w:pPr>
        <w:widowControl w:val="0"/>
        <w:jc w:val="both"/>
        <w:rPr>
          <w:rFonts w:eastAsia="Arial"/>
          <w:i/>
        </w:rPr>
      </w:pPr>
      <w:r w:rsidRPr="007731DA">
        <w:rPr>
          <w:rFonts w:eastAsia="Arial"/>
          <w:b/>
        </w:rPr>
        <w:t xml:space="preserve">Refuge: </w:t>
      </w:r>
      <w:r w:rsidRPr="007731DA">
        <w:rPr>
          <w:rFonts w:eastAsia="Arial"/>
          <w:i/>
        </w:rPr>
        <w:t xml:space="preserve">Mingo National Wildlife Refuge </w:t>
      </w:r>
    </w:p>
    <w:p w14:paraId="36446E42" w14:textId="235D102F" w:rsidR="00243244" w:rsidRPr="007731DA" w:rsidRDefault="00243244" w:rsidP="002F2398">
      <w:pPr>
        <w:widowControl w:val="0"/>
        <w:jc w:val="both"/>
        <w:rPr>
          <w:rFonts w:eastAsia="Arial"/>
        </w:rPr>
      </w:pPr>
      <w:r w:rsidRPr="007731DA">
        <w:rPr>
          <w:rFonts w:eastAsia="Arial"/>
          <w:b/>
        </w:rPr>
        <w:t xml:space="preserve">Priority: </w:t>
      </w:r>
      <w:r w:rsidRPr="007731DA">
        <w:rPr>
          <w:rFonts w:eastAsia="Arial"/>
          <w:i/>
        </w:rPr>
        <w:t>2</w:t>
      </w:r>
    </w:p>
    <w:p w14:paraId="7A469D09" w14:textId="77777777" w:rsidR="00243244" w:rsidRPr="007731DA" w:rsidRDefault="00243244" w:rsidP="002F2398">
      <w:pPr>
        <w:widowControl w:val="0"/>
        <w:jc w:val="both"/>
        <w:rPr>
          <w:rFonts w:eastAsia="Arial"/>
          <w:i/>
        </w:rPr>
      </w:pPr>
    </w:p>
    <w:p w14:paraId="020351EB" w14:textId="77777777" w:rsidR="00243244" w:rsidRPr="007731DA" w:rsidRDefault="00243244" w:rsidP="002F2398">
      <w:pPr>
        <w:widowControl w:val="0"/>
        <w:jc w:val="both"/>
        <w:rPr>
          <w:rFonts w:eastAsia="Arial"/>
        </w:rPr>
      </w:pPr>
      <w:r w:rsidRPr="007731DA">
        <w:rPr>
          <w:rFonts w:eastAsia="Arial"/>
          <w:b/>
          <w:bCs/>
        </w:rPr>
        <w:t>Which station management objective does the survey support? Is the objective derived from the CCP, interim objectives, HMP, or other?</w:t>
      </w:r>
    </w:p>
    <w:p w14:paraId="546A4A5C" w14:textId="77777777" w:rsidR="00243244" w:rsidRPr="007731DA" w:rsidRDefault="00243244" w:rsidP="002F2398">
      <w:pPr>
        <w:widowControl w:val="0"/>
        <w:jc w:val="both"/>
        <w:rPr>
          <w:rFonts w:eastAsia="Arial"/>
          <w:b/>
          <w:bCs/>
        </w:rPr>
      </w:pPr>
    </w:p>
    <w:p w14:paraId="5E935DEF" w14:textId="182E7AB4" w:rsidR="00243244" w:rsidRPr="007731DA" w:rsidRDefault="00243244" w:rsidP="002F2398">
      <w:pPr>
        <w:widowControl w:val="0"/>
        <w:jc w:val="both"/>
        <w:rPr>
          <w:rFonts w:eastAsia="Arial"/>
        </w:rPr>
      </w:pPr>
      <w:r w:rsidRPr="007731DA">
        <w:rPr>
          <w:rFonts w:eastAsia="Arial"/>
        </w:rPr>
        <w:t>HMP: Manage Green-tree reservoirs; Red Oak Regeneration; Red Oak Regeneration; bottomland hardwood composition;</w:t>
      </w:r>
      <w:r w:rsidR="00F07232">
        <w:rPr>
          <w:rFonts w:eastAsia="Arial"/>
        </w:rPr>
        <w:t xml:space="preserve"> </w:t>
      </w:r>
      <w:r w:rsidRPr="007731DA">
        <w:rPr>
          <w:rFonts w:eastAsia="Arial"/>
        </w:rPr>
        <w:t>bottomland hardwoods; improve water levels and natural flow in bottomland hardwood forest</w:t>
      </w:r>
      <w:r w:rsidR="006432CF">
        <w:rPr>
          <w:rFonts w:eastAsia="Arial"/>
        </w:rPr>
        <w:t>.</w:t>
      </w:r>
    </w:p>
    <w:p w14:paraId="56878EA3" w14:textId="77777777" w:rsidR="00243244" w:rsidRPr="007731DA" w:rsidRDefault="00243244" w:rsidP="002F2398">
      <w:pPr>
        <w:widowControl w:val="0"/>
        <w:jc w:val="both"/>
        <w:rPr>
          <w:rFonts w:eastAsia="Arial"/>
        </w:rPr>
      </w:pPr>
    </w:p>
    <w:p w14:paraId="2977E3E0" w14:textId="77777777" w:rsidR="00243244" w:rsidRPr="007731DA" w:rsidRDefault="00243244" w:rsidP="002F2398">
      <w:pPr>
        <w:widowControl w:val="0"/>
        <w:jc w:val="both"/>
        <w:rPr>
          <w:rFonts w:eastAsia="Arial"/>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 results.</w:t>
      </w:r>
    </w:p>
    <w:p w14:paraId="776DC7FC" w14:textId="77777777" w:rsidR="00243244" w:rsidRPr="007731DA" w:rsidRDefault="00243244" w:rsidP="002F2398">
      <w:pPr>
        <w:widowControl w:val="0"/>
        <w:jc w:val="both"/>
        <w:rPr>
          <w:rFonts w:eastAsia="Arial"/>
          <w:b/>
          <w:bCs/>
        </w:rPr>
      </w:pPr>
    </w:p>
    <w:p w14:paraId="499E16EB" w14:textId="2E33C1E2" w:rsidR="00243244" w:rsidRPr="007731DA" w:rsidRDefault="00243244" w:rsidP="002F2398">
      <w:pPr>
        <w:widowControl w:val="0"/>
        <w:jc w:val="both"/>
        <w:rPr>
          <w:rFonts w:eastAsia="Arial"/>
          <w:b/>
          <w:bCs/>
        </w:rPr>
      </w:pPr>
      <w:r w:rsidRPr="007731DA">
        <w:rPr>
          <w:rFonts w:eastAsia="Arial"/>
          <w:bCs/>
        </w:rPr>
        <w:t xml:space="preserve">The long-term health and sustainability of the Green Tree Reservoirs (GTR) on Mingo NWR are dependent on water control and flooding regimes.  For red oak seedlings to survive, flooding must occur only when the trees are dormant.  Soil temperature and other parameters will be used to determine when trees enter and leave dormancy each year.  This information will be used to determine when GTR will be flooded and dewatered.  </w:t>
      </w:r>
      <w:r w:rsidR="006432CF" w:rsidRPr="007731DA">
        <w:rPr>
          <w:rFonts w:eastAsia="Arial"/>
          <w:bCs/>
        </w:rPr>
        <w:t>Typically,</w:t>
      </w:r>
      <w:r w:rsidRPr="007731DA">
        <w:rPr>
          <w:rFonts w:eastAsia="Arial"/>
          <w:bCs/>
        </w:rPr>
        <w:t xml:space="preserve"> </w:t>
      </w:r>
      <w:r w:rsidR="006432CF">
        <w:rPr>
          <w:rFonts w:eastAsia="Arial"/>
          <w:bCs/>
        </w:rPr>
        <w:t>dormancy</w:t>
      </w:r>
      <w:r w:rsidRPr="007731DA">
        <w:rPr>
          <w:rFonts w:eastAsia="Arial"/>
          <w:bCs/>
        </w:rPr>
        <w:t xml:space="preserve"> occurs when soil temperatures fall below 40 degrees F.</w:t>
      </w:r>
    </w:p>
    <w:p w14:paraId="090CF7B6" w14:textId="77777777" w:rsidR="00243244" w:rsidRPr="007731DA" w:rsidRDefault="00243244" w:rsidP="002F2398">
      <w:pPr>
        <w:widowControl w:val="0"/>
        <w:jc w:val="both"/>
        <w:rPr>
          <w:rFonts w:eastAsia="Arial"/>
          <w:b/>
          <w:bCs/>
        </w:rPr>
      </w:pPr>
    </w:p>
    <w:p w14:paraId="5187AB73" w14:textId="77777777" w:rsidR="00243244" w:rsidRPr="007731DA" w:rsidRDefault="00243244" w:rsidP="002F2398">
      <w:pPr>
        <w:widowControl w:val="0"/>
        <w:jc w:val="both"/>
        <w:rPr>
          <w:rFonts w:eastAsia="Arial"/>
        </w:rPr>
      </w:pPr>
      <w:r w:rsidRPr="007731DA">
        <w:rPr>
          <w:rFonts w:eastAsia="Arial"/>
          <w:b/>
          <w:bCs/>
        </w:rPr>
        <w:t>What is the population or attribute of interest, what will be measured, and when?</w:t>
      </w:r>
    </w:p>
    <w:p w14:paraId="7023DCA4" w14:textId="77777777" w:rsidR="00243244" w:rsidRPr="007731DA" w:rsidRDefault="00243244" w:rsidP="002F2398">
      <w:pPr>
        <w:widowControl w:val="0"/>
        <w:jc w:val="both"/>
        <w:rPr>
          <w:rFonts w:eastAsia="Arial"/>
        </w:rPr>
      </w:pPr>
    </w:p>
    <w:p w14:paraId="5CC94CAB" w14:textId="77777777" w:rsidR="00243244" w:rsidRPr="007731DA" w:rsidRDefault="00243244" w:rsidP="002F2398">
      <w:pPr>
        <w:widowControl w:val="0"/>
        <w:jc w:val="both"/>
        <w:rPr>
          <w:rFonts w:eastAsia="Arial"/>
        </w:rPr>
      </w:pPr>
      <w:r w:rsidRPr="007731DA">
        <w:rPr>
          <w:rFonts w:eastAsia="Arial"/>
        </w:rPr>
        <w:t xml:space="preserve">Biological Integrity; Other Biota; Plantae (plants); </w:t>
      </w:r>
      <w:proofErr w:type="spellStart"/>
      <w:r w:rsidRPr="007731DA">
        <w:rPr>
          <w:rFonts w:eastAsia="Arial"/>
        </w:rPr>
        <w:t>Fagaceae</w:t>
      </w:r>
      <w:proofErr w:type="spellEnd"/>
      <w:r w:rsidRPr="007731DA">
        <w:rPr>
          <w:rFonts w:eastAsia="Arial"/>
        </w:rPr>
        <w:t xml:space="preserve"> (No common name); Recurring -- every year; Fall and winter prior to flooding</w:t>
      </w:r>
    </w:p>
    <w:p w14:paraId="318F198F" w14:textId="77777777" w:rsidR="00243244" w:rsidRPr="007731DA" w:rsidRDefault="00243244" w:rsidP="002F2398">
      <w:pPr>
        <w:widowControl w:val="0"/>
        <w:jc w:val="both"/>
        <w:rPr>
          <w:rFonts w:eastAsia="Arial"/>
        </w:rPr>
      </w:pPr>
    </w:p>
    <w:p w14:paraId="59D449D5" w14:textId="77777777" w:rsidR="00243244" w:rsidRPr="007731DA" w:rsidRDefault="00243244" w:rsidP="002F2398">
      <w:pPr>
        <w:widowControl w:val="0"/>
        <w:jc w:val="both"/>
        <w:rPr>
          <w:rFonts w:eastAsia="Arial"/>
        </w:rPr>
      </w:pPr>
      <w:r w:rsidRPr="007731DA">
        <w:rPr>
          <w:rFonts w:eastAsia="Arial"/>
          <w:b/>
          <w:bCs/>
        </w:rPr>
        <w:t>Is this a cooperative survey? If so, what partners are involved in the survey?</w:t>
      </w:r>
    </w:p>
    <w:p w14:paraId="402143C6" w14:textId="77777777" w:rsidR="00243244" w:rsidRPr="007731DA" w:rsidRDefault="00243244" w:rsidP="002F2398">
      <w:pPr>
        <w:widowControl w:val="0"/>
        <w:jc w:val="both"/>
        <w:rPr>
          <w:rFonts w:eastAsia="Arial"/>
        </w:rPr>
      </w:pPr>
      <w:r w:rsidRPr="007731DA">
        <w:rPr>
          <w:rFonts w:eastAsia="Arial"/>
        </w:rPr>
        <w:t>NO</w:t>
      </w:r>
    </w:p>
    <w:p w14:paraId="6D276242" w14:textId="77777777" w:rsidR="00CE6557" w:rsidRPr="007731DA" w:rsidRDefault="00CE6557" w:rsidP="002F2398">
      <w:pPr>
        <w:widowControl w:val="0"/>
        <w:jc w:val="both"/>
        <w:rPr>
          <w:rFonts w:eastAsia="Arial"/>
        </w:rPr>
      </w:pPr>
    </w:p>
    <w:p w14:paraId="1AF1684D" w14:textId="77777777" w:rsidR="00CE6557" w:rsidRPr="007731DA" w:rsidRDefault="00CE6557" w:rsidP="002F2398">
      <w:pPr>
        <w:widowControl w:val="0"/>
        <w:jc w:val="both"/>
        <w:rPr>
          <w:rFonts w:eastAsia="Arial"/>
        </w:rPr>
      </w:pPr>
    </w:p>
    <w:p w14:paraId="3A3B2239" w14:textId="77777777" w:rsidR="00CE6557" w:rsidRPr="007731DA" w:rsidRDefault="00CE6557" w:rsidP="002F2398">
      <w:pPr>
        <w:widowControl w:val="0"/>
        <w:jc w:val="both"/>
        <w:rPr>
          <w:rFonts w:eastAsia="Arial"/>
        </w:rPr>
      </w:pPr>
    </w:p>
    <w:p w14:paraId="3181F6AB" w14:textId="77777777" w:rsidR="00CE6557" w:rsidRPr="007731DA" w:rsidRDefault="00CE6557" w:rsidP="002F2398">
      <w:pPr>
        <w:spacing w:after="200" w:line="276" w:lineRule="auto"/>
        <w:rPr>
          <w:rFonts w:eastAsia="Arial"/>
          <w:b/>
        </w:rPr>
      </w:pPr>
      <w:r w:rsidRPr="007731DA">
        <w:rPr>
          <w:rFonts w:eastAsia="Arial"/>
          <w:b/>
        </w:rPr>
        <w:br w:type="page"/>
      </w:r>
    </w:p>
    <w:p w14:paraId="50944EF0" w14:textId="1B0532FE" w:rsidR="00CE6557" w:rsidRPr="007731DA" w:rsidRDefault="00CE6557" w:rsidP="002F2398">
      <w:pPr>
        <w:widowControl w:val="0"/>
        <w:jc w:val="both"/>
        <w:rPr>
          <w:rFonts w:eastAsia="Arial"/>
        </w:rPr>
      </w:pPr>
      <w:r w:rsidRPr="007731DA">
        <w:rPr>
          <w:rFonts w:eastAsia="Arial"/>
          <w:b/>
        </w:rPr>
        <w:lastRenderedPageBreak/>
        <w:t xml:space="preserve">Survey: </w:t>
      </w:r>
      <w:r w:rsidRPr="007731DA">
        <w:rPr>
          <w:rFonts w:eastAsia="Arial"/>
          <w:i/>
        </w:rPr>
        <w:t xml:space="preserve">Integrated </w:t>
      </w:r>
      <w:proofErr w:type="spellStart"/>
      <w:r w:rsidRPr="007731DA">
        <w:rPr>
          <w:rFonts w:eastAsia="Arial"/>
          <w:i/>
        </w:rPr>
        <w:t>Waterbird</w:t>
      </w:r>
      <w:proofErr w:type="spellEnd"/>
      <w:r w:rsidRPr="007731DA">
        <w:rPr>
          <w:rFonts w:eastAsia="Arial"/>
          <w:i/>
        </w:rPr>
        <w:t xml:space="preserve"> Management and Monitoring Initiative (FF03RMNG00-016)</w:t>
      </w:r>
    </w:p>
    <w:p w14:paraId="64A53184" w14:textId="77777777" w:rsidR="00CE6557" w:rsidRPr="007731DA" w:rsidRDefault="00CE6557" w:rsidP="002F2398">
      <w:pPr>
        <w:widowControl w:val="0"/>
        <w:jc w:val="both"/>
        <w:rPr>
          <w:rFonts w:eastAsia="Arial"/>
        </w:rPr>
      </w:pPr>
      <w:r w:rsidRPr="007731DA">
        <w:rPr>
          <w:rFonts w:eastAsia="Arial"/>
          <w:b/>
        </w:rPr>
        <w:t xml:space="preserve">Refuge: </w:t>
      </w:r>
      <w:r w:rsidRPr="007731DA">
        <w:rPr>
          <w:rFonts w:eastAsia="Arial"/>
          <w:i/>
        </w:rPr>
        <w:t>Mingo National Wildlife Refuge</w:t>
      </w:r>
    </w:p>
    <w:p w14:paraId="3069771C" w14:textId="77777777" w:rsidR="00CE6557" w:rsidRPr="007731DA" w:rsidRDefault="00CE6557" w:rsidP="002F2398">
      <w:pPr>
        <w:widowControl w:val="0"/>
        <w:jc w:val="both"/>
        <w:rPr>
          <w:rFonts w:eastAsia="Arial"/>
        </w:rPr>
      </w:pPr>
      <w:r w:rsidRPr="007731DA">
        <w:rPr>
          <w:rFonts w:eastAsia="Arial"/>
          <w:b/>
          <w:bCs/>
        </w:rPr>
        <w:t xml:space="preserve">Priority: </w:t>
      </w:r>
      <w:r w:rsidRPr="007731DA">
        <w:rPr>
          <w:rFonts w:eastAsia="Arial"/>
          <w:bCs/>
          <w:i/>
        </w:rPr>
        <w:t>3</w:t>
      </w:r>
    </w:p>
    <w:p w14:paraId="590B4510" w14:textId="77777777" w:rsidR="00CE6557" w:rsidRPr="007731DA" w:rsidRDefault="00CE6557" w:rsidP="002F2398">
      <w:pPr>
        <w:widowControl w:val="0"/>
        <w:jc w:val="both"/>
        <w:rPr>
          <w:rFonts w:eastAsia="Arial"/>
          <w:i/>
        </w:rPr>
      </w:pPr>
    </w:p>
    <w:p w14:paraId="20655320" w14:textId="77777777" w:rsidR="00CE6557" w:rsidRPr="007731DA" w:rsidRDefault="00CE6557" w:rsidP="002F2398">
      <w:pPr>
        <w:widowControl w:val="0"/>
        <w:jc w:val="both"/>
        <w:rPr>
          <w:rFonts w:eastAsia="Arial"/>
          <w:b/>
          <w:bCs/>
        </w:rPr>
      </w:pPr>
      <w:r w:rsidRPr="007731DA">
        <w:rPr>
          <w:rFonts w:eastAsia="Arial"/>
          <w:b/>
          <w:bCs/>
        </w:rPr>
        <w:t>Which station management objective does the survey support? Is the objective derived from the CCP, interim objectives, HMP, or other?</w:t>
      </w:r>
    </w:p>
    <w:p w14:paraId="6A32C412" w14:textId="77777777" w:rsidR="00CE6557" w:rsidRPr="007731DA" w:rsidRDefault="00CE6557" w:rsidP="002F2398">
      <w:pPr>
        <w:widowControl w:val="0"/>
        <w:jc w:val="both"/>
        <w:rPr>
          <w:rFonts w:eastAsia="Arial"/>
          <w:b/>
          <w:bCs/>
        </w:rPr>
      </w:pPr>
    </w:p>
    <w:p w14:paraId="59A59D8D" w14:textId="43A2DC7E" w:rsidR="00CE6557" w:rsidRPr="007731DA" w:rsidRDefault="00CE6557" w:rsidP="002F2398">
      <w:pPr>
        <w:widowControl w:val="0"/>
        <w:jc w:val="both"/>
        <w:rPr>
          <w:rFonts w:eastAsia="Arial"/>
          <w:bCs/>
        </w:rPr>
      </w:pPr>
      <w:r w:rsidRPr="007731DA">
        <w:rPr>
          <w:rFonts w:eastAsia="Arial"/>
          <w:bCs/>
        </w:rPr>
        <w:t xml:space="preserve">HMP: Monitor shorebird and wading bird populations; Provide a minimum of 200 acres of emergent marsh habitat; Provide a minimum of 500 acres of shallowly flooded mudflat habitats with &lt; 25% vegetative cover and varying water levels; Provide quality moist soil habitat and high energy food resources for waterfowl; Time drawdowns of impounded wetlands to provide a minimum of 500 acres of shallowly flooded mudflat habitats with &lt; 25% vegetative cove; maintain 2,008 acres of open marsh habitat; maintain 903 acres of open marsh habitat; provide shallow water feeding areas for wading birds and </w:t>
      </w:r>
      <w:proofErr w:type="spellStart"/>
      <w:r w:rsidRPr="007731DA">
        <w:rPr>
          <w:rFonts w:eastAsia="Arial"/>
          <w:bCs/>
        </w:rPr>
        <w:t>marshbirds</w:t>
      </w:r>
      <w:proofErr w:type="spellEnd"/>
      <w:r w:rsidRPr="007731DA">
        <w:rPr>
          <w:rFonts w:eastAsia="Arial"/>
          <w:bCs/>
        </w:rPr>
        <w:t>.</w:t>
      </w:r>
      <w:r w:rsidRPr="007731DA">
        <w:rPr>
          <w:rFonts w:eastAsia="Arial"/>
          <w:bCs/>
        </w:rPr>
        <w:cr/>
      </w:r>
    </w:p>
    <w:p w14:paraId="419A1B37" w14:textId="77777777" w:rsidR="00CE6557" w:rsidRPr="007731DA" w:rsidRDefault="00CE6557" w:rsidP="002F2398">
      <w:pPr>
        <w:widowControl w:val="0"/>
        <w:jc w:val="both"/>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 results.</w:t>
      </w:r>
    </w:p>
    <w:p w14:paraId="5012E386" w14:textId="77777777" w:rsidR="00CE6557" w:rsidRPr="007731DA" w:rsidRDefault="00CE6557" w:rsidP="002F2398">
      <w:pPr>
        <w:widowControl w:val="0"/>
        <w:jc w:val="both"/>
        <w:rPr>
          <w:rFonts w:eastAsia="Arial"/>
          <w:b/>
          <w:bCs/>
        </w:rPr>
      </w:pPr>
    </w:p>
    <w:p w14:paraId="05A89E92" w14:textId="5B5294A4" w:rsidR="00CE6557" w:rsidRPr="007731DA" w:rsidRDefault="00CE6557" w:rsidP="002F2398">
      <w:pPr>
        <w:widowControl w:val="0"/>
        <w:jc w:val="both"/>
        <w:rPr>
          <w:rFonts w:eastAsia="Arial"/>
          <w:bCs/>
        </w:rPr>
      </w:pPr>
      <w:r w:rsidRPr="007731DA">
        <w:rPr>
          <w:rFonts w:eastAsia="Arial"/>
          <w:bCs/>
        </w:rPr>
        <w:t xml:space="preserve">The Integrated </w:t>
      </w:r>
      <w:proofErr w:type="spellStart"/>
      <w:r w:rsidRPr="007731DA">
        <w:rPr>
          <w:rFonts w:eastAsia="Arial"/>
          <w:bCs/>
        </w:rPr>
        <w:t>Waterbird</w:t>
      </w:r>
      <w:proofErr w:type="spellEnd"/>
      <w:r w:rsidRPr="007731DA">
        <w:rPr>
          <w:rFonts w:eastAsia="Arial"/>
          <w:bCs/>
        </w:rPr>
        <w:t xml:space="preserve"> Management and Monitoring Initiative protocol records bird use, water levels, general habitat condition and management activities at the management unit scale. The data may be used to generate unit specific use-day estimates, document migration chronologies, and explore relationships between count data and habitat condition. Data summaries will guide state dependent decision making at the unit scale, such as choosing a soil disturbance prescription or a seasonal flood regime. Unit level data can be scaled up to refuge or refuge complex as guild specific or species utilities for broad habitat types. Data can be used to assess the efficacy of management actions (accounting for management costs in terms of use-days for targeted populations) and support learning to improve management. Raw count data </w:t>
      </w:r>
      <w:r w:rsidR="00FF10E6">
        <w:rPr>
          <w:rFonts w:eastAsia="Arial"/>
          <w:bCs/>
        </w:rPr>
        <w:t>are</w:t>
      </w:r>
      <w:r w:rsidRPr="007731DA">
        <w:rPr>
          <w:rFonts w:eastAsia="Arial"/>
          <w:bCs/>
        </w:rPr>
        <w:t xml:space="preserve"> also used to answer public inquiries regarding refuge-wide waterfowl populations. Water levels must be monitored to ensure optimum depths are achieved for waterfowl feeding, especially during peak migration. Data are used during drawdowns to inform management as the drawdown progresses.</w:t>
      </w:r>
    </w:p>
    <w:p w14:paraId="6A3F19C7" w14:textId="77777777" w:rsidR="00CE6557" w:rsidRPr="007731DA" w:rsidRDefault="00CE6557" w:rsidP="002F2398">
      <w:pPr>
        <w:widowControl w:val="0"/>
        <w:jc w:val="both"/>
        <w:rPr>
          <w:rFonts w:eastAsia="Arial"/>
          <w:b/>
          <w:bCs/>
        </w:rPr>
      </w:pPr>
    </w:p>
    <w:p w14:paraId="11CCC76E" w14:textId="77777777" w:rsidR="00CE6557" w:rsidRPr="007731DA" w:rsidRDefault="00CE6557" w:rsidP="002F2398">
      <w:pPr>
        <w:widowControl w:val="0"/>
        <w:jc w:val="both"/>
        <w:rPr>
          <w:rFonts w:eastAsia="Arial"/>
          <w:b/>
          <w:bCs/>
        </w:rPr>
      </w:pPr>
      <w:r w:rsidRPr="007731DA">
        <w:rPr>
          <w:rFonts w:eastAsia="Arial"/>
          <w:b/>
          <w:bCs/>
        </w:rPr>
        <w:t>What is the population or attribute of interest, what will be measured, and when?</w:t>
      </w:r>
    </w:p>
    <w:p w14:paraId="780B7C28" w14:textId="77777777" w:rsidR="00CE6557" w:rsidRPr="007731DA" w:rsidRDefault="00CE6557" w:rsidP="002F2398">
      <w:pPr>
        <w:widowControl w:val="0"/>
        <w:jc w:val="both"/>
        <w:rPr>
          <w:rFonts w:eastAsia="Arial"/>
          <w:b/>
          <w:bCs/>
        </w:rPr>
      </w:pPr>
    </w:p>
    <w:p w14:paraId="6BA70962" w14:textId="77777777" w:rsidR="00CE6557" w:rsidRPr="007731DA" w:rsidRDefault="00CE6557" w:rsidP="002F2398">
      <w:pPr>
        <w:widowControl w:val="0"/>
        <w:jc w:val="both"/>
        <w:rPr>
          <w:rFonts w:eastAsia="Arial"/>
          <w:bCs/>
        </w:rPr>
      </w:pPr>
      <w:r w:rsidRPr="007731DA">
        <w:rPr>
          <w:rFonts w:eastAsia="Arial"/>
          <w:bCs/>
        </w:rPr>
        <w:t xml:space="preserve">This survey involves direct counts or estimates of </w:t>
      </w:r>
      <w:proofErr w:type="spellStart"/>
      <w:r w:rsidRPr="007731DA">
        <w:rPr>
          <w:rFonts w:eastAsia="Arial"/>
          <w:bCs/>
        </w:rPr>
        <w:t>waterbirds</w:t>
      </w:r>
      <w:proofErr w:type="spellEnd"/>
      <w:r w:rsidRPr="007731DA">
        <w:rPr>
          <w:rFonts w:eastAsia="Arial"/>
          <w:bCs/>
        </w:rPr>
        <w:t xml:space="preserve"> in managed wetland units. Biological Integrity; Other Biota; Aves (Birds); </w:t>
      </w:r>
      <w:proofErr w:type="spellStart"/>
      <w:r w:rsidRPr="007731DA">
        <w:rPr>
          <w:rFonts w:eastAsia="Arial"/>
          <w:bCs/>
        </w:rPr>
        <w:t>Anseriformes</w:t>
      </w:r>
      <w:proofErr w:type="spellEnd"/>
      <w:r w:rsidRPr="007731DA">
        <w:rPr>
          <w:rFonts w:eastAsia="Arial"/>
          <w:bCs/>
        </w:rPr>
        <w:t xml:space="preserve"> (Waterfowl, Swans, Geese, Screamers, Ducks); </w:t>
      </w:r>
      <w:proofErr w:type="spellStart"/>
      <w:r w:rsidRPr="007731DA">
        <w:rPr>
          <w:rFonts w:eastAsia="Arial"/>
          <w:bCs/>
        </w:rPr>
        <w:t>Gruiformes</w:t>
      </w:r>
      <w:proofErr w:type="spellEnd"/>
      <w:r w:rsidRPr="007731DA">
        <w:rPr>
          <w:rFonts w:eastAsia="Arial"/>
          <w:bCs/>
        </w:rPr>
        <w:t xml:space="preserve">(Rails, Cranes); </w:t>
      </w:r>
      <w:proofErr w:type="spellStart"/>
      <w:r w:rsidRPr="007731DA">
        <w:rPr>
          <w:rFonts w:eastAsia="Arial"/>
          <w:bCs/>
        </w:rPr>
        <w:t>Galliformes</w:t>
      </w:r>
      <w:proofErr w:type="spellEnd"/>
      <w:r w:rsidRPr="007731DA">
        <w:rPr>
          <w:rFonts w:eastAsia="Arial"/>
          <w:bCs/>
        </w:rPr>
        <w:t xml:space="preserve"> (Fowls, Gallinaceous Birds); </w:t>
      </w:r>
      <w:proofErr w:type="spellStart"/>
      <w:r w:rsidRPr="007731DA">
        <w:rPr>
          <w:rFonts w:eastAsia="Arial"/>
          <w:bCs/>
        </w:rPr>
        <w:t>Charadriiformes</w:t>
      </w:r>
      <w:proofErr w:type="spellEnd"/>
      <w:r w:rsidRPr="007731DA">
        <w:rPr>
          <w:rFonts w:eastAsia="Arial"/>
          <w:bCs/>
        </w:rPr>
        <w:t xml:space="preserve"> (Auks, </w:t>
      </w:r>
      <w:proofErr w:type="spellStart"/>
      <w:r w:rsidRPr="007731DA">
        <w:rPr>
          <w:rFonts w:eastAsia="Arial"/>
          <w:bCs/>
        </w:rPr>
        <w:t>Alcids</w:t>
      </w:r>
      <w:proofErr w:type="spellEnd"/>
      <w:r w:rsidRPr="007731DA">
        <w:rPr>
          <w:rFonts w:eastAsia="Arial"/>
          <w:bCs/>
        </w:rPr>
        <w:t xml:space="preserve">, Oystercatchers, Plovers, Shore Birds, Gulls); </w:t>
      </w:r>
      <w:proofErr w:type="spellStart"/>
      <w:r w:rsidRPr="007731DA">
        <w:rPr>
          <w:rFonts w:eastAsia="Arial"/>
          <w:bCs/>
        </w:rPr>
        <w:t>Pelecaniformes</w:t>
      </w:r>
      <w:proofErr w:type="spellEnd"/>
      <w:r w:rsidRPr="007731DA">
        <w:rPr>
          <w:rFonts w:eastAsia="Arial"/>
          <w:bCs/>
        </w:rPr>
        <w:t xml:space="preserve"> (Herons, Ibises, Pelicans); Recurring -- every year; This will occur during spring and fall migration</w:t>
      </w:r>
    </w:p>
    <w:p w14:paraId="1C3C3466" w14:textId="77777777" w:rsidR="00CE6557" w:rsidRPr="007731DA" w:rsidRDefault="00CE6557" w:rsidP="002F2398">
      <w:pPr>
        <w:widowControl w:val="0"/>
        <w:jc w:val="both"/>
        <w:rPr>
          <w:rFonts w:eastAsia="Arial"/>
          <w:b/>
          <w:bCs/>
        </w:rPr>
      </w:pPr>
    </w:p>
    <w:p w14:paraId="4CB2F763" w14:textId="77777777" w:rsidR="00CE6557" w:rsidRPr="007731DA" w:rsidRDefault="00CE6557" w:rsidP="002F2398">
      <w:pPr>
        <w:widowControl w:val="0"/>
        <w:jc w:val="both"/>
        <w:rPr>
          <w:rFonts w:eastAsia="Arial"/>
          <w:b/>
          <w:bCs/>
        </w:rPr>
      </w:pPr>
      <w:r w:rsidRPr="007731DA">
        <w:rPr>
          <w:rFonts w:eastAsia="Arial"/>
          <w:b/>
          <w:bCs/>
        </w:rPr>
        <w:t>Is this a cooperative survey? If so, what partners are involved in the survey?</w:t>
      </w:r>
    </w:p>
    <w:p w14:paraId="08C962A4" w14:textId="77777777" w:rsidR="00CE6557" w:rsidRPr="007731DA" w:rsidRDefault="00CE6557" w:rsidP="002F2398">
      <w:pPr>
        <w:widowControl w:val="0"/>
        <w:jc w:val="both"/>
        <w:rPr>
          <w:rFonts w:eastAsia="Arial"/>
          <w:b/>
          <w:bCs/>
        </w:rPr>
      </w:pPr>
    </w:p>
    <w:p w14:paraId="5731E323" w14:textId="701886D9" w:rsidR="00243244" w:rsidRPr="007731DA" w:rsidRDefault="00CE6557" w:rsidP="002F2398">
      <w:pPr>
        <w:widowControl w:val="0"/>
        <w:jc w:val="both"/>
        <w:rPr>
          <w:rFonts w:eastAsia="Arial"/>
          <w:bCs/>
        </w:rPr>
      </w:pPr>
      <w:r w:rsidRPr="007731DA">
        <w:rPr>
          <w:rFonts w:eastAsia="Arial"/>
          <w:bCs/>
        </w:rPr>
        <w:t>This is a cooperative survey during autumn migration, and is completed in conjunction with the Missouri</w:t>
      </w:r>
      <w:r w:rsidR="000C1FF7" w:rsidRPr="007731DA">
        <w:rPr>
          <w:rFonts w:eastAsia="Arial"/>
          <w:bCs/>
        </w:rPr>
        <w:t xml:space="preserve"> </w:t>
      </w:r>
      <w:r w:rsidRPr="007731DA">
        <w:rPr>
          <w:rFonts w:eastAsia="Arial"/>
          <w:bCs/>
        </w:rPr>
        <w:t>Department of Conservation weekly waterfowl surveys.</w:t>
      </w:r>
    </w:p>
    <w:p w14:paraId="44549ED8" w14:textId="77777777" w:rsidR="00252414" w:rsidRDefault="00252414" w:rsidP="002F2398">
      <w:pPr>
        <w:widowControl w:val="0"/>
        <w:spacing w:before="64" w:line="249" w:lineRule="auto"/>
        <w:ind w:right="6228"/>
        <w:rPr>
          <w:rFonts w:eastAsia="Calibri"/>
          <w:b/>
        </w:rPr>
      </w:pPr>
    </w:p>
    <w:p w14:paraId="417F6387" w14:textId="77777777" w:rsidR="00252414" w:rsidRDefault="00CE6557" w:rsidP="00252414">
      <w:pPr>
        <w:widowControl w:val="0"/>
        <w:spacing w:line="249" w:lineRule="auto"/>
        <w:rPr>
          <w:rFonts w:eastAsia="Calibri"/>
          <w:i/>
        </w:rPr>
      </w:pPr>
      <w:r w:rsidRPr="007731DA">
        <w:rPr>
          <w:rFonts w:eastAsia="Calibri"/>
          <w:b/>
        </w:rPr>
        <w:lastRenderedPageBreak/>
        <w:t xml:space="preserve">Survey: </w:t>
      </w:r>
      <w:r w:rsidRPr="007731DA">
        <w:rPr>
          <w:rFonts w:eastAsia="Calibri"/>
          <w:i/>
        </w:rPr>
        <w:t xml:space="preserve">Water Monitoring (FF03RMNG00-013) </w:t>
      </w:r>
    </w:p>
    <w:p w14:paraId="1BA24D15" w14:textId="4F1A0B5B" w:rsidR="00E13818" w:rsidRPr="007731DA" w:rsidRDefault="00CE6557" w:rsidP="00252414">
      <w:pPr>
        <w:widowControl w:val="0"/>
        <w:spacing w:line="249" w:lineRule="auto"/>
        <w:rPr>
          <w:rFonts w:eastAsia="Calibri"/>
          <w:i/>
        </w:rPr>
      </w:pPr>
      <w:r w:rsidRPr="007731DA">
        <w:rPr>
          <w:rFonts w:eastAsia="Calibri"/>
          <w:b/>
        </w:rPr>
        <w:t xml:space="preserve">Refuge: </w:t>
      </w:r>
      <w:r w:rsidRPr="007731DA">
        <w:rPr>
          <w:rFonts w:eastAsia="Calibri"/>
          <w:i/>
        </w:rPr>
        <w:t xml:space="preserve">Mingo National Wildlife Refuge </w:t>
      </w:r>
    </w:p>
    <w:p w14:paraId="24490782" w14:textId="3C73E4C3" w:rsidR="00CE6557" w:rsidRPr="007731DA" w:rsidRDefault="00CE6557" w:rsidP="00252414">
      <w:pPr>
        <w:widowControl w:val="0"/>
        <w:spacing w:line="249" w:lineRule="auto"/>
        <w:rPr>
          <w:rFonts w:eastAsia="Arial"/>
        </w:rPr>
      </w:pPr>
      <w:r w:rsidRPr="007731DA">
        <w:rPr>
          <w:rFonts w:eastAsia="Calibri"/>
          <w:b/>
        </w:rPr>
        <w:t>Priority:</w:t>
      </w:r>
      <w:r w:rsidRPr="007731DA">
        <w:rPr>
          <w:rFonts w:eastAsia="Calibri"/>
          <w:b/>
          <w:spacing w:val="-1"/>
        </w:rPr>
        <w:t xml:space="preserve"> </w:t>
      </w:r>
      <w:r w:rsidRPr="007731DA">
        <w:rPr>
          <w:rFonts w:eastAsia="Calibri"/>
          <w:i/>
        </w:rPr>
        <w:t>4</w:t>
      </w:r>
    </w:p>
    <w:p w14:paraId="20B1CA1D" w14:textId="77777777" w:rsidR="00CE6557" w:rsidRPr="007731DA" w:rsidRDefault="00CE6557" w:rsidP="002F2398">
      <w:pPr>
        <w:widowControl w:val="0"/>
        <w:spacing w:before="1"/>
        <w:rPr>
          <w:rFonts w:eastAsia="Arial"/>
          <w:i/>
        </w:rPr>
      </w:pPr>
    </w:p>
    <w:p w14:paraId="5FA383BD" w14:textId="77777777" w:rsidR="00CE6557" w:rsidRPr="007731DA" w:rsidRDefault="00CE6557"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1F01D542" w14:textId="77777777" w:rsidR="00CE6557" w:rsidRPr="007731DA" w:rsidRDefault="00CE6557" w:rsidP="002F2398">
      <w:pPr>
        <w:widowControl w:val="0"/>
        <w:spacing w:line="249" w:lineRule="auto"/>
        <w:ind w:right="648"/>
        <w:rPr>
          <w:rFonts w:eastAsia="Arial"/>
          <w:b/>
          <w:bCs/>
        </w:rPr>
      </w:pPr>
    </w:p>
    <w:p w14:paraId="245F1886" w14:textId="77777777" w:rsidR="00CE6557" w:rsidRPr="007731DA" w:rsidRDefault="00CE6557" w:rsidP="002F2398">
      <w:pPr>
        <w:widowControl w:val="0"/>
        <w:spacing w:line="249" w:lineRule="auto"/>
        <w:ind w:right="648"/>
        <w:rPr>
          <w:rFonts w:eastAsia="Arial"/>
        </w:rPr>
      </w:pPr>
      <w:r w:rsidRPr="007731DA">
        <w:rPr>
          <w:rFonts w:eastAsia="Arial"/>
        </w:rPr>
        <w:t>HMP: Conserve, restore, and manage 77 miles of flowing water and 220 acres of open water; Continue the development of a Water Resources Plan; Replace and change the elevation of the current spillway.; improve water levels and natural flow in bottomland hardwood forest</w:t>
      </w:r>
    </w:p>
    <w:p w14:paraId="6F3C9475" w14:textId="77777777" w:rsidR="00CE6557" w:rsidRPr="007731DA" w:rsidRDefault="00CE6557" w:rsidP="002F2398">
      <w:pPr>
        <w:widowControl w:val="0"/>
        <w:spacing w:before="1"/>
        <w:rPr>
          <w:rFonts w:eastAsia="Arial"/>
          <w:b/>
          <w:bCs/>
        </w:rPr>
      </w:pPr>
    </w:p>
    <w:p w14:paraId="02184D29" w14:textId="77777777" w:rsidR="00CE6557" w:rsidRPr="007731DA" w:rsidRDefault="00CE6557" w:rsidP="002F2398">
      <w:pPr>
        <w:widowControl w:val="0"/>
        <w:spacing w:line="249" w:lineRule="auto"/>
        <w:ind w:right="97"/>
        <w:rPr>
          <w:rFonts w:eastAsia="Arial"/>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7954CCB9" w14:textId="77777777" w:rsidR="00CE6557" w:rsidRPr="007731DA" w:rsidRDefault="00CE6557" w:rsidP="002F2398">
      <w:pPr>
        <w:widowControl w:val="0"/>
        <w:rPr>
          <w:rFonts w:eastAsia="Arial"/>
          <w:b/>
          <w:bCs/>
        </w:rPr>
      </w:pPr>
    </w:p>
    <w:p w14:paraId="453EC334" w14:textId="77777777" w:rsidR="00CE6557" w:rsidRPr="007731DA" w:rsidRDefault="00CE6557" w:rsidP="002F2398">
      <w:pPr>
        <w:widowControl w:val="0"/>
        <w:rPr>
          <w:rFonts w:eastAsia="Arial"/>
          <w:b/>
          <w:bCs/>
        </w:rPr>
      </w:pPr>
      <w:r w:rsidRPr="007731DA">
        <w:t>Hydrologic conditions drive the ecology of Mingo NWR. The refuge is within the lower portion of the St. Francis River basin, and acts as a reservoir during periods of flooding.  Water monitoring data will be used in all aspects of bottomland habitat management such as flooding and dewatering regimes, plant production, invasive species control, depth for waterfowl foraging and forest management.  Each habitat type on the refuge has an optimal hydrological regime and water levels will be used by Refuge Staff to meet those requirements.  Water levels will be used to maintain a depth of under 12” from fall until early spring for ideal waterfowl foraging conditions.  Water level readings will be used to prevent inundation of forested areas during the growing season. Water levels will be used to prevent flooding on adjacent lands to the Refuge.  Each of these situations has its own trigger and management response based on desired habitat conditions, current land use, season and location on the Refuge.</w:t>
      </w:r>
    </w:p>
    <w:p w14:paraId="34AE760E" w14:textId="77777777" w:rsidR="00CE6557" w:rsidRPr="007731DA" w:rsidRDefault="00CE6557" w:rsidP="002F2398">
      <w:pPr>
        <w:widowControl w:val="0"/>
        <w:rPr>
          <w:rFonts w:eastAsia="Arial"/>
          <w:b/>
          <w:bCs/>
        </w:rPr>
      </w:pPr>
    </w:p>
    <w:p w14:paraId="23F3B3B4" w14:textId="77777777" w:rsidR="00CE6557" w:rsidRPr="007731DA" w:rsidRDefault="00CE6557" w:rsidP="002F2398">
      <w:pPr>
        <w:widowControl w:val="0"/>
        <w:ind w:right="648"/>
        <w:rPr>
          <w:rFonts w:eastAsia="Arial"/>
        </w:rPr>
      </w:pPr>
      <w:r w:rsidRPr="007731DA">
        <w:rPr>
          <w:rFonts w:eastAsia="Arial"/>
          <w:b/>
          <w:bCs/>
        </w:rPr>
        <w:t>What is the population or attribute of interest, what will be measured, and when?</w:t>
      </w:r>
    </w:p>
    <w:p w14:paraId="5741D835" w14:textId="77777777" w:rsidR="00CE6557" w:rsidRPr="007731DA" w:rsidRDefault="00CE6557" w:rsidP="002F2398">
      <w:pPr>
        <w:widowControl w:val="0"/>
        <w:spacing w:before="151"/>
        <w:ind w:right="648"/>
        <w:rPr>
          <w:rFonts w:eastAsia="Arial"/>
        </w:rPr>
      </w:pPr>
      <w:r w:rsidRPr="007731DA">
        <w:rPr>
          <w:rFonts w:eastAsia="Calibri"/>
        </w:rPr>
        <w:t>Water; Hydrology; Recurring -- every year; Year</w:t>
      </w:r>
      <w:r w:rsidRPr="007731DA">
        <w:rPr>
          <w:rFonts w:eastAsia="Calibri"/>
          <w:spacing w:val="-1"/>
        </w:rPr>
        <w:t xml:space="preserve"> </w:t>
      </w:r>
      <w:r w:rsidRPr="007731DA">
        <w:rPr>
          <w:rFonts w:eastAsia="Calibri"/>
        </w:rPr>
        <w:t>around</w:t>
      </w:r>
    </w:p>
    <w:p w14:paraId="14103E9A" w14:textId="77777777" w:rsidR="00CE6557" w:rsidRPr="007731DA" w:rsidRDefault="00CE6557" w:rsidP="002F2398">
      <w:pPr>
        <w:widowControl w:val="0"/>
        <w:spacing w:before="8"/>
        <w:rPr>
          <w:rFonts w:eastAsia="Arial"/>
        </w:rPr>
      </w:pPr>
    </w:p>
    <w:p w14:paraId="4E3E4926" w14:textId="77777777" w:rsidR="00CE6557" w:rsidRPr="007731DA" w:rsidRDefault="00CE6557"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46892147" w14:textId="77777777" w:rsidR="00CE6557" w:rsidRPr="007731DA" w:rsidRDefault="00CE6557" w:rsidP="002F2398">
      <w:pPr>
        <w:widowControl w:val="0"/>
        <w:spacing w:before="151"/>
        <w:ind w:right="648"/>
        <w:rPr>
          <w:rFonts w:eastAsia="Arial"/>
        </w:rPr>
      </w:pPr>
      <w:r w:rsidRPr="007731DA">
        <w:rPr>
          <w:rFonts w:eastAsia="Calibri"/>
        </w:rPr>
        <w:t>Coop Monitoring to Inform Management; U.S. Fish and Wildlife Service, Regional Office, R3 Twin</w:t>
      </w:r>
      <w:r w:rsidRPr="007731DA">
        <w:rPr>
          <w:rFonts w:eastAsia="Calibri"/>
          <w:spacing w:val="-1"/>
        </w:rPr>
        <w:t xml:space="preserve"> </w:t>
      </w:r>
      <w:r w:rsidRPr="007731DA">
        <w:rPr>
          <w:rFonts w:eastAsia="Calibri"/>
        </w:rPr>
        <w:t>Cities</w:t>
      </w:r>
    </w:p>
    <w:p w14:paraId="15CE7EE8" w14:textId="77777777" w:rsidR="00CE6557" w:rsidRPr="007731DA" w:rsidRDefault="00CE6557" w:rsidP="002F2398">
      <w:pPr>
        <w:widowControl w:val="0"/>
        <w:rPr>
          <w:rFonts w:eastAsia="Arial"/>
        </w:rPr>
      </w:pPr>
    </w:p>
    <w:p w14:paraId="128DE97D" w14:textId="77777777" w:rsidR="00CE6557" w:rsidRPr="007731DA" w:rsidRDefault="00CE6557" w:rsidP="002F2398">
      <w:pPr>
        <w:widowControl w:val="0"/>
        <w:rPr>
          <w:rFonts w:eastAsia="Arial"/>
        </w:rPr>
      </w:pPr>
    </w:p>
    <w:p w14:paraId="443E7333" w14:textId="77777777" w:rsidR="00CE6557" w:rsidRPr="007731DA" w:rsidRDefault="00CE6557" w:rsidP="002F2398">
      <w:pPr>
        <w:spacing w:after="200" w:line="276" w:lineRule="auto"/>
        <w:rPr>
          <w:rFonts w:eastAsia="Calibri"/>
          <w:b/>
        </w:rPr>
      </w:pPr>
      <w:r w:rsidRPr="007731DA">
        <w:rPr>
          <w:rFonts w:eastAsia="Calibri"/>
          <w:b/>
        </w:rPr>
        <w:br w:type="page"/>
      </w:r>
    </w:p>
    <w:p w14:paraId="6C9303F1" w14:textId="77777777" w:rsidR="00252414" w:rsidRDefault="00CE6557" w:rsidP="00252414">
      <w:pPr>
        <w:widowControl w:val="0"/>
        <w:spacing w:line="249" w:lineRule="auto"/>
        <w:rPr>
          <w:rFonts w:eastAsia="Calibri"/>
          <w:i/>
        </w:rPr>
      </w:pPr>
      <w:r w:rsidRPr="007731DA">
        <w:rPr>
          <w:rFonts w:eastAsia="Calibri"/>
          <w:b/>
        </w:rPr>
        <w:lastRenderedPageBreak/>
        <w:t xml:space="preserve">Survey: </w:t>
      </w:r>
      <w:r w:rsidRPr="007731DA">
        <w:rPr>
          <w:rFonts w:eastAsia="Calibri"/>
          <w:i/>
        </w:rPr>
        <w:t xml:space="preserve">Forest Inventory (FF03RMNG00-012) </w:t>
      </w:r>
    </w:p>
    <w:p w14:paraId="4B780759" w14:textId="1690B874" w:rsidR="00252414" w:rsidRDefault="00CE6557" w:rsidP="00252414">
      <w:pPr>
        <w:widowControl w:val="0"/>
        <w:spacing w:line="249" w:lineRule="auto"/>
        <w:rPr>
          <w:rFonts w:eastAsia="Calibri"/>
          <w:i/>
        </w:rPr>
      </w:pPr>
      <w:r w:rsidRPr="007731DA">
        <w:rPr>
          <w:rFonts w:eastAsia="Calibri"/>
          <w:b/>
        </w:rPr>
        <w:t xml:space="preserve">Refuge: </w:t>
      </w:r>
      <w:r w:rsidR="00252414">
        <w:rPr>
          <w:rFonts w:eastAsia="Calibri"/>
          <w:i/>
        </w:rPr>
        <w:t xml:space="preserve">Mingo National </w:t>
      </w:r>
      <w:r w:rsidRPr="007731DA">
        <w:rPr>
          <w:rFonts w:eastAsia="Calibri"/>
          <w:i/>
        </w:rPr>
        <w:t xml:space="preserve">Wildlife Refuge </w:t>
      </w:r>
    </w:p>
    <w:p w14:paraId="6A9B656C" w14:textId="56BEAC1C" w:rsidR="00CE6557" w:rsidRPr="007731DA" w:rsidRDefault="00CE6557" w:rsidP="00252414">
      <w:pPr>
        <w:widowControl w:val="0"/>
        <w:spacing w:line="249" w:lineRule="auto"/>
        <w:rPr>
          <w:rFonts w:eastAsia="Arial"/>
        </w:rPr>
      </w:pPr>
      <w:r w:rsidRPr="007731DA">
        <w:rPr>
          <w:rFonts w:eastAsia="Calibri"/>
          <w:b/>
        </w:rPr>
        <w:t>Priority:</w:t>
      </w:r>
      <w:r w:rsidRPr="007731DA">
        <w:rPr>
          <w:rFonts w:eastAsia="Calibri"/>
          <w:b/>
          <w:spacing w:val="-1"/>
        </w:rPr>
        <w:t xml:space="preserve"> </w:t>
      </w:r>
      <w:r w:rsidR="00FD52EE" w:rsidRPr="007731DA">
        <w:rPr>
          <w:rFonts w:eastAsia="Calibri"/>
          <w:i/>
        </w:rPr>
        <w:t>5</w:t>
      </w:r>
    </w:p>
    <w:p w14:paraId="668ED665" w14:textId="77777777" w:rsidR="00CE6557" w:rsidRPr="007731DA" w:rsidRDefault="00CE6557" w:rsidP="002F2398">
      <w:pPr>
        <w:widowControl w:val="0"/>
        <w:spacing w:before="1"/>
        <w:rPr>
          <w:rFonts w:eastAsia="Arial"/>
          <w:i/>
        </w:rPr>
      </w:pPr>
    </w:p>
    <w:p w14:paraId="10C3CBB1" w14:textId="77777777" w:rsidR="00CE6557" w:rsidRPr="007731DA" w:rsidRDefault="00CE6557"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3DD0D41A" w14:textId="77777777" w:rsidR="00CE6557" w:rsidRPr="007731DA" w:rsidRDefault="00CE6557" w:rsidP="002F2398">
      <w:pPr>
        <w:widowControl w:val="0"/>
        <w:spacing w:line="249" w:lineRule="auto"/>
        <w:ind w:right="648"/>
        <w:rPr>
          <w:rFonts w:eastAsia="Arial"/>
          <w:b/>
          <w:bCs/>
        </w:rPr>
      </w:pPr>
    </w:p>
    <w:p w14:paraId="426A0776" w14:textId="0554A438" w:rsidR="00CE6557" w:rsidRPr="007731DA" w:rsidRDefault="00CE6557" w:rsidP="002F2398">
      <w:pPr>
        <w:widowControl w:val="0"/>
        <w:spacing w:line="249" w:lineRule="auto"/>
        <w:ind w:right="648"/>
        <w:rPr>
          <w:rFonts w:eastAsia="Arial"/>
          <w:bCs/>
        </w:rPr>
      </w:pPr>
      <w:r w:rsidRPr="007731DA">
        <w:rPr>
          <w:rFonts w:eastAsia="Arial"/>
          <w:bCs/>
        </w:rPr>
        <w:t>HMP: Manage and maintain 765 acres of pole stand (Figure 4) and early successional forested areas; Monitor, treat and evaluate invasive and exotic species; Red Oak Regeneration; Red Oak Regeneration; bottomland hardwood composition; bottomland hardwoods; manage, restore and maintain 1,315 acres of upland forests; monitor, treat and evaluate invasive and exotic species</w:t>
      </w:r>
    </w:p>
    <w:p w14:paraId="78AD229D" w14:textId="77777777" w:rsidR="00CE6557" w:rsidRPr="007731DA" w:rsidRDefault="00CE6557" w:rsidP="002F2398">
      <w:pPr>
        <w:widowControl w:val="0"/>
        <w:spacing w:before="1"/>
        <w:rPr>
          <w:rFonts w:eastAsia="Arial"/>
          <w:b/>
          <w:bCs/>
        </w:rPr>
      </w:pPr>
    </w:p>
    <w:p w14:paraId="2515DEB1" w14:textId="77777777" w:rsidR="00CE6557" w:rsidRPr="007731DA" w:rsidRDefault="00CE6557"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530CF74E" w14:textId="77777777" w:rsidR="00CE6557" w:rsidRPr="007731DA" w:rsidRDefault="00CE6557" w:rsidP="002F2398">
      <w:pPr>
        <w:widowControl w:val="0"/>
        <w:spacing w:line="249" w:lineRule="auto"/>
        <w:ind w:right="97"/>
        <w:rPr>
          <w:rFonts w:eastAsia="Arial"/>
          <w:b/>
          <w:bCs/>
        </w:rPr>
      </w:pPr>
    </w:p>
    <w:p w14:paraId="33783E5C" w14:textId="50ECB569" w:rsidR="00CE6557" w:rsidRPr="007731DA" w:rsidRDefault="00CE6557" w:rsidP="002F2398">
      <w:pPr>
        <w:widowControl w:val="0"/>
        <w:spacing w:line="249" w:lineRule="auto"/>
        <w:ind w:right="97"/>
        <w:rPr>
          <w:rFonts w:eastAsia="Arial"/>
          <w:bCs/>
        </w:rPr>
      </w:pPr>
      <w:r w:rsidRPr="007731DA">
        <w:rPr>
          <w:rFonts w:eastAsia="Arial"/>
          <w:bCs/>
        </w:rPr>
        <w:t>Forest inventory is important to identify the current state of the forest on Mingo NWR and to identify areas needing treatment. Forest inventory data will be analyzed and compared with desired forest conditions (DFC) outlined in the HMP.  Data will also be used in the development of a Forest Management Plan (FMP).  This FMP will look at current forest conditions and develop a management objective and treatment plan for each stand to insure that the stand remains or obtains DFC.</w:t>
      </w:r>
      <w:r w:rsidR="007F2474" w:rsidRPr="007731DA">
        <w:rPr>
          <w:rFonts w:eastAsia="Arial"/>
          <w:bCs/>
        </w:rPr>
        <w:t xml:space="preserve"> Portions of the inventory will follow a regional protocol for invasive plant inventory in forests (Booker et al 2017). Basal area, stand composition, and other traditional metrics follow initial survey instructions. </w:t>
      </w:r>
    </w:p>
    <w:p w14:paraId="54E07228" w14:textId="77777777" w:rsidR="00CE6557" w:rsidRPr="007731DA" w:rsidRDefault="00CE6557" w:rsidP="002F2398">
      <w:pPr>
        <w:widowControl w:val="0"/>
        <w:rPr>
          <w:rFonts w:eastAsia="Arial"/>
          <w:b/>
          <w:bCs/>
        </w:rPr>
      </w:pPr>
    </w:p>
    <w:p w14:paraId="41883B07" w14:textId="77777777" w:rsidR="00CE6557" w:rsidRPr="007731DA" w:rsidRDefault="00CE6557" w:rsidP="002F2398">
      <w:pPr>
        <w:widowControl w:val="0"/>
        <w:ind w:right="648"/>
        <w:rPr>
          <w:rFonts w:eastAsia="Arial"/>
        </w:rPr>
      </w:pPr>
      <w:r w:rsidRPr="007731DA">
        <w:rPr>
          <w:rFonts w:eastAsia="Arial"/>
          <w:b/>
          <w:bCs/>
        </w:rPr>
        <w:t>What is the population or attribute of interest, what will be measured, and when?</w:t>
      </w:r>
    </w:p>
    <w:p w14:paraId="224D54DC" w14:textId="77777777" w:rsidR="00CE6557" w:rsidRPr="007731DA" w:rsidRDefault="00CE6557" w:rsidP="002F2398">
      <w:pPr>
        <w:widowControl w:val="0"/>
        <w:spacing w:before="151"/>
        <w:ind w:right="648"/>
        <w:rPr>
          <w:rFonts w:eastAsia="Arial"/>
        </w:rPr>
      </w:pPr>
      <w:r w:rsidRPr="007731DA">
        <w:rPr>
          <w:rFonts w:eastAsia="Calibri"/>
        </w:rPr>
        <w:t xml:space="preserve">Biological Integrity; Other Biota; Plantae (plants); </w:t>
      </w:r>
      <w:proofErr w:type="spellStart"/>
      <w:r w:rsidRPr="007731DA">
        <w:rPr>
          <w:rFonts w:eastAsia="Calibri"/>
        </w:rPr>
        <w:t>Fagaceae</w:t>
      </w:r>
      <w:proofErr w:type="spellEnd"/>
      <w:r w:rsidRPr="007731DA">
        <w:rPr>
          <w:rFonts w:eastAsia="Calibri"/>
        </w:rPr>
        <w:t xml:space="preserve"> (No common name); Recurring -- every year;</w:t>
      </w:r>
      <w:r w:rsidRPr="007731DA">
        <w:rPr>
          <w:rFonts w:eastAsia="Calibri"/>
          <w:spacing w:val="-1"/>
        </w:rPr>
        <w:t xml:space="preserve"> </w:t>
      </w:r>
      <w:proofErr w:type="gramStart"/>
      <w:r w:rsidRPr="007731DA">
        <w:rPr>
          <w:rFonts w:eastAsia="Calibri"/>
        </w:rPr>
        <w:t>Summer</w:t>
      </w:r>
      <w:proofErr w:type="gramEnd"/>
    </w:p>
    <w:p w14:paraId="0BBD432F" w14:textId="77777777" w:rsidR="00CE6557" w:rsidRPr="007731DA" w:rsidRDefault="00CE6557" w:rsidP="002F2398">
      <w:pPr>
        <w:widowControl w:val="0"/>
        <w:spacing w:before="8"/>
        <w:rPr>
          <w:rFonts w:eastAsia="Arial"/>
        </w:rPr>
      </w:pPr>
    </w:p>
    <w:p w14:paraId="76C70B95" w14:textId="77777777" w:rsidR="00CE6557" w:rsidRPr="007731DA" w:rsidRDefault="00CE6557"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4D144518" w14:textId="77777777" w:rsidR="00CE6557" w:rsidRPr="007731DA" w:rsidRDefault="00CE6557" w:rsidP="002F2398">
      <w:pPr>
        <w:widowControl w:val="0"/>
        <w:spacing w:before="151"/>
        <w:ind w:right="648"/>
        <w:rPr>
          <w:rFonts w:eastAsia="Arial"/>
        </w:rPr>
      </w:pPr>
      <w:r w:rsidRPr="007731DA">
        <w:rPr>
          <w:rFonts w:eastAsia="Calibri"/>
        </w:rPr>
        <w:t>Coop Monitoring to Inform Management;</w:t>
      </w:r>
      <w:r w:rsidRPr="007731DA">
        <w:rPr>
          <w:rFonts w:eastAsia="Calibri"/>
          <w:spacing w:val="-1"/>
        </w:rPr>
        <w:t xml:space="preserve"> </w:t>
      </w:r>
      <w:r w:rsidRPr="007731DA">
        <w:rPr>
          <w:rFonts w:eastAsia="Calibri"/>
        </w:rPr>
        <w:t>Academia</w:t>
      </w:r>
    </w:p>
    <w:p w14:paraId="1DAB8E33" w14:textId="77777777" w:rsidR="00CE6557" w:rsidRPr="007731DA" w:rsidRDefault="00CE6557" w:rsidP="002F2398">
      <w:pPr>
        <w:widowControl w:val="0"/>
        <w:rPr>
          <w:rFonts w:eastAsia="Arial"/>
        </w:rPr>
      </w:pPr>
    </w:p>
    <w:p w14:paraId="3892DA3D" w14:textId="77777777" w:rsidR="00CE6557" w:rsidRPr="007731DA" w:rsidRDefault="00CE6557" w:rsidP="002F2398">
      <w:pPr>
        <w:widowControl w:val="0"/>
        <w:rPr>
          <w:rFonts w:eastAsia="Arial"/>
        </w:rPr>
      </w:pPr>
    </w:p>
    <w:p w14:paraId="56F086D9" w14:textId="451BE747" w:rsidR="00E13818" w:rsidRPr="007731DA" w:rsidRDefault="00E13818" w:rsidP="002F2398">
      <w:pPr>
        <w:spacing w:after="200" w:line="276" w:lineRule="auto"/>
        <w:rPr>
          <w:rFonts w:eastAsia="Arial"/>
        </w:rPr>
      </w:pPr>
      <w:r w:rsidRPr="007731DA">
        <w:rPr>
          <w:rFonts w:eastAsia="Arial"/>
        </w:rPr>
        <w:br w:type="page"/>
      </w:r>
    </w:p>
    <w:p w14:paraId="626CDABA" w14:textId="77777777" w:rsidR="00252414" w:rsidRDefault="00456833" w:rsidP="00252414">
      <w:pPr>
        <w:widowControl w:val="0"/>
        <w:spacing w:line="249" w:lineRule="auto"/>
        <w:rPr>
          <w:rFonts w:eastAsia="Calibri"/>
          <w:i/>
        </w:rPr>
      </w:pPr>
      <w:r w:rsidRPr="007731DA">
        <w:rPr>
          <w:rFonts w:eastAsia="Calibri"/>
          <w:b/>
        </w:rPr>
        <w:lastRenderedPageBreak/>
        <w:t xml:space="preserve">Survey: </w:t>
      </w:r>
      <w:r w:rsidRPr="007731DA">
        <w:rPr>
          <w:rFonts w:eastAsia="Calibri"/>
          <w:i/>
        </w:rPr>
        <w:t xml:space="preserve">Air Quality (FF03RMNG00-007) </w:t>
      </w:r>
      <w:r w:rsidR="00C55FD2" w:rsidRPr="007731DA">
        <w:rPr>
          <w:rFonts w:eastAsia="Calibri"/>
          <w:i/>
        </w:rPr>
        <w:t xml:space="preserve"> </w:t>
      </w:r>
    </w:p>
    <w:p w14:paraId="172CC33D" w14:textId="050FF5D4" w:rsidR="00252414" w:rsidRDefault="00456833" w:rsidP="00252414">
      <w:pPr>
        <w:widowControl w:val="0"/>
        <w:spacing w:line="249" w:lineRule="auto"/>
        <w:rPr>
          <w:rFonts w:eastAsia="Calibri"/>
          <w:i/>
        </w:rPr>
      </w:pPr>
      <w:r w:rsidRPr="007731DA">
        <w:rPr>
          <w:rFonts w:eastAsia="Calibri"/>
          <w:b/>
        </w:rPr>
        <w:t xml:space="preserve">Refuge: </w:t>
      </w:r>
      <w:r w:rsidR="00252414">
        <w:rPr>
          <w:rFonts w:eastAsia="Calibri"/>
          <w:i/>
        </w:rPr>
        <w:t xml:space="preserve">Mingo National </w:t>
      </w:r>
      <w:r w:rsidRPr="007731DA">
        <w:rPr>
          <w:rFonts w:eastAsia="Calibri"/>
          <w:i/>
        </w:rPr>
        <w:t xml:space="preserve">Wildlife Refuge </w:t>
      </w:r>
    </w:p>
    <w:p w14:paraId="34EE63C8" w14:textId="2B4AB874" w:rsidR="00456833" w:rsidRPr="007731DA" w:rsidRDefault="00456833" w:rsidP="00252414">
      <w:pPr>
        <w:widowControl w:val="0"/>
        <w:spacing w:line="249" w:lineRule="auto"/>
        <w:rPr>
          <w:rFonts w:eastAsia="Arial"/>
        </w:rPr>
      </w:pPr>
      <w:r w:rsidRPr="007731DA">
        <w:rPr>
          <w:rFonts w:eastAsia="Calibri"/>
          <w:b/>
        </w:rPr>
        <w:t>Priority:</w:t>
      </w:r>
      <w:r w:rsidRPr="007731DA">
        <w:rPr>
          <w:rFonts w:eastAsia="Calibri"/>
          <w:b/>
          <w:spacing w:val="-1"/>
        </w:rPr>
        <w:t xml:space="preserve"> </w:t>
      </w:r>
      <w:r w:rsidR="00FD52EE" w:rsidRPr="007731DA">
        <w:rPr>
          <w:rFonts w:eastAsia="Calibri"/>
          <w:i/>
        </w:rPr>
        <w:t>6</w:t>
      </w:r>
    </w:p>
    <w:p w14:paraId="3876B68A" w14:textId="77777777" w:rsidR="00456833" w:rsidRPr="007731DA" w:rsidRDefault="00456833" w:rsidP="002F2398">
      <w:pPr>
        <w:widowControl w:val="0"/>
        <w:spacing w:before="1"/>
        <w:rPr>
          <w:rFonts w:eastAsia="Arial"/>
          <w:i/>
        </w:rPr>
      </w:pPr>
    </w:p>
    <w:p w14:paraId="3D459F87" w14:textId="77777777" w:rsidR="00CC32DD" w:rsidRPr="007731DA" w:rsidRDefault="00456833" w:rsidP="002F2398">
      <w:pPr>
        <w:widowControl w:val="0"/>
        <w:spacing w:line="249" w:lineRule="auto"/>
        <w:ind w:right="648"/>
      </w:pPr>
      <w:r w:rsidRPr="007731DA">
        <w:rPr>
          <w:rFonts w:eastAsia="Arial"/>
          <w:b/>
          <w:bCs/>
        </w:rPr>
        <w:t>Which station management objective does the survey support? Is the objective derived from the CCP, interim objectives, HMP, or other?</w:t>
      </w:r>
      <w:r w:rsidR="00CC32DD" w:rsidRPr="007731DA">
        <w:t xml:space="preserve"> </w:t>
      </w:r>
    </w:p>
    <w:p w14:paraId="3305DE41" w14:textId="77777777" w:rsidR="008E7409" w:rsidRPr="007731DA" w:rsidRDefault="008E7409" w:rsidP="002F2398">
      <w:pPr>
        <w:widowControl w:val="0"/>
        <w:spacing w:line="249" w:lineRule="auto"/>
        <w:ind w:right="648"/>
      </w:pPr>
    </w:p>
    <w:p w14:paraId="032C1FC9" w14:textId="77777777" w:rsidR="00456833" w:rsidRPr="007731DA" w:rsidRDefault="00CC32DD" w:rsidP="002F2398">
      <w:pPr>
        <w:widowControl w:val="0"/>
        <w:spacing w:line="249" w:lineRule="auto"/>
        <w:ind w:right="648"/>
        <w:rPr>
          <w:rFonts w:eastAsia="Arial"/>
          <w:bCs/>
        </w:rPr>
      </w:pPr>
      <w:r w:rsidRPr="007731DA">
        <w:rPr>
          <w:rFonts w:eastAsia="Arial"/>
          <w:bCs/>
        </w:rPr>
        <w:t>CCP: Contaminants</w:t>
      </w:r>
    </w:p>
    <w:p w14:paraId="058FA441" w14:textId="77777777" w:rsidR="00456833" w:rsidRPr="007731DA" w:rsidRDefault="00456833" w:rsidP="002F2398">
      <w:pPr>
        <w:widowControl w:val="0"/>
        <w:spacing w:before="1"/>
        <w:rPr>
          <w:rFonts w:eastAsia="Arial"/>
          <w:b/>
          <w:bCs/>
        </w:rPr>
      </w:pPr>
    </w:p>
    <w:p w14:paraId="729D1592" w14:textId="77777777" w:rsidR="00456833" w:rsidRPr="007731DA" w:rsidRDefault="00456833"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0F517894" w14:textId="77777777" w:rsidR="006C385D" w:rsidRPr="007731DA" w:rsidRDefault="006C385D" w:rsidP="002F2398">
      <w:pPr>
        <w:widowControl w:val="0"/>
        <w:spacing w:line="249" w:lineRule="auto"/>
        <w:ind w:right="97"/>
        <w:rPr>
          <w:rFonts w:eastAsia="Arial"/>
          <w:b/>
          <w:bCs/>
        </w:rPr>
      </w:pPr>
    </w:p>
    <w:p w14:paraId="438B8707" w14:textId="77777777" w:rsidR="005E5CD0" w:rsidRPr="007731DA" w:rsidRDefault="005E5CD0" w:rsidP="0090008E">
      <w:pPr>
        <w:widowControl w:val="0"/>
        <w:spacing w:line="249" w:lineRule="auto"/>
        <w:ind w:right="97"/>
        <w:rPr>
          <w:rFonts w:eastAsia="Arial"/>
          <w:bCs/>
          <w:color w:val="000000" w:themeColor="text1"/>
        </w:rPr>
      </w:pPr>
      <w:r w:rsidRPr="007731DA">
        <w:rPr>
          <w:rFonts w:eastAsia="Arial"/>
          <w:bCs/>
          <w:color w:val="000000" w:themeColor="text1"/>
        </w:rPr>
        <w:t xml:space="preserve">Air quality monitoring is conducted in partnership with the national Interagency Monitoring and Protected Visual Environments (IMPROVE) program.  Mingo Wilderness area is designated as a Class 1 air quality area and is afforded special protection under the Clean Air Act.  The Federal Land Managers are required by the Clean Air Act to protect visibility at designated Class I visibility areas. </w:t>
      </w:r>
    </w:p>
    <w:p w14:paraId="5AC7F966" w14:textId="77777777" w:rsidR="005E5CD0" w:rsidRPr="007731DA" w:rsidRDefault="005E5CD0" w:rsidP="0090008E">
      <w:pPr>
        <w:widowControl w:val="0"/>
        <w:spacing w:line="249" w:lineRule="auto"/>
        <w:ind w:right="97"/>
        <w:rPr>
          <w:rFonts w:eastAsia="Arial"/>
          <w:bCs/>
          <w:color w:val="000000" w:themeColor="text1"/>
        </w:rPr>
      </w:pPr>
    </w:p>
    <w:p w14:paraId="44B7A070" w14:textId="63312D37" w:rsidR="005E5CD0" w:rsidRPr="007731DA" w:rsidRDefault="005E5CD0" w:rsidP="0090008E">
      <w:pPr>
        <w:widowControl w:val="0"/>
        <w:spacing w:line="249" w:lineRule="auto"/>
        <w:ind w:right="97"/>
        <w:rPr>
          <w:rFonts w:eastAsia="Arial"/>
          <w:bCs/>
          <w:color w:val="000000" w:themeColor="text1"/>
        </w:rPr>
      </w:pPr>
      <w:r w:rsidRPr="007731DA">
        <w:rPr>
          <w:rFonts w:eastAsia="Arial"/>
          <w:bCs/>
          <w:color w:val="000000" w:themeColor="text1"/>
        </w:rPr>
        <w:t>The particulate monitoring portion of the IMPROVE program measures the concentration of the fine (PM2.5) particles for mass, optical absorption, major and trace elements, organic and elemental carbon, and nitrate and of PM10 particles for mass.  Th</w:t>
      </w:r>
      <w:r w:rsidR="00EE1AD6">
        <w:rPr>
          <w:rFonts w:eastAsia="Arial"/>
          <w:bCs/>
          <w:color w:val="000000" w:themeColor="text1"/>
        </w:rPr>
        <w:t>ese</w:t>
      </w:r>
      <w:r w:rsidRPr="007731DA">
        <w:rPr>
          <w:rFonts w:eastAsia="Arial"/>
          <w:bCs/>
          <w:color w:val="000000" w:themeColor="text1"/>
        </w:rPr>
        <w:t xml:space="preserve"> data </w:t>
      </w:r>
      <w:r w:rsidR="00EE1AD6">
        <w:rPr>
          <w:rFonts w:eastAsia="Arial"/>
          <w:bCs/>
          <w:color w:val="000000" w:themeColor="text1"/>
        </w:rPr>
        <w:t>are</w:t>
      </w:r>
      <w:r w:rsidRPr="007731DA">
        <w:rPr>
          <w:rFonts w:eastAsia="Arial"/>
          <w:bCs/>
          <w:color w:val="000000" w:themeColor="text1"/>
        </w:rPr>
        <w:t xml:space="preserve"> compiled annually as part of the ongoing monitoring effort of all Class 1 visibility areas.</w:t>
      </w:r>
    </w:p>
    <w:p w14:paraId="34CFA7AB" w14:textId="77777777" w:rsidR="00456833" w:rsidRPr="007731DA" w:rsidRDefault="00456833" w:rsidP="002F2398">
      <w:pPr>
        <w:widowControl w:val="0"/>
        <w:rPr>
          <w:rFonts w:eastAsia="Arial"/>
          <w:b/>
          <w:bCs/>
        </w:rPr>
      </w:pPr>
    </w:p>
    <w:p w14:paraId="1D601E98" w14:textId="77777777" w:rsidR="00456833" w:rsidRPr="007731DA" w:rsidRDefault="00456833" w:rsidP="002F2398">
      <w:pPr>
        <w:widowControl w:val="0"/>
        <w:ind w:right="648"/>
        <w:rPr>
          <w:rFonts w:eastAsia="Arial"/>
        </w:rPr>
      </w:pPr>
      <w:r w:rsidRPr="007731DA">
        <w:rPr>
          <w:rFonts w:eastAsia="Arial"/>
          <w:b/>
          <w:bCs/>
        </w:rPr>
        <w:t>What is the population or attribute of interest, what will be measured, and when?</w:t>
      </w:r>
    </w:p>
    <w:p w14:paraId="0B826E09" w14:textId="77777777" w:rsidR="00456833" w:rsidRPr="007731DA" w:rsidRDefault="00456833" w:rsidP="002F2398">
      <w:pPr>
        <w:widowControl w:val="0"/>
        <w:spacing w:before="151"/>
        <w:ind w:right="648"/>
        <w:rPr>
          <w:rFonts w:eastAsia="Arial"/>
        </w:rPr>
      </w:pPr>
      <w:r w:rsidRPr="007731DA">
        <w:rPr>
          <w:rFonts w:eastAsia="Calibri"/>
        </w:rPr>
        <w:t>Air and Climate; Air Quality; Recurring -- every year;</w:t>
      </w:r>
      <w:r w:rsidRPr="007731DA">
        <w:rPr>
          <w:rFonts w:eastAsia="Calibri"/>
          <w:spacing w:val="-1"/>
        </w:rPr>
        <w:t xml:space="preserve"> </w:t>
      </w:r>
      <w:r w:rsidRPr="007731DA">
        <w:rPr>
          <w:rFonts w:eastAsia="Calibri"/>
        </w:rPr>
        <w:t>weekly</w:t>
      </w:r>
    </w:p>
    <w:p w14:paraId="25C40751" w14:textId="77777777" w:rsidR="00456833" w:rsidRPr="007731DA" w:rsidRDefault="00456833" w:rsidP="002F2398">
      <w:pPr>
        <w:widowControl w:val="0"/>
        <w:spacing w:before="8"/>
        <w:rPr>
          <w:rFonts w:eastAsia="Arial"/>
        </w:rPr>
      </w:pPr>
    </w:p>
    <w:p w14:paraId="6C59832B" w14:textId="77777777" w:rsidR="00456833" w:rsidRPr="007731DA" w:rsidRDefault="00456833"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4109F32B" w14:textId="77777777" w:rsidR="00456833" w:rsidRPr="007731DA" w:rsidRDefault="00456833" w:rsidP="002F2398">
      <w:pPr>
        <w:widowControl w:val="0"/>
        <w:spacing w:before="151"/>
        <w:ind w:right="6769"/>
        <w:rPr>
          <w:rFonts w:eastAsia="Arial"/>
        </w:rPr>
      </w:pPr>
      <w:r w:rsidRPr="007731DA">
        <w:rPr>
          <w:rFonts w:eastAsia="Calibri"/>
        </w:rPr>
        <w:t>Coop Baseline</w:t>
      </w:r>
      <w:r w:rsidRPr="007731DA">
        <w:rPr>
          <w:rFonts w:eastAsia="Calibri"/>
          <w:spacing w:val="-1"/>
        </w:rPr>
        <w:t xml:space="preserve"> </w:t>
      </w:r>
      <w:r w:rsidRPr="007731DA">
        <w:rPr>
          <w:rFonts w:eastAsia="Calibri"/>
        </w:rPr>
        <w:t>Monitoring</w:t>
      </w:r>
    </w:p>
    <w:p w14:paraId="062E76E3" w14:textId="77777777" w:rsidR="00D60448" w:rsidRPr="007731DA" w:rsidRDefault="00D60448" w:rsidP="0090008E">
      <w:pPr>
        <w:widowControl w:val="0"/>
        <w:spacing w:before="64" w:line="249" w:lineRule="auto"/>
        <w:ind w:right="4380"/>
        <w:rPr>
          <w:rFonts w:eastAsia="Calibri"/>
          <w:b/>
        </w:rPr>
      </w:pPr>
    </w:p>
    <w:p w14:paraId="7005F09F" w14:textId="77777777" w:rsidR="00E13818" w:rsidRPr="007731DA" w:rsidRDefault="00E13818" w:rsidP="002F2398">
      <w:pPr>
        <w:spacing w:after="200" w:line="276" w:lineRule="auto"/>
        <w:rPr>
          <w:rFonts w:eastAsia="Calibri"/>
          <w:b/>
        </w:rPr>
      </w:pPr>
      <w:r w:rsidRPr="007731DA">
        <w:rPr>
          <w:rFonts w:eastAsia="Calibri"/>
          <w:b/>
        </w:rPr>
        <w:br w:type="page"/>
      </w:r>
    </w:p>
    <w:p w14:paraId="2999AB26" w14:textId="77777777" w:rsidR="008B5C76" w:rsidRPr="007731DA" w:rsidRDefault="008B5C76" w:rsidP="00252414">
      <w:pPr>
        <w:widowControl w:val="0"/>
        <w:spacing w:before="64"/>
        <w:rPr>
          <w:rFonts w:eastAsia="Arial"/>
        </w:rPr>
      </w:pPr>
      <w:r w:rsidRPr="007731DA">
        <w:rPr>
          <w:rFonts w:eastAsia="Calibri"/>
          <w:b/>
        </w:rPr>
        <w:lastRenderedPageBreak/>
        <w:t xml:space="preserve">Survey: </w:t>
      </w:r>
      <w:r w:rsidRPr="007731DA">
        <w:rPr>
          <w:rFonts w:eastAsia="Calibri"/>
          <w:i/>
        </w:rPr>
        <w:t>Mercury Deposition Leaf Survey</w:t>
      </w:r>
      <w:r w:rsidRPr="007731DA">
        <w:rPr>
          <w:rFonts w:eastAsia="Calibri"/>
          <w:i/>
          <w:spacing w:val="-1"/>
        </w:rPr>
        <w:t xml:space="preserve"> </w:t>
      </w:r>
      <w:r w:rsidRPr="007731DA">
        <w:rPr>
          <w:rFonts w:eastAsia="Calibri"/>
          <w:i/>
        </w:rPr>
        <w:t>(FF03RMNG00-008)</w:t>
      </w:r>
    </w:p>
    <w:p w14:paraId="0747A241" w14:textId="77777777" w:rsidR="008B5C76" w:rsidRPr="007731DA" w:rsidRDefault="008B5C76"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62285C19" w14:textId="5E5734E7" w:rsidR="008B5C76" w:rsidRPr="007731DA" w:rsidRDefault="008B5C76"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00FD52EE" w:rsidRPr="007731DA">
        <w:rPr>
          <w:rFonts w:eastAsia="Arial"/>
          <w:bCs/>
          <w:i/>
        </w:rPr>
        <w:t>7</w:t>
      </w:r>
    </w:p>
    <w:p w14:paraId="416205AC" w14:textId="77777777" w:rsidR="008B5C76" w:rsidRPr="007731DA" w:rsidRDefault="008B5C76" w:rsidP="002F2398">
      <w:pPr>
        <w:widowControl w:val="0"/>
        <w:spacing w:before="9"/>
        <w:rPr>
          <w:rFonts w:eastAsia="Arial"/>
          <w:i/>
        </w:rPr>
      </w:pPr>
    </w:p>
    <w:p w14:paraId="6880621C" w14:textId="77777777" w:rsidR="008B5C76" w:rsidRPr="007731DA" w:rsidRDefault="008B5C76"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2040C914" w14:textId="77777777" w:rsidR="008B5C76" w:rsidRPr="007731DA" w:rsidRDefault="008B5C76" w:rsidP="002F2398">
      <w:pPr>
        <w:widowControl w:val="0"/>
        <w:spacing w:line="249" w:lineRule="auto"/>
        <w:ind w:right="648"/>
        <w:rPr>
          <w:rFonts w:eastAsia="Arial"/>
        </w:rPr>
      </w:pPr>
      <w:r w:rsidRPr="007731DA">
        <w:rPr>
          <w:rFonts w:eastAsia="Arial"/>
        </w:rPr>
        <w:t>HMP: Monitor mercury and other heavy metals</w:t>
      </w:r>
    </w:p>
    <w:p w14:paraId="706ED63C" w14:textId="77777777" w:rsidR="008B5C76" w:rsidRPr="007731DA" w:rsidRDefault="008B5C76" w:rsidP="002F2398">
      <w:pPr>
        <w:widowControl w:val="0"/>
        <w:spacing w:before="1"/>
        <w:rPr>
          <w:rFonts w:eastAsia="Arial"/>
          <w:b/>
          <w:bCs/>
        </w:rPr>
      </w:pPr>
    </w:p>
    <w:p w14:paraId="671DB10F" w14:textId="77777777" w:rsidR="008B5C76" w:rsidRPr="007731DA" w:rsidRDefault="008B5C76"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791E70A0" w14:textId="77777777" w:rsidR="008B5C76" w:rsidRPr="007731DA" w:rsidRDefault="008B5C76" w:rsidP="002F2398">
      <w:pPr>
        <w:widowControl w:val="0"/>
        <w:spacing w:line="249" w:lineRule="auto"/>
        <w:ind w:right="97"/>
        <w:rPr>
          <w:rFonts w:eastAsia="Arial"/>
        </w:rPr>
      </w:pPr>
    </w:p>
    <w:p w14:paraId="1FD3A4B6" w14:textId="77777777" w:rsidR="008B5C76" w:rsidRPr="007731DA" w:rsidRDefault="008B5C76" w:rsidP="002F2398">
      <w:pPr>
        <w:widowControl w:val="0"/>
        <w:rPr>
          <w:rFonts w:eastAsia="Arial"/>
          <w:bCs/>
        </w:rPr>
      </w:pPr>
      <w:r w:rsidRPr="007731DA">
        <w:rPr>
          <w:rFonts w:eastAsia="Arial"/>
          <w:bCs/>
        </w:rPr>
        <w:t>This survey supplements the wet mercury deposition sampling occurring on the Refuge.  Dry deposition of mercury has the potential to impact all biota on the Refuge.  Information from both the wet and dry sampling indicates total mercury deposition and what mercury is available for uptake through the system.  This information will be used to monitor long-term deposition levels, provide background information for contaminate studies conducted on the Refuge, and assist in indicating if fish consumption advisories should be updated.  Annual reports provided by the USGS will be used to determine if any additional deposition is occurring.</w:t>
      </w:r>
    </w:p>
    <w:p w14:paraId="2E41B009" w14:textId="77777777" w:rsidR="008B5C76" w:rsidRPr="007731DA" w:rsidRDefault="008B5C76" w:rsidP="002F2398">
      <w:pPr>
        <w:widowControl w:val="0"/>
        <w:rPr>
          <w:rFonts w:eastAsia="Arial"/>
          <w:b/>
          <w:bCs/>
        </w:rPr>
      </w:pPr>
    </w:p>
    <w:p w14:paraId="290B109B" w14:textId="77777777" w:rsidR="008B5C76" w:rsidRPr="007731DA" w:rsidRDefault="008B5C76" w:rsidP="002F2398">
      <w:pPr>
        <w:widowControl w:val="0"/>
        <w:ind w:right="648"/>
        <w:rPr>
          <w:rFonts w:eastAsia="Arial"/>
        </w:rPr>
      </w:pPr>
      <w:r w:rsidRPr="007731DA">
        <w:rPr>
          <w:rFonts w:eastAsia="Arial"/>
          <w:b/>
          <w:bCs/>
        </w:rPr>
        <w:t>What is the population or attribute of interest, what will be measured, and when?</w:t>
      </w:r>
    </w:p>
    <w:p w14:paraId="2888D1CB" w14:textId="77777777" w:rsidR="008B5C76" w:rsidRPr="007731DA" w:rsidRDefault="008B5C76" w:rsidP="002F2398">
      <w:pPr>
        <w:widowControl w:val="0"/>
        <w:spacing w:before="151"/>
        <w:ind w:right="648"/>
        <w:rPr>
          <w:rFonts w:eastAsia="Arial"/>
        </w:rPr>
      </w:pPr>
      <w:r w:rsidRPr="007731DA">
        <w:rPr>
          <w:rFonts w:eastAsia="Calibri"/>
        </w:rPr>
        <w:t>Air and Climate; Air Quality; Recurring -- every year; 8</w:t>
      </w:r>
      <w:r w:rsidRPr="007731DA">
        <w:rPr>
          <w:rFonts w:eastAsia="Calibri"/>
          <w:spacing w:val="-1"/>
        </w:rPr>
        <w:t xml:space="preserve"> </w:t>
      </w:r>
      <w:r w:rsidRPr="007731DA">
        <w:rPr>
          <w:rFonts w:eastAsia="Calibri"/>
        </w:rPr>
        <w:t>weeks</w:t>
      </w:r>
    </w:p>
    <w:p w14:paraId="23E5172A" w14:textId="77777777" w:rsidR="008B5C76" w:rsidRPr="007731DA" w:rsidRDefault="008B5C76" w:rsidP="002F2398">
      <w:pPr>
        <w:widowControl w:val="0"/>
        <w:spacing w:before="8"/>
        <w:rPr>
          <w:rFonts w:eastAsia="Arial"/>
        </w:rPr>
      </w:pPr>
    </w:p>
    <w:p w14:paraId="26B66580" w14:textId="77777777" w:rsidR="008B5C76" w:rsidRPr="007731DA" w:rsidRDefault="008B5C76"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3E609EAA" w14:textId="77777777" w:rsidR="008B5C76" w:rsidRPr="007731DA" w:rsidRDefault="008B5C76" w:rsidP="002F2398">
      <w:pPr>
        <w:widowControl w:val="0"/>
        <w:spacing w:before="151"/>
        <w:ind w:right="6688"/>
        <w:rPr>
          <w:rFonts w:eastAsia="Arial"/>
        </w:rPr>
      </w:pPr>
      <w:r w:rsidRPr="007731DA">
        <w:rPr>
          <w:rFonts w:eastAsia="Calibri"/>
        </w:rPr>
        <w:t>Yes, USGS</w:t>
      </w:r>
    </w:p>
    <w:p w14:paraId="2EAC6B02" w14:textId="77777777" w:rsidR="008B5C76" w:rsidRPr="007731DA" w:rsidRDefault="008B5C76" w:rsidP="002F2398">
      <w:pPr>
        <w:spacing w:after="200" w:line="276" w:lineRule="auto"/>
        <w:rPr>
          <w:rFonts w:eastAsia="Calibri"/>
          <w:b/>
        </w:rPr>
      </w:pPr>
    </w:p>
    <w:p w14:paraId="726E2F27" w14:textId="77777777" w:rsidR="008B5C76" w:rsidRPr="007731DA" w:rsidRDefault="008B5C76" w:rsidP="002F2398">
      <w:pPr>
        <w:spacing w:after="200" w:line="276" w:lineRule="auto"/>
        <w:rPr>
          <w:rFonts w:eastAsia="Calibri"/>
          <w:b/>
        </w:rPr>
      </w:pPr>
      <w:r w:rsidRPr="007731DA">
        <w:rPr>
          <w:rFonts w:eastAsia="Calibri"/>
          <w:b/>
        </w:rPr>
        <w:br w:type="page"/>
      </w:r>
    </w:p>
    <w:p w14:paraId="2A87BFCA" w14:textId="5D9684B6" w:rsidR="008B5C76" w:rsidRPr="007731DA" w:rsidRDefault="008B5C76" w:rsidP="00252414">
      <w:pPr>
        <w:widowControl w:val="0"/>
        <w:spacing w:before="64"/>
        <w:rPr>
          <w:rFonts w:eastAsia="Arial"/>
        </w:rPr>
      </w:pPr>
      <w:r w:rsidRPr="007731DA">
        <w:rPr>
          <w:rFonts w:eastAsia="Calibri"/>
          <w:b/>
        </w:rPr>
        <w:lastRenderedPageBreak/>
        <w:t xml:space="preserve">Survey: </w:t>
      </w:r>
      <w:r w:rsidRPr="007731DA">
        <w:rPr>
          <w:rFonts w:eastAsia="Calibri"/>
          <w:i/>
        </w:rPr>
        <w:t>Deer Population Survey</w:t>
      </w:r>
      <w:r w:rsidRPr="007731DA">
        <w:rPr>
          <w:rFonts w:eastAsia="Calibri"/>
          <w:i/>
          <w:spacing w:val="-1"/>
        </w:rPr>
        <w:t xml:space="preserve"> </w:t>
      </w:r>
      <w:r w:rsidRPr="007731DA">
        <w:rPr>
          <w:rFonts w:eastAsia="Calibri"/>
          <w:i/>
        </w:rPr>
        <w:t>(FF03RMNG00-009)</w:t>
      </w:r>
    </w:p>
    <w:p w14:paraId="34D56AB2" w14:textId="77777777" w:rsidR="008B5C76" w:rsidRPr="007731DA" w:rsidRDefault="008B5C76"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7A6AFEFC" w14:textId="529565DF" w:rsidR="008B5C76" w:rsidRPr="007731DA" w:rsidRDefault="008B5C76"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00FD52EE" w:rsidRPr="007731DA">
        <w:rPr>
          <w:rFonts w:eastAsia="Arial"/>
          <w:bCs/>
          <w:i/>
        </w:rPr>
        <w:t>8</w:t>
      </w:r>
    </w:p>
    <w:p w14:paraId="75C4FEF5" w14:textId="77777777" w:rsidR="008B5C76" w:rsidRPr="007731DA" w:rsidRDefault="008B5C76" w:rsidP="002F2398">
      <w:pPr>
        <w:widowControl w:val="0"/>
        <w:spacing w:before="9"/>
        <w:rPr>
          <w:rFonts w:eastAsia="Arial"/>
          <w:i/>
        </w:rPr>
      </w:pPr>
    </w:p>
    <w:p w14:paraId="2175EF1F" w14:textId="77777777" w:rsidR="008B5C76" w:rsidRPr="007731DA" w:rsidRDefault="008B5C76"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44634450" w14:textId="77777777" w:rsidR="008B5C76" w:rsidRPr="007731DA" w:rsidRDefault="008B5C76" w:rsidP="002F2398">
      <w:pPr>
        <w:widowControl w:val="0"/>
        <w:spacing w:line="249" w:lineRule="auto"/>
        <w:ind w:right="648"/>
        <w:rPr>
          <w:rFonts w:eastAsia="Arial"/>
          <w:b/>
          <w:bCs/>
        </w:rPr>
      </w:pPr>
    </w:p>
    <w:p w14:paraId="5C371968" w14:textId="56964309" w:rsidR="008B5C76" w:rsidRPr="007731DA" w:rsidRDefault="008B5C76" w:rsidP="0090008E">
      <w:pPr>
        <w:widowControl w:val="0"/>
        <w:spacing w:line="249" w:lineRule="auto"/>
        <w:ind w:right="648"/>
        <w:rPr>
          <w:rFonts w:eastAsia="Arial"/>
          <w:bCs/>
        </w:rPr>
      </w:pPr>
      <w:r w:rsidRPr="007731DA">
        <w:rPr>
          <w:rFonts w:eastAsia="Arial"/>
          <w:bCs/>
        </w:rPr>
        <w:t>HMP: Conserve, restore, and manage up to 21,592 acres of refuge lands to support resident wildlife species and population levels</w:t>
      </w:r>
      <w:r w:rsidRPr="007731DA">
        <w:rPr>
          <w:rFonts w:eastAsia="Arial"/>
          <w:bCs/>
        </w:rPr>
        <w:cr/>
      </w:r>
    </w:p>
    <w:p w14:paraId="48D680CC" w14:textId="77777777" w:rsidR="008B5C76" w:rsidRPr="007731DA" w:rsidRDefault="008B5C76" w:rsidP="002F2398">
      <w:pPr>
        <w:widowControl w:val="0"/>
        <w:spacing w:line="249" w:lineRule="auto"/>
        <w:ind w:right="97"/>
        <w:rPr>
          <w:rFonts w:eastAsia="Arial"/>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68180007" w14:textId="77777777" w:rsidR="008B5C76" w:rsidRPr="007731DA" w:rsidRDefault="008B5C76" w:rsidP="002F2398">
      <w:pPr>
        <w:widowControl w:val="0"/>
        <w:rPr>
          <w:rFonts w:eastAsia="Arial"/>
          <w:b/>
          <w:bCs/>
        </w:rPr>
      </w:pPr>
    </w:p>
    <w:p w14:paraId="7BC5F849" w14:textId="70A08712" w:rsidR="008B5C76" w:rsidRPr="007731DA" w:rsidRDefault="008B5C76" w:rsidP="002F2398">
      <w:pPr>
        <w:widowControl w:val="0"/>
        <w:rPr>
          <w:rFonts w:eastAsia="Arial"/>
          <w:bCs/>
        </w:rPr>
      </w:pPr>
      <w:r w:rsidRPr="007731DA">
        <w:rPr>
          <w:rFonts w:eastAsia="Arial"/>
          <w:bCs/>
        </w:rPr>
        <w:t xml:space="preserve">Deer population surveys are used to determine the number of deer on the Refuge.  This information details fecundity rate and buck to doe ratios, as well as the overall population. The current desired population on the Refuge is 800-1200 deer.  The population survey lets the refuge staff set the appropriate number of managed hunts for the refuge and helps set an annual goal for overall and doe harvest. Data can be used to assess the efficacy of management actions and support learning to improve management. Raw count data </w:t>
      </w:r>
      <w:r w:rsidR="000B5CBB">
        <w:rPr>
          <w:rFonts w:eastAsia="Arial"/>
          <w:bCs/>
        </w:rPr>
        <w:t>are</w:t>
      </w:r>
      <w:r w:rsidRPr="007731DA">
        <w:rPr>
          <w:rFonts w:eastAsia="Arial"/>
          <w:bCs/>
        </w:rPr>
        <w:t xml:space="preserve"> also used to answer public inquiries regarding refuge-wide deer populations.  </w:t>
      </w:r>
    </w:p>
    <w:p w14:paraId="18492DA9" w14:textId="77777777" w:rsidR="008B5C76" w:rsidRPr="007731DA" w:rsidRDefault="008B5C76" w:rsidP="002F2398">
      <w:pPr>
        <w:widowControl w:val="0"/>
        <w:rPr>
          <w:rFonts w:eastAsia="Arial"/>
          <w:b/>
          <w:bCs/>
        </w:rPr>
      </w:pPr>
    </w:p>
    <w:p w14:paraId="4A696677" w14:textId="77777777" w:rsidR="008B5C76" w:rsidRPr="007731DA" w:rsidRDefault="008B5C76" w:rsidP="002F2398">
      <w:pPr>
        <w:widowControl w:val="0"/>
        <w:ind w:right="648"/>
        <w:rPr>
          <w:rFonts w:eastAsia="Arial"/>
        </w:rPr>
      </w:pPr>
      <w:r w:rsidRPr="007731DA">
        <w:rPr>
          <w:rFonts w:eastAsia="Arial"/>
          <w:b/>
          <w:bCs/>
        </w:rPr>
        <w:t>What is the population or attribute of interest, what will be measured, and when?</w:t>
      </w:r>
    </w:p>
    <w:p w14:paraId="488CB44D" w14:textId="77777777" w:rsidR="008B5C76" w:rsidRPr="007731DA" w:rsidRDefault="008B5C76" w:rsidP="002F2398">
      <w:pPr>
        <w:widowControl w:val="0"/>
        <w:spacing w:before="151"/>
        <w:ind w:right="542"/>
        <w:rPr>
          <w:rFonts w:eastAsia="Arial"/>
        </w:rPr>
      </w:pPr>
      <w:r w:rsidRPr="007731DA">
        <w:rPr>
          <w:rFonts w:eastAsia="Calibri"/>
        </w:rPr>
        <w:t xml:space="preserve">Biological Integrity; Other Biota; Mammalia (mammals); </w:t>
      </w:r>
      <w:proofErr w:type="spellStart"/>
      <w:r w:rsidRPr="007731DA">
        <w:rPr>
          <w:rFonts w:eastAsia="Calibri"/>
        </w:rPr>
        <w:t>Artiodactyla</w:t>
      </w:r>
      <w:proofErr w:type="spellEnd"/>
      <w:r w:rsidRPr="007731DA">
        <w:rPr>
          <w:rFonts w:eastAsia="Calibri"/>
        </w:rPr>
        <w:t xml:space="preserve"> (cloven-hoofed ungulates, even-toed</w:t>
      </w:r>
      <w:r w:rsidRPr="007731DA">
        <w:rPr>
          <w:rFonts w:eastAsia="Calibri"/>
          <w:spacing w:val="-2"/>
        </w:rPr>
        <w:t xml:space="preserve"> </w:t>
      </w:r>
      <w:r w:rsidRPr="007731DA">
        <w:rPr>
          <w:rFonts w:eastAsia="Calibri"/>
        </w:rPr>
        <w:t>ungulates, artiodactyls); Recurring -- every year; Nov-January; 6</w:t>
      </w:r>
      <w:r w:rsidRPr="007731DA">
        <w:rPr>
          <w:rFonts w:eastAsia="Calibri"/>
          <w:spacing w:val="-1"/>
        </w:rPr>
        <w:t xml:space="preserve"> </w:t>
      </w:r>
      <w:r w:rsidRPr="007731DA">
        <w:rPr>
          <w:rFonts w:eastAsia="Calibri"/>
        </w:rPr>
        <w:t>times</w:t>
      </w:r>
    </w:p>
    <w:p w14:paraId="58EDDC57" w14:textId="77777777" w:rsidR="008B5C76" w:rsidRPr="007731DA" w:rsidRDefault="008B5C76" w:rsidP="002F2398">
      <w:pPr>
        <w:widowControl w:val="0"/>
        <w:spacing w:before="8"/>
        <w:rPr>
          <w:rFonts w:eastAsia="Arial"/>
        </w:rPr>
      </w:pPr>
    </w:p>
    <w:p w14:paraId="382AE4CD" w14:textId="77777777" w:rsidR="008B5C76" w:rsidRPr="007731DA" w:rsidRDefault="008B5C76"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6098553A" w14:textId="5A53A964" w:rsidR="008B5C76" w:rsidRPr="007731DA" w:rsidRDefault="008B5C76" w:rsidP="002F2398">
      <w:pPr>
        <w:widowControl w:val="0"/>
        <w:spacing w:before="64"/>
        <w:ind w:right="648"/>
        <w:rPr>
          <w:rFonts w:eastAsia="Calibri"/>
          <w:b/>
        </w:rPr>
      </w:pPr>
      <w:r w:rsidRPr="007731DA">
        <w:rPr>
          <w:rFonts w:eastAsia="Calibri"/>
        </w:rPr>
        <w:t>Yes, population numbers are used set Refuge deer seasons which are then coordinated with MDC to set season types, limits and numbers of hunts.  The seasons are then entered as part of the managed hunt system within MDC.</w:t>
      </w:r>
    </w:p>
    <w:p w14:paraId="2ADE85F2" w14:textId="77777777" w:rsidR="008B5C76" w:rsidRPr="007731DA" w:rsidRDefault="008B5C76" w:rsidP="002F2398">
      <w:pPr>
        <w:spacing w:after="200" w:line="276" w:lineRule="auto"/>
        <w:rPr>
          <w:rFonts w:eastAsia="Calibri"/>
          <w:b/>
        </w:rPr>
      </w:pPr>
    </w:p>
    <w:p w14:paraId="7BE1F609" w14:textId="77777777" w:rsidR="008B5C76" w:rsidRPr="007731DA" w:rsidRDefault="008B5C76" w:rsidP="002F2398">
      <w:pPr>
        <w:spacing w:after="200" w:line="276" w:lineRule="auto"/>
        <w:rPr>
          <w:rFonts w:eastAsia="Calibri"/>
          <w:b/>
        </w:rPr>
      </w:pPr>
      <w:r w:rsidRPr="007731DA">
        <w:rPr>
          <w:rFonts w:eastAsia="Calibri"/>
          <w:b/>
        </w:rPr>
        <w:br w:type="page"/>
      </w:r>
    </w:p>
    <w:p w14:paraId="35C562B1" w14:textId="7E5AC91A" w:rsidR="008B5C76" w:rsidRPr="007731DA" w:rsidRDefault="008B5C76" w:rsidP="00252414">
      <w:pPr>
        <w:widowControl w:val="0"/>
        <w:spacing w:before="64"/>
        <w:rPr>
          <w:rFonts w:eastAsia="Arial"/>
        </w:rPr>
      </w:pPr>
      <w:r w:rsidRPr="007731DA">
        <w:rPr>
          <w:rFonts w:eastAsia="Calibri"/>
          <w:b/>
        </w:rPr>
        <w:lastRenderedPageBreak/>
        <w:t xml:space="preserve">Survey: </w:t>
      </w:r>
      <w:r w:rsidRPr="007731DA">
        <w:rPr>
          <w:rFonts w:eastAsia="Calibri"/>
          <w:i/>
        </w:rPr>
        <w:t>Wilderness Character Monitoring</w:t>
      </w:r>
      <w:r w:rsidRPr="007731DA">
        <w:rPr>
          <w:rFonts w:eastAsia="Calibri"/>
          <w:i/>
          <w:spacing w:val="-1"/>
        </w:rPr>
        <w:t xml:space="preserve"> </w:t>
      </w:r>
      <w:r w:rsidRPr="007731DA">
        <w:rPr>
          <w:rFonts w:eastAsia="Calibri"/>
          <w:i/>
        </w:rPr>
        <w:t>(FF03RMNG00-018)</w:t>
      </w:r>
    </w:p>
    <w:p w14:paraId="7067E89B" w14:textId="77777777" w:rsidR="008B5C76" w:rsidRPr="007731DA" w:rsidRDefault="008B5C76"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5D536703" w14:textId="487201B0" w:rsidR="008B5C76" w:rsidRPr="007731DA" w:rsidRDefault="008B5C76"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00FD52EE" w:rsidRPr="007731DA">
        <w:rPr>
          <w:rFonts w:eastAsia="Arial"/>
          <w:bCs/>
          <w:i/>
        </w:rPr>
        <w:t>9</w:t>
      </w:r>
    </w:p>
    <w:p w14:paraId="63A3BCB9" w14:textId="77777777" w:rsidR="008B5C76" w:rsidRPr="007731DA" w:rsidRDefault="008B5C76" w:rsidP="002F2398">
      <w:pPr>
        <w:widowControl w:val="0"/>
        <w:spacing w:before="9"/>
        <w:rPr>
          <w:rFonts w:eastAsia="Arial"/>
          <w:i/>
        </w:rPr>
      </w:pPr>
    </w:p>
    <w:p w14:paraId="1B8BEEDC" w14:textId="77777777" w:rsidR="008B5C76" w:rsidRPr="007731DA" w:rsidRDefault="008B5C76" w:rsidP="002F2398">
      <w:pPr>
        <w:widowControl w:val="0"/>
        <w:spacing w:line="249" w:lineRule="auto"/>
        <w:ind w:right="668"/>
        <w:rPr>
          <w:rFonts w:eastAsia="Arial"/>
          <w:b/>
          <w:bCs/>
        </w:rPr>
      </w:pPr>
      <w:r w:rsidRPr="007731DA">
        <w:rPr>
          <w:rFonts w:eastAsia="Arial"/>
          <w:b/>
          <w:bCs/>
        </w:rPr>
        <w:t>Which station management objective does the survey support? Is the objective derived from the CCP, interim objectives, HMP, or other?</w:t>
      </w:r>
    </w:p>
    <w:p w14:paraId="625725BE" w14:textId="77777777" w:rsidR="008B5C76" w:rsidRPr="007731DA" w:rsidRDefault="008B5C76" w:rsidP="002F2398">
      <w:pPr>
        <w:widowControl w:val="0"/>
        <w:spacing w:line="249" w:lineRule="auto"/>
        <w:ind w:right="668"/>
        <w:rPr>
          <w:rFonts w:eastAsia="Arial"/>
          <w:b/>
          <w:bCs/>
        </w:rPr>
      </w:pPr>
    </w:p>
    <w:p w14:paraId="25F24EE9" w14:textId="58B7A96F" w:rsidR="00F6411D" w:rsidRPr="007731DA" w:rsidRDefault="000C1FF7" w:rsidP="00F6411D">
      <w:pPr>
        <w:widowControl w:val="0"/>
        <w:spacing w:line="249" w:lineRule="auto"/>
        <w:ind w:right="668"/>
        <w:rPr>
          <w:rFonts w:eastAsia="Arial"/>
          <w:bCs/>
        </w:rPr>
      </w:pPr>
      <w:r w:rsidRPr="007731DA">
        <w:rPr>
          <w:rFonts w:eastAsia="Arial"/>
          <w:bCs/>
        </w:rPr>
        <w:t xml:space="preserve">Wilderness Act of 1964:  </w:t>
      </w:r>
    </w:p>
    <w:p w14:paraId="5AC5AF29" w14:textId="77777777" w:rsidR="00F6411D" w:rsidRPr="007731DA" w:rsidRDefault="00F6411D" w:rsidP="001D7AAF">
      <w:pPr>
        <w:pStyle w:val="ListParagraph"/>
        <w:widowControl w:val="0"/>
        <w:numPr>
          <w:ilvl w:val="0"/>
          <w:numId w:val="38"/>
        </w:numPr>
        <w:spacing w:line="249" w:lineRule="auto"/>
        <w:ind w:right="668"/>
        <w:rPr>
          <w:rFonts w:eastAsia="Arial"/>
          <w:bCs/>
        </w:rPr>
      </w:pPr>
      <w:r w:rsidRPr="007731DA">
        <w:rPr>
          <w:rFonts w:eastAsia="Arial"/>
          <w:bCs/>
        </w:rPr>
        <w:t>Statement of Policy, Section 2(a): “a National Wilderness Preservation System...shall be administered...so as to provide for the protection of these areas, the preservation of their wilderness character”</w:t>
      </w:r>
    </w:p>
    <w:p w14:paraId="444FD03A" w14:textId="6CDD9ADF" w:rsidR="008B5C76" w:rsidRPr="007731DA" w:rsidRDefault="00F6411D" w:rsidP="001D7AAF">
      <w:pPr>
        <w:pStyle w:val="ListParagraph"/>
        <w:widowControl w:val="0"/>
        <w:numPr>
          <w:ilvl w:val="0"/>
          <w:numId w:val="38"/>
        </w:numPr>
        <w:spacing w:line="249" w:lineRule="auto"/>
        <w:ind w:right="668"/>
        <w:rPr>
          <w:rFonts w:eastAsia="Arial"/>
          <w:bCs/>
        </w:rPr>
      </w:pPr>
      <w:r w:rsidRPr="007731DA">
        <w:rPr>
          <w:rFonts w:eastAsia="Arial"/>
          <w:bCs/>
        </w:rPr>
        <w:t>Use of Wilderness Areas, Section 4(b): “each agency administering any area designated as wilderness shall be responsible for preserving the wilderness character of the area”</w:t>
      </w:r>
    </w:p>
    <w:p w14:paraId="44F4119E" w14:textId="77777777" w:rsidR="008B5C76" w:rsidRPr="007731DA" w:rsidRDefault="008B5C76" w:rsidP="002F2398">
      <w:pPr>
        <w:widowControl w:val="0"/>
        <w:spacing w:before="1"/>
        <w:rPr>
          <w:rFonts w:eastAsia="Arial"/>
          <w:b/>
          <w:bCs/>
        </w:rPr>
      </w:pPr>
    </w:p>
    <w:p w14:paraId="6254BE5A" w14:textId="77777777" w:rsidR="008B5C76" w:rsidRPr="007731DA" w:rsidRDefault="008B5C76" w:rsidP="002F2398">
      <w:pPr>
        <w:widowControl w:val="0"/>
        <w:spacing w:line="249" w:lineRule="auto"/>
        <w:ind w:right="11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6817685F" w14:textId="77777777" w:rsidR="008B5C76" w:rsidRPr="007731DA" w:rsidRDefault="008B5C76" w:rsidP="002F2398">
      <w:pPr>
        <w:widowControl w:val="0"/>
        <w:spacing w:line="249" w:lineRule="auto"/>
        <w:ind w:right="117"/>
        <w:rPr>
          <w:rFonts w:eastAsia="Arial"/>
          <w:b/>
          <w:bCs/>
        </w:rPr>
      </w:pPr>
    </w:p>
    <w:p w14:paraId="7CD02C3D" w14:textId="72D52EC6" w:rsidR="00CC4A9F" w:rsidRPr="007731DA" w:rsidRDefault="00CC4A9F" w:rsidP="002F2398">
      <w:pPr>
        <w:widowControl w:val="0"/>
      </w:pPr>
      <w:r w:rsidRPr="007731DA">
        <w:t>In 2012 a baseline Wilderness Character Su</w:t>
      </w:r>
      <w:r w:rsidR="00252414">
        <w:t>rvey was conducted using</w:t>
      </w:r>
      <w:r w:rsidRPr="007731DA">
        <w:t xml:space="preserve"> 25 measures to determine the condition of the Mingo NWR Wilderness Area.  Each year (or as required in the plan) a survey of the 25 measures will be conducted to determine annual impacts and change to the Wilderness Area.  Each measure has a </w:t>
      </w:r>
      <w:r w:rsidR="000B5CBB">
        <w:t>benchmark</w:t>
      </w:r>
      <w:r w:rsidRPr="007731DA">
        <w:t xml:space="preserve"> for significant change that indicate</w:t>
      </w:r>
      <w:r w:rsidR="000B5CBB">
        <w:t>s</w:t>
      </w:r>
      <w:r w:rsidRPr="007731DA">
        <w:t xml:space="preserve"> a need to address a potential change or impact in wilderness character.  If any measure reaches th</w:t>
      </w:r>
      <w:r w:rsidR="000B5CBB">
        <w:t>e benchmark</w:t>
      </w:r>
      <w:r w:rsidRPr="007731DA">
        <w:t xml:space="preserve"> in a given survey period, management action may be taken.</w:t>
      </w:r>
    </w:p>
    <w:p w14:paraId="58F19250" w14:textId="77777777" w:rsidR="008B5C76" w:rsidRPr="007731DA" w:rsidRDefault="008B5C76" w:rsidP="002F2398">
      <w:pPr>
        <w:widowControl w:val="0"/>
        <w:rPr>
          <w:rFonts w:eastAsia="Arial"/>
          <w:b/>
          <w:bCs/>
        </w:rPr>
      </w:pPr>
    </w:p>
    <w:p w14:paraId="4686E5D9" w14:textId="77777777" w:rsidR="008B5C76" w:rsidRPr="007731DA" w:rsidRDefault="008B5C76" w:rsidP="002F2398">
      <w:pPr>
        <w:widowControl w:val="0"/>
        <w:ind w:right="668"/>
        <w:rPr>
          <w:rFonts w:eastAsia="Arial"/>
        </w:rPr>
      </w:pPr>
      <w:r w:rsidRPr="007731DA">
        <w:rPr>
          <w:rFonts w:eastAsia="Arial"/>
          <w:b/>
          <w:bCs/>
        </w:rPr>
        <w:t>What is the population or attribute of interest, what will be measured, and when?</w:t>
      </w:r>
    </w:p>
    <w:p w14:paraId="402C870E" w14:textId="77777777" w:rsidR="008B5C76" w:rsidRPr="007731DA" w:rsidRDefault="008B5C76" w:rsidP="002F2398">
      <w:pPr>
        <w:widowControl w:val="0"/>
        <w:spacing w:before="151"/>
        <w:ind w:right="82"/>
        <w:rPr>
          <w:rFonts w:eastAsia="Arial"/>
        </w:rPr>
      </w:pPr>
      <w:r w:rsidRPr="007731DA">
        <w:rPr>
          <w:rFonts w:eastAsia="Calibri"/>
        </w:rPr>
        <w:t xml:space="preserve">Human Use; Visitor and Recreation Use; Plantae (plants); </w:t>
      </w:r>
      <w:proofErr w:type="spellStart"/>
      <w:r w:rsidRPr="007731DA">
        <w:rPr>
          <w:rFonts w:eastAsia="Calibri"/>
        </w:rPr>
        <w:t>Fagaceae</w:t>
      </w:r>
      <w:proofErr w:type="spellEnd"/>
      <w:r w:rsidRPr="007731DA">
        <w:rPr>
          <w:rFonts w:eastAsia="Calibri"/>
        </w:rPr>
        <w:t xml:space="preserve"> (No common name); </w:t>
      </w:r>
      <w:proofErr w:type="spellStart"/>
      <w:r w:rsidRPr="007731DA">
        <w:rPr>
          <w:rFonts w:eastAsia="Calibri"/>
          <w:i/>
        </w:rPr>
        <w:t>Myotis</w:t>
      </w:r>
      <w:proofErr w:type="spellEnd"/>
      <w:r w:rsidRPr="007731DA">
        <w:rPr>
          <w:rFonts w:eastAsia="Calibri"/>
          <w:i/>
        </w:rPr>
        <w:t xml:space="preserve"> </w:t>
      </w:r>
      <w:proofErr w:type="spellStart"/>
      <w:r w:rsidRPr="007731DA">
        <w:rPr>
          <w:rFonts w:eastAsia="Calibri"/>
          <w:i/>
        </w:rPr>
        <w:t>sodalis</w:t>
      </w:r>
      <w:proofErr w:type="spellEnd"/>
      <w:r w:rsidRPr="007731DA">
        <w:rPr>
          <w:rFonts w:eastAsia="Calibri"/>
        </w:rPr>
        <w:t xml:space="preserve"> (Indiana bat) -</w:t>
      </w:r>
      <w:r w:rsidRPr="007731DA">
        <w:rPr>
          <w:rFonts w:eastAsia="Calibri"/>
          <w:spacing w:val="-2"/>
        </w:rPr>
        <w:t xml:space="preserve"> </w:t>
      </w:r>
      <w:r w:rsidRPr="007731DA">
        <w:rPr>
          <w:rFonts w:eastAsia="Calibri"/>
        </w:rPr>
        <w:t>E- Entire; Recurring -- every five</w:t>
      </w:r>
      <w:r w:rsidRPr="007731DA">
        <w:rPr>
          <w:rFonts w:eastAsia="Calibri"/>
          <w:spacing w:val="-1"/>
        </w:rPr>
        <w:t xml:space="preserve"> </w:t>
      </w:r>
      <w:r w:rsidRPr="007731DA">
        <w:rPr>
          <w:rFonts w:eastAsia="Calibri"/>
        </w:rPr>
        <w:t>years;</w:t>
      </w:r>
    </w:p>
    <w:p w14:paraId="0745FA08" w14:textId="77777777" w:rsidR="008B5C76" w:rsidRPr="007731DA" w:rsidRDefault="008B5C76" w:rsidP="002F2398">
      <w:pPr>
        <w:widowControl w:val="0"/>
        <w:spacing w:before="8"/>
        <w:rPr>
          <w:rFonts w:eastAsia="Arial"/>
        </w:rPr>
      </w:pPr>
    </w:p>
    <w:p w14:paraId="2295C57F" w14:textId="77777777" w:rsidR="008B5C76" w:rsidRPr="007731DA" w:rsidRDefault="008B5C76" w:rsidP="002F2398">
      <w:pPr>
        <w:widowControl w:val="0"/>
        <w:ind w:right="66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66C662A4" w14:textId="77777777" w:rsidR="008B5C76" w:rsidRPr="007731DA" w:rsidRDefault="008B5C76" w:rsidP="002F2398">
      <w:pPr>
        <w:widowControl w:val="0"/>
        <w:spacing w:before="151"/>
        <w:ind w:right="668"/>
        <w:rPr>
          <w:rFonts w:eastAsia="Calibri"/>
        </w:rPr>
      </w:pPr>
      <w:r w:rsidRPr="007731DA">
        <w:rPr>
          <w:rFonts w:eastAsia="Calibri"/>
        </w:rPr>
        <w:t>NO</w:t>
      </w:r>
    </w:p>
    <w:p w14:paraId="49DE2B51" w14:textId="77777777" w:rsidR="008B5C76" w:rsidRPr="007731DA" w:rsidRDefault="008B5C76" w:rsidP="002F2398">
      <w:pPr>
        <w:spacing w:after="200" w:line="276" w:lineRule="auto"/>
        <w:rPr>
          <w:rFonts w:eastAsia="Calibri"/>
          <w:b/>
        </w:rPr>
      </w:pPr>
    </w:p>
    <w:p w14:paraId="1378A64F" w14:textId="77777777" w:rsidR="008B5C76" w:rsidRPr="007731DA" w:rsidRDefault="008B5C76" w:rsidP="002F2398">
      <w:pPr>
        <w:spacing w:after="200" w:line="276" w:lineRule="auto"/>
        <w:rPr>
          <w:rFonts w:eastAsia="Calibri"/>
          <w:b/>
        </w:rPr>
      </w:pPr>
      <w:r w:rsidRPr="007731DA">
        <w:rPr>
          <w:rFonts w:eastAsia="Calibri"/>
          <w:b/>
        </w:rPr>
        <w:br w:type="page"/>
      </w:r>
    </w:p>
    <w:p w14:paraId="6B30A88D" w14:textId="041ACEB5" w:rsidR="008B5C76" w:rsidRPr="007731DA" w:rsidRDefault="008B5C76" w:rsidP="00252414">
      <w:pPr>
        <w:widowControl w:val="0"/>
        <w:spacing w:before="64"/>
        <w:rPr>
          <w:rFonts w:eastAsia="Arial"/>
        </w:rPr>
      </w:pPr>
      <w:r w:rsidRPr="007731DA">
        <w:rPr>
          <w:rFonts w:eastAsia="Calibri"/>
          <w:b/>
        </w:rPr>
        <w:lastRenderedPageBreak/>
        <w:t xml:space="preserve">Survey: </w:t>
      </w:r>
      <w:r w:rsidRPr="007731DA">
        <w:rPr>
          <w:rFonts w:eastAsia="Calibri"/>
          <w:i/>
        </w:rPr>
        <w:t>Monopoly Lake Vegetation Surveys</w:t>
      </w:r>
      <w:r w:rsidRPr="007731DA">
        <w:rPr>
          <w:rFonts w:eastAsia="Calibri"/>
          <w:i/>
          <w:spacing w:val="-1"/>
        </w:rPr>
        <w:t xml:space="preserve"> </w:t>
      </w:r>
      <w:r w:rsidRPr="007731DA">
        <w:rPr>
          <w:rFonts w:eastAsia="Calibri"/>
          <w:i/>
        </w:rPr>
        <w:t>(FF03RMNG00-054)</w:t>
      </w:r>
    </w:p>
    <w:p w14:paraId="44BF192A" w14:textId="77777777" w:rsidR="008B5C76" w:rsidRPr="007731DA" w:rsidRDefault="008B5C76"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7235487B" w14:textId="20D45824" w:rsidR="008B5C76" w:rsidRPr="007731DA" w:rsidRDefault="008B5C76"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00FD52EE" w:rsidRPr="007731DA">
        <w:rPr>
          <w:rFonts w:eastAsia="Arial"/>
          <w:bCs/>
          <w:i/>
        </w:rPr>
        <w:t>10</w:t>
      </w:r>
    </w:p>
    <w:p w14:paraId="012A89ED" w14:textId="77777777" w:rsidR="008B5C76" w:rsidRPr="007731DA" w:rsidRDefault="008B5C76" w:rsidP="002F2398">
      <w:pPr>
        <w:widowControl w:val="0"/>
        <w:spacing w:before="9"/>
        <w:rPr>
          <w:rFonts w:eastAsia="Arial"/>
          <w:i/>
        </w:rPr>
      </w:pPr>
    </w:p>
    <w:p w14:paraId="57FA0AA9" w14:textId="77777777" w:rsidR="008B5C76" w:rsidRPr="007731DA" w:rsidRDefault="008B5C76" w:rsidP="002F2398">
      <w:pPr>
        <w:widowControl w:val="0"/>
        <w:spacing w:line="249" w:lineRule="auto"/>
        <w:ind w:right="888"/>
      </w:pPr>
      <w:r w:rsidRPr="007731DA">
        <w:rPr>
          <w:rFonts w:eastAsia="Arial"/>
          <w:b/>
          <w:bCs/>
        </w:rPr>
        <w:t>Which station management objective does the survey support? Is the objective derived from the CCP, interim objectives, HMP, or other?</w:t>
      </w:r>
      <w:r w:rsidRPr="007731DA">
        <w:t xml:space="preserve"> </w:t>
      </w:r>
    </w:p>
    <w:p w14:paraId="44F73233" w14:textId="34B581CA" w:rsidR="008B5C76" w:rsidRPr="007731DA" w:rsidRDefault="008B5C76" w:rsidP="0090008E">
      <w:pPr>
        <w:widowControl w:val="0"/>
        <w:spacing w:line="249" w:lineRule="auto"/>
        <w:ind w:right="888"/>
        <w:rPr>
          <w:rFonts w:eastAsia="Arial"/>
          <w:b/>
          <w:bCs/>
        </w:rPr>
      </w:pPr>
      <w:r w:rsidRPr="007731DA">
        <w:rPr>
          <w:rFonts w:eastAsia="Arial"/>
          <w:bCs/>
        </w:rPr>
        <w:t>HMP: Conserve, restore, and manage 77 miles of flowing water and 220 acres of open water; Provide a minimum of 200 acres of emergent marsh habitat; maintain 2,008 acres of open marsh habitat;</w:t>
      </w:r>
      <w:r w:rsidRPr="007731DA">
        <w:rPr>
          <w:rFonts w:eastAsia="Arial"/>
          <w:bCs/>
        </w:rPr>
        <w:cr/>
      </w:r>
    </w:p>
    <w:p w14:paraId="5A4DB4CE" w14:textId="77777777" w:rsidR="008B5C76" w:rsidRPr="007731DA" w:rsidRDefault="008B5C76" w:rsidP="002F2398">
      <w:pPr>
        <w:widowControl w:val="0"/>
        <w:spacing w:line="249" w:lineRule="auto"/>
        <w:ind w:right="337"/>
        <w:rPr>
          <w:rFonts w:eastAsia="Arial"/>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721E1A59" w14:textId="77777777" w:rsidR="008B5C76" w:rsidRPr="007731DA" w:rsidRDefault="008B5C76" w:rsidP="002F2398">
      <w:pPr>
        <w:widowControl w:val="0"/>
        <w:rPr>
          <w:rFonts w:eastAsia="Arial"/>
          <w:b/>
          <w:bCs/>
        </w:rPr>
      </w:pPr>
    </w:p>
    <w:p w14:paraId="07E5CE88" w14:textId="5F4AA7A5" w:rsidR="008B5C76" w:rsidRPr="007731DA" w:rsidRDefault="008B5C76" w:rsidP="002F2398">
      <w:pPr>
        <w:widowControl w:val="0"/>
        <w:rPr>
          <w:rFonts w:eastAsia="Arial"/>
          <w:b/>
          <w:bCs/>
        </w:rPr>
      </w:pPr>
      <w:r w:rsidRPr="007731DA">
        <w:t xml:space="preserve">The CCP calls for the </w:t>
      </w:r>
      <w:r w:rsidR="00252414" w:rsidRPr="007731DA">
        <w:t>drawdown</w:t>
      </w:r>
      <w:r w:rsidRPr="007731DA">
        <w:t xml:space="preserve"> </w:t>
      </w:r>
      <w:r w:rsidR="00F6411D" w:rsidRPr="007731DA">
        <w:t xml:space="preserve">of </w:t>
      </w:r>
      <w:r w:rsidRPr="007731DA">
        <w:t>Monopoly Marsh incrementally over 10 years to progressively expose edge habitats allowing for eventual conversion of about 225 acres to bald cypress and water tupelo.  Surveys will be used to determine if drawdowns are successfully increasing desirable forest stands along the perimeter of Monopoly Marsh.   If a 10% increase in desirable species isn’t detected each 10 year period</w:t>
      </w:r>
      <w:r w:rsidR="00F6411D" w:rsidRPr="007731DA">
        <w:t>,</w:t>
      </w:r>
      <w:r w:rsidRPr="007731DA">
        <w:t xml:space="preserve"> additional measures such as tree plantings or additional drawdowns may be needed.</w:t>
      </w:r>
    </w:p>
    <w:p w14:paraId="6F871C90" w14:textId="77777777" w:rsidR="008B5C76" w:rsidRPr="007731DA" w:rsidRDefault="008B5C76" w:rsidP="002F2398">
      <w:pPr>
        <w:widowControl w:val="0"/>
        <w:rPr>
          <w:rFonts w:eastAsia="Arial"/>
          <w:b/>
          <w:bCs/>
        </w:rPr>
      </w:pPr>
    </w:p>
    <w:p w14:paraId="2D5FA864" w14:textId="77777777" w:rsidR="008B5C76" w:rsidRPr="007731DA" w:rsidRDefault="008B5C76" w:rsidP="002F2398">
      <w:pPr>
        <w:widowControl w:val="0"/>
        <w:ind w:right="888"/>
        <w:rPr>
          <w:rFonts w:eastAsia="Arial"/>
        </w:rPr>
      </w:pPr>
      <w:r w:rsidRPr="007731DA">
        <w:rPr>
          <w:rFonts w:eastAsia="Arial"/>
          <w:b/>
          <w:bCs/>
        </w:rPr>
        <w:t>What is the population or attribute of interest, what will be measured, and when?</w:t>
      </w:r>
    </w:p>
    <w:p w14:paraId="49CBC358" w14:textId="77777777" w:rsidR="008B5C76" w:rsidRPr="007731DA" w:rsidRDefault="008B5C76" w:rsidP="002F2398">
      <w:pPr>
        <w:widowControl w:val="0"/>
        <w:spacing w:before="151"/>
        <w:ind w:right="91"/>
        <w:rPr>
          <w:rFonts w:eastAsia="Arial"/>
        </w:rPr>
      </w:pPr>
      <w:r w:rsidRPr="007731DA">
        <w:rPr>
          <w:rFonts w:eastAsia="Calibri"/>
        </w:rPr>
        <w:t xml:space="preserve">Biological Integrity; Other Biota; Plantae (plants); </w:t>
      </w:r>
      <w:proofErr w:type="spellStart"/>
      <w:r w:rsidRPr="007731DA">
        <w:rPr>
          <w:rFonts w:eastAsia="Calibri"/>
        </w:rPr>
        <w:t>Ranunculaceae</w:t>
      </w:r>
      <w:proofErr w:type="spellEnd"/>
      <w:r w:rsidRPr="007731DA">
        <w:rPr>
          <w:rFonts w:eastAsia="Calibri"/>
        </w:rPr>
        <w:t xml:space="preserve"> (buttercups, crowfoot); </w:t>
      </w:r>
      <w:proofErr w:type="spellStart"/>
      <w:r w:rsidRPr="007731DA">
        <w:rPr>
          <w:rFonts w:eastAsia="Calibri"/>
        </w:rPr>
        <w:t>Haloragaceae</w:t>
      </w:r>
      <w:proofErr w:type="spellEnd"/>
      <w:r w:rsidRPr="007731DA">
        <w:rPr>
          <w:rFonts w:eastAsia="Calibri"/>
        </w:rPr>
        <w:t xml:space="preserve"> (water milfoil); </w:t>
      </w:r>
      <w:proofErr w:type="spellStart"/>
      <w:r w:rsidRPr="007731DA">
        <w:rPr>
          <w:rFonts w:eastAsia="Calibri"/>
        </w:rPr>
        <w:t>Potamogetonaceae</w:t>
      </w:r>
      <w:proofErr w:type="spellEnd"/>
      <w:r w:rsidRPr="007731DA">
        <w:rPr>
          <w:rFonts w:eastAsia="Calibri"/>
        </w:rPr>
        <w:t xml:space="preserve"> (Pondweed family, pondweed, pond weed); </w:t>
      </w:r>
      <w:proofErr w:type="spellStart"/>
      <w:r w:rsidRPr="007731DA">
        <w:rPr>
          <w:rFonts w:eastAsia="Calibri"/>
        </w:rPr>
        <w:t>Nymphaeaceae</w:t>
      </w:r>
      <w:proofErr w:type="spellEnd"/>
      <w:r w:rsidRPr="007731DA">
        <w:rPr>
          <w:rFonts w:eastAsia="Calibri"/>
        </w:rPr>
        <w:t xml:space="preserve"> (water lilies); </w:t>
      </w:r>
      <w:proofErr w:type="spellStart"/>
      <w:r w:rsidRPr="007731DA">
        <w:rPr>
          <w:rFonts w:eastAsia="Calibri"/>
        </w:rPr>
        <w:t>Nelumbonaceae</w:t>
      </w:r>
      <w:proofErr w:type="spellEnd"/>
      <w:r w:rsidRPr="007731DA">
        <w:rPr>
          <w:rFonts w:eastAsia="Calibri"/>
        </w:rPr>
        <w:t xml:space="preserve"> (Indian</w:t>
      </w:r>
      <w:r w:rsidRPr="007731DA">
        <w:rPr>
          <w:rFonts w:eastAsia="Calibri"/>
          <w:spacing w:val="-2"/>
        </w:rPr>
        <w:t xml:space="preserve"> </w:t>
      </w:r>
      <w:r w:rsidRPr="007731DA">
        <w:rPr>
          <w:rFonts w:eastAsia="Calibri"/>
        </w:rPr>
        <w:t>lotus); Sporadic or Ad</w:t>
      </w:r>
      <w:r w:rsidRPr="007731DA">
        <w:rPr>
          <w:rFonts w:eastAsia="Calibri"/>
          <w:spacing w:val="-1"/>
        </w:rPr>
        <w:t xml:space="preserve"> </w:t>
      </w:r>
      <w:r w:rsidRPr="007731DA">
        <w:rPr>
          <w:rFonts w:eastAsia="Calibri"/>
        </w:rPr>
        <w:t>Hoc;</w:t>
      </w:r>
    </w:p>
    <w:p w14:paraId="2911D798" w14:textId="77777777" w:rsidR="008B5C76" w:rsidRPr="007731DA" w:rsidRDefault="008B5C76" w:rsidP="002F2398">
      <w:pPr>
        <w:widowControl w:val="0"/>
        <w:spacing w:before="8"/>
        <w:rPr>
          <w:rFonts w:eastAsia="Arial"/>
        </w:rPr>
      </w:pPr>
    </w:p>
    <w:p w14:paraId="2C88A6C8" w14:textId="77777777" w:rsidR="008B5C76" w:rsidRPr="007731DA" w:rsidRDefault="008B5C76" w:rsidP="002F2398">
      <w:pPr>
        <w:widowControl w:val="0"/>
        <w:ind w:right="88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117301DA" w14:textId="77777777" w:rsidR="008B5C76" w:rsidRPr="007731DA" w:rsidRDefault="008B5C76" w:rsidP="002F2398">
      <w:pPr>
        <w:widowControl w:val="0"/>
        <w:spacing w:before="151"/>
        <w:ind w:right="888"/>
        <w:rPr>
          <w:rFonts w:eastAsia="Arial"/>
        </w:rPr>
      </w:pPr>
      <w:r w:rsidRPr="007731DA">
        <w:rPr>
          <w:rFonts w:eastAsia="Calibri"/>
        </w:rPr>
        <w:t>NO</w:t>
      </w:r>
    </w:p>
    <w:p w14:paraId="5C73FCDE" w14:textId="77777777" w:rsidR="008B5C76" w:rsidRPr="007731DA" w:rsidRDefault="008B5C76" w:rsidP="002F2398">
      <w:pPr>
        <w:spacing w:after="200" w:line="276" w:lineRule="auto"/>
        <w:rPr>
          <w:rFonts w:eastAsia="Calibri"/>
          <w:b/>
        </w:rPr>
      </w:pPr>
    </w:p>
    <w:p w14:paraId="5C5FA6E5" w14:textId="77777777" w:rsidR="008B5C76" w:rsidRPr="007731DA" w:rsidRDefault="008B5C76" w:rsidP="002F2398">
      <w:pPr>
        <w:spacing w:after="200" w:line="276" w:lineRule="auto"/>
        <w:rPr>
          <w:rFonts w:eastAsia="Calibri"/>
          <w:b/>
        </w:rPr>
      </w:pPr>
      <w:r w:rsidRPr="007731DA">
        <w:rPr>
          <w:rFonts w:eastAsia="Calibri"/>
          <w:b/>
        </w:rPr>
        <w:br w:type="page"/>
      </w:r>
    </w:p>
    <w:p w14:paraId="0F8E0DCB" w14:textId="2EC5266B" w:rsidR="008B5C76" w:rsidRPr="007731DA" w:rsidRDefault="008B5C76" w:rsidP="00252414">
      <w:pPr>
        <w:widowControl w:val="0"/>
        <w:spacing w:before="64"/>
        <w:rPr>
          <w:rFonts w:eastAsia="Arial"/>
        </w:rPr>
      </w:pPr>
      <w:r w:rsidRPr="007731DA">
        <w:rPr>
          <w:rFonts w:eastAsia="Calibri"/>
          <w:b/>
        </w:rPr>
        <w:lastRenderedPageBreak/>
        <w:t xml:space="preserve">Survey: </w:t>
      </w:r>
      <w:r w:rsidRPr="007731DA">
        <w:rPr>
          <w:rFonts w:eastAsia="Calibri"/>
          <w:i/>
        </w:rPr>
        <w:t>Go Zero Breeding Bird</w:t>
      </w:r>
      <w:r w:rsidRPr="007731DA">
        <w:rPr>
          <w:rFonts w:eastAsia="Calibri"/>
          <w:i/>
          <w:spacing w:val="-1"/>
        </w:rPr>
        <w:t xml:space="preserve"> </w:t>
      </w:r>
      <w:r w:rsidRPr="007731DA">
        <w:rPr>
          <w:rFonts w:eastAsia="Calibri"/>
          <w:i/>
        </w:rPr>
        <w:t>(FF03RMNG00-003)</w:t>
      </w:r>
    </w:p>
    <w:p w14:paraId="57B3D4ED" w14:textId="77777777" w:rsidR="008B5C76" w:rsidRPr="007731DA" w:rsidRDefault="008B5C76"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28FC5A12" w14:textId="0D462696" w:rsidR="008B5C76" w:rsidRPr="007731DA" w:rsidRDefault="008B5C76"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Pr="007731DA">
        <w:rPr>
          <w:rFonts w:eastAsia="Arial"/>
          <w:bCs/>
          <w:i/>
        </w:rPr>
        <w:t>1</w:t>
      </w:r>
      <w:r w:rsidR="00FD52EE" w:rsidRPr="007731DA">
        <w:rPr>
          <w:rFonts w:eastAsia="Arial"/>
          <w:bCs/>
          <w:i/>
        </w:rPr>
        <w:t>1</w:t>
      </w:r>
    </w:p>
    <w:p w14:paraId="74183370" w14:textId="77777777" w:rsidR="008B5C76" w:rsidRPr="007731DA" w:rsidRDefault="008B5C76" w:rsidP="002F2398">
      <w:pPr>
        <w:widowControl w:val="0"/>
        <w:spacing w:before="9"/>
        <w:rPr>
          <w:rFonts w:eastAsia="Arial"/>
          <w:i/>
        </w:rPr>
      </w:pPr>
    </w:p>
    <w:p w14:paraId="5F7A33CA" w14:textId="77777777" w:rsidR="008B5C76" w:rsidRPr="007731DA" w:rsidRDefault="008B5C76" w:rsidP="002F2398">
      <w:pPr>
        <w:widowControl w:val="0"/>
        <w:spacing w:line="249" w:lineRule="auto"/>
        <w:ind w:right="648"/>
      </w:pPr>
      <w:r w:rsidRPr="007731DA">
        <w:rPr>
          <w:rFonts w:eastAsia="Arial"/>
          <w:b/>
          <w:bCs/>
        </w:rPr>
        <w:t>Which station management objective does the survey support? Is the objective derived from the CCP, interim objectives, HMP, or other?</w:t>
      </w:r>
      <w:r w:rsidRPr="007731DA">
        <w:t xml:space="preserve"> </w:t>
      </w:r>
    </w:p>
    <w:p w14:paraId="6E21BFFF" w14:textId="77777777" w:rsidR="008B5C76" w:rsidRPr="007731DA" w:rsidRDefault="008B5C76" w:rsidP="002F2398">
      <w:pPr>
        <w:widowControl w:val="0"/>
        <w:spacing w:line="249" w:lineRule="auto"/>
        <w:ind w:right="648"/>
      </w:pPr>
    </w:p>
    <w:p w14:paraId="1FCF7DE5" w14:textId="77777777" w:rsidR="008B5C76" w:rsidRPr="007731DA" w:rsidRDefault="008B5C76" w:rsidP="002F2398">
      <w:pPr>
        <w:widowControl w:val="0"/>
        <w:spacing w:line="249" w:lineRule="auto"/>
        <w:ind w:right="648"/>
        <w:rPr>
          <w:rFonts w:eastAsia="Arial"/>
          <w:bCs/>
        </w:rPr>
      </w:pPr>
      <w:r w:rsidRPr="007731DA">
        <w:rPr>
          <w:rFonts w:eastAsia="Arial"/>
          <w:bCs/>
        </w:rPr>
        <w:t xml:space="preserve">HMP: provide sufficient habitat to support migratory </w:t>
      </w:r>
      <w:proofErr w:type="spellStart"/>
      <w:r w:rsidRPr="007731DA">
        <w:rPr>
          <w:rFonts w:eastAsia="Arial"/>
          <w:bCs/>
        </w:rPr>
        <w:t>landbirds</w:t>
      </w:r>
      <w:proofErr w:type="spellEnd"/>
    </w:p>
    <w:p w14:paraId="761D6F2A" w14:textId="77777777" w:rsidR="008B5C76" w:rsidRPr="007731DA" w:rsidRDefault="008B5C76" w:rsidP="002F2398">
      <w:pPr>
        <w:widowControl w:val="0"/>
        <w:spacing w:before="1"/>
        <w:rPr>
          <w:rFonts w:eastAsia="Arial"/>
          <w:b/>
          <w:bCs/>
        </w:rPr>
      </w:pPr>
    </w:p>
    <w:p w14:paraId="623E8834" w14:textId="77777777" w:rsidR="008B5C76" w:rsidRPr="007731DA" w:rsidRDefault="008B5C76"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13FC2D1A" w14:textId="77777777" w:rsidR="008B5C76" w:rsidRPr="007731DA" w:rsidRDefault="008B5C76" w:rsidP="002F2398">
      <w:pPr>
        <w:widowControl w:val="0"/>
        <w:spacing w:line="249" w:lineRule="auto"/>
        <w:ind w:right="97"/>
        <w:rPr>
          <w:rFonts w:eastAsia="Arial"/>
        </w:rPr>
      </w:pPr>
    </w:p>
    <w:p w14:paraId="4C5AFBBC" w14:textId="091E7DED" w:rsidR="008B5C76" w:rsidRPr="007731DA" w:rsidRDefault="008B5C76" w:rsidP="002F2398">
      <w:pPr>
        <w:spacing w:after="200" w:line="276" w:lineRule="auto"/>
        <w:rPr>
          <w:rFonts w:eastAsia="Calibri"/>
        </w:rPr>
      </w:pPr>
      <w:r w:rsidRPr="007731DA">
        <w:rPr>
          <w:rFonts w:eastAsia="Calibri"/>
        </w:rPr>
        <w:t xml:space="preserve">As part of the Go Zero project to monitor the changes in bird species richness over time, the Refuge established monitoring plots </w:t>
      </w:r>
      <w:r w:rsidR="00E30A5B">
        <w:rPr>
          <w:rFonts w:eastAsia="Calibri"/>
        </w:rPr>
        <w:t xml:space="preserve">in </w:t>
      </w:r>
      <w:r w:rsidRPr="007731DA">
        <w:rPr>
          <w:rFonts w:eastAsia="Calibri"/>
        </w:rPr>
        <w:t xml:space="preserve">reforested tracts </w:t>
      </w:r>
      <w:r w:rsidR="00E30A5B">
        <w:rPr>
          <w:rFonts w:eastAsia="Calibri"/>
        </w:rPr>
        <w:t>and established</w:t>
      </w:r>
      <w:r w:rsidRPr="007731DA">
        <w:rPr>
          <w:rFonts w:eastAsia="Calibri"/>
        </w:rPr>
        <w:t xml:space="preserve"> bird point count</w:t>
      </w:r>
      <w:r w:rsidR="00E30A5B">
        <w:rPr>
          <w:rFonts w:eastAsia="Calibri"/>
        </w:rPr>
        <w:t xml:space="preserve"> locations</w:t>
      </w:r>
      <w:r w:rsidRPr="007731DA">
        <w:rPr>
          <w:rFonts w:eastAsia="Calibri"/>
        </w:rPr>
        <w:t xml:space="preserve"> to determine </w:t>
      </w:r>
      <w:r w:rsidR="00E30A5B">
        <w:rPr>
          <w:rFonts w:eastAsia="Calibri"/>
        </w:rPr>
        <w:t xml:space="preserve">changes in </w:t>
      </w:r>
      <w:r w:rsidRPr="007731DA">
        <w:rPr>
          <w:rFonts w:eastAsia="Calibri"/>
        </w:rPr>
        <w:t>bird species richness</w:t>
      </w:r>
      <w:r w:rsidR="00E30A5B">
        <w:rPr>
          <w:rFonts w:eastAsia="Calibri"/>
        </w:rPr>
        <w:t xml:space="preserve"> as the forest matures</w:t>
      </w:r>
      <w:r w:rsidRPr="007731DA">
        <w:rPr>
          <w:rFonts w:eastAsia="Calibri"/>
        </w:rPr>
        <w:t xml:space="preserve">.  The Refuge installed three plots per every 100 acres of newly planted area.  Point counts on the Go Zero Tracts began in 2010 after planting occurred and have occurred each year since then. </w:t>
      </w:r>
      <w:r w:rsidR="00431920" w:rsidRPr="007731DA">
        <w:rPr>
          <w:rFonts w:eastAsia="Calibri"/>
        </w:rPr>
        <w:t>Th</w:t>
      </w:r>
      <w:r w:rsidR="00F15BEF" w:rsidRPr="007731DA">
        <w:rPr>
          <w:rFonts w:eastAsia="Calibri"/>
        </w:rPr>
        <w:t>is survey</w:t>
      </w:r>
      <w:r w:rsidR="00431920" w:rsidRPr="007731DA">
        <w:rPr>
          <w:rFonts w:eastAsia="Calibri"/>
        </w:rPr>
        <w:t xml:space="preserve"> follows the </w:t>
      </w:r>
      <w:r w:rsidR="00292892" w:rsidRPr="00292892">
        <w:rPr>
          <w:rFonts w:eastAsia="Calibri"/>
        </w:rPr>
        <w:t xml:space="preserve">National Protocol Framework for the Inventory and Monitoring of Breeding </w:t>
      </w:r>
      <w:proofErr w:type="spellStart"/>
      <w:r w:rsidR="00292892" w:rsidRPr="00292892">
        <w:rPr>
          <w:rFonts w:eastAsia="Calibri"/>
        </w:rPr>
        <w:t>Landbirds</w:t>
      </w:r>
      <w:proofErr w:type="spellEnd"/>
      <w:r w:rsidR="00292892" w:rsidRPr="00292892">
        <w:rPr>
          <w:rFonts w:eastAsia="Calibri"/>
        </w:rPr>
        <w:t xml:space="preserve"> Using Point Counts</w:t>
      </w:r>
      <w:r w:rsidR="00431920" w:rsidRPr="007731DA">
        <w:rPr>
          <w:rFonts w:eastAsia="Calibri"/>
        </w:rPr>
        <w:t xml:space="preserve"> </w:t>
      </w:r>
      <w:r w:rsidR="00F15BEF" w:rsidRPr="007731DA">
        <w:rPr>
          <w:rFonts w:eastAsia="Calibri"/>
        </w:rPr>
        <w:t xml:space="preserve">(Knutson </w:t>
      </w:r>
      <w:r w:rsidR="00292892">
        <w:rPr>
          <w:rFonts w:eastAsia="Calibri"/>
        </w:rPr>
        <w:t xml:space="preserve">et al. </w:t>
      </w:r>
      <w:r w:rsidR="00F15BEF" w:rsidRPr="007731DA">
        <w:rPr>
          <w:rFonts w:eastAsia="Calibri"/>
        </w:rPr>
        <w:t>2016</w:t>
      </w:r>
      <w:r w:rsidR="00431920" w:rsidRPr="007731DA">
        <w:rPr>
          <w:rFonts w:eastAsia="Calibri"/>
        </w:rPr>
        <w:t xml:space="preserve">). </w:t>
      </w:r>
      <w:r w:rsidR="00F15BEF" w:rsidRPr="007731DA">
        <w:rPr>
          <w:rFonts w:eastAsia="Calibri"/>
        </w:rPr>
        <w:t>I</w:t>
      </w:r>
      <w:r w:rsidR="00F6411D" w:rsidRPr="007731DA">
        <w:rPr>
          <w:rFonts w:eastAsia="Calibri"/>
        </w:rPr>
        <w:t>n</w:t>
      </w:r>
      <w:r w:rsidRPr="007731DA">
        <w:rPr>
          <w:rFonts w:eastAsia="Calibri"/>
        </w:rPr>
        <w:t xml:space="preserve">formation from surveys will facilitate comparison of the overall biodiversity effects between afforestation sites and existing agricultural fields, random control plots were established in agriculture units and followed the same sampling protocol.  </w:t>
      </w:r>
    </w:p>
    <w:p w14:paraId="59784B77" w14:textId="77777777" w:rsidR="008B5C76" w:rsidRPr="007731DA" w:rsidRDefault="008B5C76" w:rsidP="002F2398">
      <w:pPr>
        <w:widowControl w:val="0"/>
        <w:ind w:right="648"/>
        <w:rPr>
          <w:rFonts w:eastAsia="Arial"/>
        </w:rPr>
      </w:pPr>
      <w:r w:rsidRPr="007731DA">
        <w:rPr>
          <w:rFonts w:eastAsia="Arial"/>
          <w:b/>
          <w:bCs/>
        </w:rPr>
        <w:t>What is the population or attribute of interest, what will be measured, and when?</w:t>
      </w:r>
    </w:p>
    <w:p w14:paraId="76F3EAD8" w14:textId="77777777" w:rsidR="008B5C76" w:rsidRPr="007731DA" w:rsidRDefault="008B5C76" w:rsidP="002F2398">
      <w:pPr>
        <w:widowControl w:val="0"/>
        <w:spacing w:before="151"/>
        <w:ind w:right="362"/>
        <w:rPr>
          <w:rFonts w:eastAsia="Arial"/>
        </w:rPr>
      </w:pPr>
      <w:r w:rsidRPr="007731DA">
        <w:rPr>
          <w:rFonts w:eastAsia="Calibri"/>
        </w:rPr>
        <w:t xml:space="preserve">Biological Integrity; Other Biota; Aves (Birds); </w:t>
      </w:r>
      <w:proofErr w:type="spellStart"/>
      <w:r w:rsidRPr="007731DA">
        <w:rPr>
          <w:rFonts w:eastAsia="Calibri"/>
        </w:rPr>
        <w:t>Cuculiformes</w:t>
      </w:r>
      <w:proofErr w:type="spellEnd"/>
      <w:r w:rsidRPr="007731DA">
        <w:rPr>
          <w:rFonts w:eastAsia="Calibri"/>
        </w:rPr>
        <w:t xml:space="preserve"> (Cuckoos); </w:t>
      </w:r>
      <w:proofErr w:type="spellStart"/>
      <w:r w:rsidRPr="007731DA">
        <w:rPr>
          <w:rFonts w:eastAsia="Calibri"/>
        </w:rPr>
        <w:t>Columbiformes</w:t>
      </w:r>
      <w:proofErr w:type="spellEnd"/>
      <w:r w:rsidRPr="007731DA">
        <w:rPr>
          <w:rFonts w:eastAsia="Calibri"/>
        </w:rPr>
        <w:t xml:space="preserve"> (Pigeons, Doves);</w:t>
      </w:r>
      <w:r w:rsidRPr="007731DA">
        <w:rPr>
          <w:rFonts w:eastAsia="Calibri"/>
          <w:spacing w:val="-1"/>
        </w:rPr>
        <w:t xml:space="preserve"> </w:t>
      </w:r>
      <w:proofErr w:type="spellStart"/>
      <w:r w:rsidRPr="007731DA">
        <w:rPr>
          <w:rFonts w:eastAsia="Calibri"/>
        </w:rPr>
        <w:t>Apodiformes</w:t>
      </w:r>
      <w:proofErr w:type="spellEnd"/>
      <w:r w:rsidRPr="007731DA">
        <w:rPr>
          <w:rFonts w:eastAsia="Calibri"/>
        </w:rPr>
        <w:t xml:space="preserve"> (Hummingbirds, Swifts); Passeriformes (Perching Birds); Recurring -- every three years;</w:t>
      </w:r>
      <w:r w:rsidRPr="007731DA">
        <w:rPr>
          <w:rFonts w:eastAsia="Calibri"/>
          <w:spacing w:val="-1"/>
        </w:rPr>
        <w:t xml:space="preserve"> </w:t>
      </w:r>
      <w:r w:rsidRPr="007731DA">
        <w:rPr>
          <w:rFonts w:eastAsia="Calibri"/>
        </w:rPr>
        <w:t>Spring</w:t>
      </w:r>
    </w:p>
    <w:p w14:paraId="06855FC7" w14:textId="77777777" w:rsidR="008B5C76" w:rsidRPr="007731DA" w:rsidRDefault="008B5C76" w:rsidP="002F2398">
      <w:pPr>
        <w:widowControl w:val="0"/>
        <w:spacing w:before="8"/>
        <w:rPr>
          <w:rFonts w:eastAsia="Arial"/>
        </w:rPr>
      </w:pPr>
    </w:p>
    <w:p w14:paraId="45B7F9C8" w14:textId="77777777" w:rsidR="008B5C76" w:rsidRPr="007731DA" w:rsidRDefault="008B5C76"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3DF6591B" w14:textId="6CA84B1C" w:rsidR="008B5C76" w:rsidRPr="007731DA" w:rsidRDefault="008B5C76" w:rsidP="002F2398">
      <w:pPr>
        <w:widowControl w:val="0"/>
        <w:spacing w:before="151"/>
        <w:ind w:right="100"/>
        <w:rPr>
          <w:rFonts w:eastAsia="Arial"/>
        </w:rPr>
      </w:pPr>
      <w:r w:rsidRPr="007731DA">
        <w:rPr>
          <w:rFonts w:eastAsia="Calibri"/>
        </w:rPr>
        <w:t>Yes, this survey is identified as part of the requirements for utilizing Go Zero funding to plant trees on the Refuge.</w:t>
      </w:r>
    </w:p>
    <w:p w14:paraId="68B8AB3C" w14:textId="77777777" w:rsidR="008B5C76" w:rsidRPr="007731DA" w:rsidRDefault="008B5C76" w:rsidP="002F2398">
      <w:pPr>
        <w:spacing w:after="200" w:line="276" w:lineRule="auto"/>
        <w:rPr>
          <w:rFonts w:eastAsia="Calibri"/>
          <w:b/>
        </w:rPr>
      </w:pPr>
    </w:p>
    <w:p w14:paraId="532BAA2B" w14:textId="77777777" w:rsidR="00E13818" w:rsidRPr="007731DA" w:rsidRDefault="00E13818" w:rsidP="002F2398">
      <w:pPr>
        <w:spacing w:after="200" w:line="276" w:lineRule="auto"/>
        <w:rPr>
          <w:rFonts w:eastAsia="Calibri"/>
          <w:b/>
        </w:rPr>
      </w:pPr>
      <w:r w:rsidRPr="007731DA">
        <w:rPr>
          <w:rFonts w:eastAsia="Calibri"/>
          <w:b/>
        </w:rPr>
        <w:br w:type="page"/>
      </w:r>
    </w:p>
    <w:p w14:paraId="4D2C0B96" w14:textId="77777777" w:rsidR="00E13818" w:rsidRPr="007731DA" w:rsidRDefault="00456833" w:rsidP="0090008E">
      <w:pPr>
        <w:widowControl w:val="0"/>
        <w:rPr>
          <w:rFonts w:eastAsia="Calibri"/>
          <w:i/>
        </w:rPr>
      </w:pPr>
      <w:r w:rsidRPr="007731DA">
        <w:rPr>
          <w:rFonts w:eastAsia="Calibri"/>
          <w:b/>
        </w:rPr>
        <w:lastRenderedPageBreak/>
        <w:t xml:space="preserve">Survey: </w:t>
      </w:r>
      <w:r w:rsidRPr="007731DA">
        <w:rPr>
          <w:rFonts w:eastAsia="Calibri"/>
          <w:i/>
        </w:rPr>
        <w:t xml:space="preserve">Cane Survey (FF03RMNG00-055) </w:t>
      </w:r>
    </w:p>
    <w:p w14:paraId="0784E542" w14:textId="77777777" w:rsidR="00E13818" w:rsidRPr="007731DA" w:rsidRDefault="00456833" w:rsidP="0090008E">
      <w:pPr>
        <w:widowControl w:val="0"/>
        <w:rPr>
          <w:rFonts w:eastAsia="Calibri"/>
          <w:i/>
        </w:rPr>
      </w:pPr>
      <w:r w:rsidRPr="007731DA">
        <w:rPr>
          <w:rFonts w:eastAsia="Calibri"/>
          <w:b/>
        </w:rPr>
        <w:t xml:space="preserve">Refuge: </w:t>
      </w:r>
      <w:r w:rsidRPr="007731DA">
        <w:rPr>
          <w:rFonts w:eastAsia="Calibri"/>
          <w:i/>
        </w:rPr>
        <w:t xml:space="preserve">Mingo National Wildlife Refuge </w:t>
      </w:r>
    </w:p>
    <w:p w14:paraId="58EA7896" w14:textId="0F56670A" w:rsidR="00456833" w:rsidRPr="007731DA" w:rsidRDefault="00456833" w:rsidP="0090008E">
      <w:pPr>
        <w:widowControl w:val="0"/>
        <w:rPr>
          <w:rFonts w:eastAsia="Arial"/>
        </w:rPr>
      </w:pPr>
      <w:r w:rsidRPr="007731DA">
        <w:rPr>
          <w:rFonts w:eastAsia="Calibri"/>
          <w:b/>
        </w:rPr>
        <w:t>Priority:</w:t>
      </w:r>
      <w:r w:rsidRPr="007731DA">
        <w:rPr>
          <w:rFonts w:eastAsia="Calibri"/>
          <w:b/>
          <w:spacing w:val="-1"/>
        </w:rPr>
        <w:t xml:space="preserve"> </w:t>
      </w:r>
      <w:r w:rsidRPr="007731DA">
        <w:rPr>
          <w:rFonts w:eastAsia="Calibri"/>
          <w:i/>
        </w:rPr>
        <w:t>1</w:t>
      </w:r>
      <w:r w:rsidR="00FD52EE" w:rsidRPr="007731DA">
        <w:rPr>
          <w:rFonts w:eastAsia="Calibri"/>
          <w:i/>
        </w:rPr>
        <w:t>2</w:t>
      </w:r>
    </w:p>
    <w:p w14:paraId="3620F3D3" w14:textId="77777777" w:rsidR="00456833" w:rsidRPr="007731DA" w:rsidRDefault="00456833" w:rsidP="002F2398">
      <w:pPr>
        <w:widowControl w:val="0"/>
        <w:spacing w:before="1"/>
        <w:rPr>
          <w:rFonts w:eastAsia="Arial"/>
          <w:i/>
        </w:rPr>
      </w:pPr>
    </w:p>
    <w:p w14:paraId="2936BD9F" w14:textId="77777777" w:rsidR="00CC32DD" w:rsidRPr="007731DA" w:rsidRDefault="00456833" w:rsidP="002F2398">
      <w:pPr>
        <w:widowControl w:val="0"/>
        <w:spacing w:line="249" w:lineRule="auto"/>
        <w:ind w:right="648"/>
      </w:pPr>
      <w:r w:rsidRPr="007731DA">
        <w:rPr>
          <w:rFonts w:eastAsia="Arial"/>
          <w:b/>
          <w:bCs/>
        </w:rPr>
        <w:t>Which station management objective does the survey support? Is the objective derived from the CCP, interim objectives, HMP, or other?</w:t>
      </w:r>
      <w:r w:rsidR="00CC32DD" w:rsidRPr="007731DA">
        <w:t xml:space="preserve"> </w:t>
      </w:r>
    </w:p>
    <w:p w14:paraId="341539AE" w14:textId="77777777" w:rsidR="00CC32DD" w:rsidRPr="007731DA" w:rsidRDefault="00CC32DD" w:rsidP="002F2398">
      <w:pPr>
        <w:widowControl w:val="0"/>
        <w:spacing w:line="249" w:lineRule="auto"/>
        <w:ind w:right="648"/>
      </w:pPr>
    </w:p>
    <w:p w14:paraId="2D52958A" w14:textId="77777777" w:rsidR="00456833" w:rsidRPr="007731DA" w:rsidRDefault="00CC32DD" w:rsidP="002F2398">
      <w:pPr>
        <w:widowControl w:val="0"/>
        <w:spacing w:line="249" w:lineRule="auto"/>
        <w:ind w:right="648"/>
        <w:rPr>
          <w:rFonts w:eastAsia="Arial"/>
        </w:rPr>
      </w:pPr>
      <w:r w:rsidRPr="007731DA">
        <w:rPr>
          <w:rFonts w:eastAsia="Arial"/>
          <w:bCs/>
        </w:rPr>
        <w:t>HMP: Establish and expand existing stands of giant cane</w:t>
      </w:r>
    </w:p>
    <w:p w14:paraId="543F93FE" w14:textId="77777777" w:rsidR="00456833" w:rsidRPr="007731DA" w:rsidRDefault="00456833" w:rsidP="002F2398">
      <w:pPr>
        <w:widowControl w:val="0"/>
        <w:spacing w:before="1"/>
        <w:rPr>
          <w:rFonts w:eastAsia="Arial"/>
          <w:b/>
          <w:bCs/>
        </w:rPr>
      </w:pPr>
    </w:p>
    <w:p w14:paraId="261D4E58" w14:textId="77777777" w:rsidR="00456833" w:rsidRPr="007731DA" w:rsidRDefault="00456833"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4D533BFE" w14:textId="77777777" w:rsidR="006C385D" w:rsidRPr="007731DA" w:rsidRDefault="006C385D" w:rsidP="002F2398">
      <w:pPr>
        <w:widowControl w:val="0"/>
        <w:spacing w:line="249" w:lineRule="auto"/>
        <w:ind w:right="97"/>
        <w:rPr>
          <w:rFonts w:eastAsia="Arial"/>
          <w:b/>
          <w:bCs/>
        </w:rPr>
      </w:pPr>
    </w:p>
    <w:p w14:paraId="0D3157B1" w14:textId="7DDA9DF3" w:rsidR="00667B0F" w:rsidRPr="007731DA" w:rsidRDefault="00667B0F" w:rsidP="0090008E">
      <w:pPr>
        <w:widowControl w:val="0"/>
        <w:spacing w:line="249" w:lineRule="auto"/>
        <w:ind w:right="97"/>
        <w:rPr>
          <w:rFonts w:eastAsia="Arial"/>
          <w:bCs/>
        </w:rPr>
      </w:pPr>
      <w:r w:rsidRPr="00F07232">
        <w:rPr>
          <w:rFonts w:eastAsia="Arial"/>
          <w:bCs/>
        </w:rPr>
        <w:t>I</w:t>
      </w:r>
      <w:r w:rsidRPr="007731DA">
        <w:rPr>
          <w:rFonts w:eastAsia="Arial"/>
          <w:bCs/>
        </w:rPr>
        <w:t>n 2008 and 2009, over 4,000 cane rhizomes were planted on Mingo NWR.  Monitoring the long-term success of these planting</w:t>
      </w:r>
      <w:r w:rsidR="0087445A" w:rsidRPr="007731DA">
        <w:rPr>
          <w:rFonts w:eastAsia="Arial"/>
          <w:bCs/>
        </w:rPr>
        <w:t>s</w:t>
      </w:r>
      <w:r w:rsidRPr="007731DA">
        <w:rPr>
          <w:rFonts w:eastAsia="Arial"/>
          <w:bCs/>
        </w:rPr>
        <w:t xml:space="preserve"> will provide information about stand establishment, future project viability and expansion, treatment needs and use by at-risk biota such as Bachman’s warbler, </w:t>
      </w:r>
      <w:proofErr w:type="spellStart"/>
      <w:r w:rsidRPr="007731DA">
        <w:rPr>
          <w:rFonts w:eastAsia="Arial"/>
          <w:bCs/>
        </w:rPr>
        <w:t>Swainson’s</w:t>
      </w:r>
      <w:proofErr w:type="spellEnd"/>
      <w:r w:rsidRPr="007731DA">
        <w:rPr>
          <w:rFonts w:eastAsia="Arial"/>
          <w:bCs/>
        </w:rPr>
        <w:t xml:space="preserve"> warbler and swamp rabbit.  Monitoring will be used to determine if a stand is fully established and when additional treatments will be needed.  Treatment will be initiated if total stand size or number of stems is reduced.  Stand treatment will be determined based on current conditions.</w:t>
      </w:r>
    </w:p>
    <w:p w14:paraId="7EC711B8" w14:textId="77777777" w:rsidR="006C385D" w:rsidRPr="007731DA" w:rsidRDefault="006C385D" w:rsidP="0090008E">
      <w:pPr>
        <w:widowControl w:val="0"/>
        <w:spacing w:line="249" w:lineRule="auto"/>
        <w:ind w:right="97"/>
        <w:rPr>
          <w:rFonts w:eastAsia="Arial"/>
          <w:b/>
          <w:bCs/>
        </w:rPr>
      </w:pPr>
    </w:p>
    <w:p w14:paraId="2A3525B6" w14:textId="77777777" w:rsidR="00456833" w:rsidRPr="007731DA" w:rsidRDefault="00456833" w:rsidP="0090008E">
      <w:pPr>
        <w:widowControl w:val="0"/>
        <w:ind w:right="648"/>
        <w:rPr>
          <w:rFonts w:eastAsia="Arial"/>
        </w:rPr>
      </w:pPr>
      <w:r w:rsidRPr="007731DA">
        <w:rPr>
          <w:rFonts w:eastAsia="Arial"/>
          <w:b/>
          <w:bCs/>
        </w:rPr>
        <w:t>What is the population or attribute of interest, what will be measured, and when?</w:t>
      </w:r>
    </w:p>
    <w:p w14:paraId="53F483C5" w14:textId="77777777" w:rsidR="00456833" w:rsidRPr="007731DA" w:rsidRDefault="00456833" w:rsidP="002F2398">
      <w:pPr>
        <w:widowControl w:val="0"/>
        <w:spacing w:before="151"/>
        <w:ind w:right="648"/>
        <w:rPr>
          <w:rFonts w:eastAsia="Arial"/>
        </w:rPr>
      </w:pPr>
      <w:r w:rsidRPr="007731DA">
        <w:rPr>
          <w:rFonts w:eastAsia="Calibri"/>
        </w:rPr>
        <w:t xml:space="preserve">Biological Integrity; At-risk Biota; Plantae (plants); </w:t>
      </w:r>
      <w:proofErr w:type="spellStart"/>
      <w:r w:rsidRPr="007731DA">
        <w:rPr>
          <w:rFonts w:eastAsia="Calibri"/>
        </w:rPr>
        <w:t>Poaceae</w:t>
      </w:r>
      <w:proofErr w:type="spellEnd"/>
      <w:r w:rsidRPr="007731DA">
        <w:rPr>
          <w:rFonts w:eastAsia="Calibri"/>
        </w:rPr>
        <w:t xml:space="preserve"> (grasses); Sporadic or Ad</w:t>
      </w:r>
      <w:r w:rsidRPr="007731DA">
        <w:rPr>
          <w:rFonts w:eastAsia="Calibri"/>
          <w:spacing w:val="-1"/>
        </w:rPr>
        <w:t xml:space="preserve"> </w:t>
      </w:r>
      <w:r w:rsidRPr="007731DA">
        <w:rPr>
          <w:rFonts w:eastAsia="Calibri"/>
        </w:rPr>
        <w:t>Hoc;</w:t>
      </w:r>
    </w:p>
    <w:p w14:paraId="666FEF6F" w14:textId="77777777" w:rsidR="00456833" w:rsidRPr="007731DA" w:rsidRDefault="00456833" w:rsidP="002F2398">
      <w:pPr>
        <w:widowControl w:val="0"/>
        <w:spacing w:before="8"/>
        <w:rPr>
          <w:rFonts w:eastAsia="Arial"/>
        </w:rPr>
      </w:pPr>
    </w:p>
    <w:p w14:paraId="6F41717A" w14:textId="77777777" w:rsidR="00456833" w:rsidRPr="007731DA" w:rsidRDefault="00456833"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3CAB54B3" w14:textId="77777777" w:rsidR="00456833" w:rsidRPr="007731DA" w:rsidRDefault="00456833" w:rsidP="002F2398">
      <w:pPr>
        <w:widowControl w:val="0"/>
        <w:spacing w:before="151"/>
        <w:ind w:right="6688"/>
        <w:rPr>
          <w:rFonts w:eastAsia="Arial"/>
        </w:rPr>
      </w:pPr>
      <w:r w:rsidRPr="007731DA">
        <w:rPr>
          <w:rFonts w:eastAsia="Calibri"/>
        </w:rPr>
        <w:t>NO</w:t>
      </w:r>
    </w:p>
    <w:p w14:paraId="14017D8C" w14:textId="77777777" w:rsidR="00E13818" w:rsidRPr="007731DA" w:rsidRDefault="00E13818" w:rsidP="002F2398">
      <w:pPr>
        <w:widowControl w:val="0"/>
        <w:spacing w:before="64"/>
        <w:ind w:right="648"/>
        <w:rPr>
          <w:rFonts w:eastAsia="Calibri"/>
          <w:b/>
        </w:rPr>
      </w:pPr>
    </w:p>
    <w:p w14:paraId="333E8A96" w14:textId="77777777" w:rsidR="00E13818" w:rsidRPr="007731DA" w:rsidRDefault="00E13818" w:rsidP="002F2398">
      <w:pPr>
        <w:spacing w:after="200" w:line="276" w:lineRule="auto"/>
        <w:rPr>
          <w:rFonts w:eastAsia="Calibri"/>
          <w:b/>
        </w:rPr>
      </w:pPr>
      <w:r w:rsidRPr="007731DA">
        <w:rPr>
          <w:rFonts w:eastAsia="Calibri"/>
          <w:b/>
        </w:rPr>
        <w:br w:type="page"/>
      </w:r>
    </w:p>
    <w:p w14:paraId="7791B595" w14:textId="77777777" w:rsidR="002F2398" w:rsidRPr="007731DA" w:rsidRDefault="002F2398" w:rsidP="00252414">
      <w:pPr>
        <w:widowControl w:val="0"/>
        <w:spacing w:before="64"/>
        <w:rPr>
          <w:rFonts w:eastAsia="Arial"/>
        </w:rPr>
      </w:pPr>
      <w:r w:rsidRPr="007731DA">
        <w:rPr>
          <w:rFonts w:eastAsia="Calibri"/>
          <w:b/>
        </w:rPr>
        <w:lastRenderedPageBreak/>
        <w:t xml:space="preserve">Survey: </w:t>
      </w:r>
      <w:r w:rsidRPr="007731DA">
        <w:rPr>
          <w:rFonts w:eastAsia="Calibri"/>
          <w:i/>
        </w:rPr>
        <w:t>National Protocol Framework for the Inventory and Monitoring of Bees</w:t>
      </w:r>
      <w:r w:rsidRPr="007731DA">
        <w:rPr>
          <w:rFonts w:eastAsia="Calibri"/>
          <w:i/>
          <w:spacing w:val="-1"/>
        </w:rPr>
        <w:t xml:space="preserve"> </w:t>
      </w:r>
      <w:r w:rsidRPr="007731DA">
        <w:rPr>
          <w:rFonts w:eastAsia="Calibri"/>
          <w:i/>
        </w:rPr>
        <w:t>(FF03RMNG00-017)</w:t>
      </w:r>
    </w:p>
    <w:p w14:paraId="2BF01050" w14:textId="77777777" w:rsidR="002F2398" w:rsidRPr="007731DA" w:rsidRDefault="002F2398"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33AE9837" w14:textId="00BB9379" w:rsidR="002F2398" w:rsidRPr="007731DA" w:rsidRDefault="002F2398"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Pr="007731DA">
        <w:rPr>
          <w:rFonts w:eastAsia="Arial"/>
          <w:bCs/>
          <w:i/>
        </w:rPr>
        <w:t>1</w:t>
      </w:r>
      <w:r w:rsidR="00FD52EE" w:rsidRPr="007731DA">
        <w:rPr>
          <w:rFonts w:eastAsia="Arial"/>
          <w:bCs/>
          <w:i/>
        </w:rPr>
        <w:t>3</w:t>
      </w:r>
    </w:p>
    <w:p w14:paraId="4C1256F0" w14:textId="77777777" w:rsidR="002F2398" w:rsidRPr="007731DA" w:rsidRDefault="002F2398" w:rsidP="002F2398">
      <w:pPr>
        <w:widowControl w:val="0"/>
        <w:spacing w:before="9"/>
        <w:rPr>
          <w:rFonts w:eastAsia="Arial"/>
          <w:i/>
        </w:rPr>
      </w:pPr>
    </w:p>
    <w:p w14:paraId="769E10AC" w14:textId="77777777" w:rsidR="002F2398" w:rsidRPr="007731DA" w:rsidRDefault="002F2398"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3BE2223C" w14:textId="77777777" w:rsidR="002F2398" w:rsidRPr="007731DA" w:rsidRDefault="002F2398" w:rsidP="002F2398">
      <w:pPr>
        <w:widowControl w:val="0"/>
        <w:spacing w:line="249" w:lineRule="auto"/>
        <w:ind w:right="648"/>
        <w:rPr>
          <w:rFonts w:eastAsia="Arial"/>
          <w:b/>
          <w:bCs/>
        </w:rPr>
      </w:pPr>
    </w:p>
    <w:p w14:paraId="28F28E5F" w14:textId="77777777" w:rsidR="002F2398" w:rsidRPr="007731DA" w:rsidRDefault="002F2398" w:rsidP="002F2398">
      <w:pPr>
        <w:widowControl w:val="0"/>
        <w:spacing w:line="249" w:lineRule="auto"/>
        <w:ind w:right="648"/>
        <w:rPr>
          <w:rFonts w:eastAsia="Arial"/>
        </w:rPr>
      </w:pPr>
      <w:r w:rsidRPr="007731DA">
        <w:rPr>
          <w:rFonts w:eastAsia="Arial"/>
          <w:bCs/>
        </w:rPr>
        <w:t>None</w:t>
      </w:r>
    </w:p>
    <w:p w14:paraId="7C4C9DF6" w14:textId="77777777" w:rsidR="002F2398" w:rsidRPr="007731DA" w:rsidRDefault="002F2398" w:rsidP="002F2398">
      <w:pPr>
        <w:widowControl w:val="0"/>
        <w:spacing w:before="1"/>
        <w:rPr>
          <w:rFonts w:eastAsia="Arial"/>
          <w:b/>
          <w:bCs/>
        </w:rPr>
      </w:pPr>
    </w:p>
    <w:p w14:paraId="2254E333" w14:textId="77777777" w:rsidR="002F2398" w:rsidRPr="007731DA" w:rsidRDefault="002F2398" w:rsidP="002F2398">
      <w:pPr>
        <w:widowControl w:val="0"/>
        <w:spacing w:line="249" w:lineRule="auto"/>
        <w:ind w:right="97"/>
        <w:rPr>
          <w:rFonts w:eastAsia="Arial"/>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2D9CE6AF" w14:textId="77777777" w:rsidR="002F2398" w:rsidRPr="007731DA" w:rsidRDefault="002F2398" w:rsidP="002F2398">
      <w:pPr>
        <w:widowControl w:val="0"/>
        <w:rPr>
          <w:rFonts w:eastAsia="Arial"/>
          <w:b/>
          <w:bCs/>
        </w:rPr>
      </w:pPr>
    </w:p>
    <w:p w14:paraId="774A822A" w14:textId="77777777" w:rsidR="002F2398" w:rsidRPr="007731DA" w:rsidRDefault="002F2398" w:rsidP="002F2398">
      <w:pPr>
        <w:widowControl w:val="0"/>
        <w:rPr>
          <w:rFonts w:eastAsia="Arial"/>
          <w:bCs/>
        </w:rPr>
      </w:pPr>
      <w:r w:rsidRPr="007731DA">
        <w:rPr>
          <w:rFonts w:eastAsia="Arial"/>
          <w:bCs/>
        </w:rPr>
        <w:t>Long-term population and species identification on the Refuge is important in the development and implementation of habitat management activities for pollinators.  Survey data will include occurrence and identification of most of the bee species present on the Refuge, their relative abundance within the confines of the protocol/methods, species richness of the bee fauna, and basic phenology. Application of this protocol framework should result in comparable data when applied across habitats and/or stations and provide the baseline information needed for developing subsequent management objectives. These data can also be used to monitor bee populations over time, or in an adaptive management framework, to see what the results of land management actions (e.g., vegetation manipulations) may have on bee populations.</w:t>
      </w:r>
    </w:p>
    <w:p w14:paraId="1BCF6DFE" w14:textId="77777777" w:rsidR="002F2398" w:rsidRPr="007731DA" w:rsidRDefault="002F2398" w:rsidP="002F2398">
      <w:pPr>
        <w:widowControl w:val="0"/>
        <w:rPr>
          <w:rFonts w:eastAsia="Arial"/>
          <w:b/>
          <w:bCs/>
        </w:rPr>
      </w:pPr>
    </w:p>
    <w:p w14:paraId="7FBB60CB" w14:textId="77777777" w:rsidR="002F2398" w:rsidRPr="007731DA" w:rsidRDefault="002F2398" w:rsidP="002F2398">
      <w:pPr>
        <w:widowControl w:val="0"/>
        <w:ind w:right="648"/>
        <w:rPr>
          <w:rFonts w:eastAsia="Arial"/>
        </w:rPr>
      </w:pPr>
      <w:r w:rsidRPr="007731DA">
        <w:rPr>
          <w:rFonts w:eastAsia="Arial"/>
          <w:b/>
          <w:bCs/>
        </w:rPr>
        <w:t>What is the population or attribute of interest, what will be measured, and when?</w:t>
      </w:r>
    </w:p>
    <w:p w14:paraId="527D3C70" w14:textId="77777777" w:rsidR="002F2398" w:rsidRPr="007731DA" w:rsidRDefault="002F2398" w:rsidP="002F2398">
      <w:pPr>
        <w:widowControl w:val="0"/>
        <w:spacing w:before="151"/>
        <w:ind w:right="529"/>
        <w:rPr>
          <w:rFonts w:eastAsia="Arial"/>
        </w:rPr>
      </w:pPr>
      <w:r w:rsidRPr="007731DA">
        <w:rPr>
          <w:rFonts w:eastAsia="Calibri"/>
        </w:rPr>
        <w:t xml:space="preserve">Biological Integrity; Other Biota; </w:t>
      </w:r>
      <w:proofErr w:type="spellStart"/>
      <w:r w:rsidRPr="007731DA">
        <w:rPr>
          <w:rFonts w:eastAsia="Calibri"/>
        </w:rPr>
        <w:t>Arthropoda</w:t>
      </w:r>
      <w:proofErr w:type="spellEnd"/>
      <w:r w:rsidRPr="007731DA">
        <w:rPr>
          <w:rFonts w:eastAsia="Calibri"/>
        </w:rPr>
        <w:t xml:space="preserve"> (arthropods); Hymenoptera (wasps, bees, ants); Recurring -- every</w:t>
      </w:r>
      <w:r w:rsidRPr="007731DA">
        <w:rPr>
          <w:rFonts w:eastAsia="Calibri"/>
          <w:spacing w:val="-1"/>
        </w:rPr>
        <w:t xml:space="preserve"> </w:t>
      </w:r>
      <w:r w:rsidRPr="007731DA">
        <w:rPr>
          <w:rFonts w:eastAsia="Calibri"/>
        </w:rPr>
        <w:t>year; April-September</w:t>
      </w:r>
    </w:p>
    <w:p w14:paraId="298475B9" w14:textId="77777777" w:rsidR="002F2398" w:rsidRPr="007731DA" w:rsidRDefault="002F2398" w:rsidP="002F2398">
      <w:pPr>
        <w:widowControl w:val="0"/>
        <w:spacing w:before="8"/>
        <w:rPr>
          <w:rFonts w:eastAsia="Arial"/>
        </w:rPr>
      </w:pPr>
    </w:p>
    <w:p w14:paraId="59A4F64C" w14:textId="77777777" w:rsidR="002F2398" w:rsidRPr="007731DA" w:rsidRDefault="002F2398"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2889B560" w14:textId="77777777" w:rsidR="002F2398" w:rsidRPr="007731DA" w:rsidRDefault="002F2398" w:rsidP="002F2398">
      <w:pPr>
        <w:widowControl w:val="0"/>
        <w:spacing w:before="151"/>
        <w:ind w:right="648"/>
        <w:rPr>
          <w:rFonts w:eastAsia="Calibri"/>
          <w:b/>
        </w:rPr>
      </w:pPr>
      <w:r w:rsidRPr="007731DA">
        <w:rPr>
          <w:rFonts w:eastAsia="Calibri"/>
        </w:rPr>
        <w:t>Coop Baseline Monitoring; U.S. Geological</w:t>
      </w:r>
      <w:r w:rsidRPr="007731DA">
        <w:rPr>
          <w:rFonts w:eastAsia="Calibri"/>
          <w:spacing w:val="-1"/>
        </w:rPr>
        <w:t xml:space="preserve"> </w:t>
      </w:r>
      <w:r w:rsidRPr="007731DA">
        <w:rPr>
          <w:rFonts w:eastAsia="Calibri"/>
        </w:rPr>
        <w:t>Survey</w:t>
      </w:r>
    </w:p>
    <w:p w14:paraId="132CCF03" w14:textId="77777777" w:rsidR="00E13818" w:rsidRPr="007731DA" w:rsidRDefault="00E13818" w:rsidP="002F2398">
      <w:pPr>
        <w:spacing w:after="200" w:line="276" w:lineRule="auto"/>
        <w:rPr>
          <w:rFonts w:eastAsia="Calibri"/>
          <w:b/>
        </w:rPr>
      </w:pPr>
      <w:r w:rsidRPr="007731DA">
        <w:rPr>
          <w:rFonts w:eastAsia="Calibri"/>
          <w:b/>
        </w:rPr>
        <w:br w:type="page"/>
      </w:r>
    </w:p>
    <w:p w14:paraId="3E94B453" w14:textId="77777777" w:rsidR="007060BE" w:rsidRPr="007731DA" w:rsidRDefault="007060BE" w:rsidP="002F2398">
      <w:pPr>
        <w:widowControl w:val="0"/>
        <w:spacing w:before="64"/>
        <w:ind w:right="688"/>
        <w:rPr>
          <w:rFonts w:eastAsia="Calibri"/>
          <w:b/>
        </w:rPr>
      </w:pPr>
    </w:p>
    <w:p w14:paraId="61376D06" w14:textId="01CAB86F" w:rsidR="00456833" w:rsidRPr="007731DA" w:rsidRDefault="00E13818" w:rsidP="00252414">
      <w:pPr>
        <w:rPr>
          <w:rFonts w:eastAsia="Arial"/>
        </w:rPr>
      </w:pPr>
      <w:r w:rsidRPr="007731DA">
        <w:rPr>
          <w:rFonts w:eastAsia="Calibri"/>
          <w:b/>
        </w:rPr>
        <w:t>S</w:t>
      </w:r>
      <w:r w:rsidR="00456833" w:rsidRPr="007731DA">
        <w:rPr>
          <w:rFonts w:eastAsia="Calibri"/>
          <w:b/>
        </w:rPr>
        <w:t xml:space="preserve">urvey: </w:t>
      </w:r>
      <w:r w:rsidR="00456833" w:rsidRPr="007731DA">
        <w:rPr>
          <w:rFonts w:eastAsia="Calibri"/>
          <w:i/>
        </w:rPr>
        <w:t>Mast Production Survey</w:t>
      </w:r>
      <w:r w:rsidR="00456833" w:rsidRPr="007731DA">
        <w:rPr>
          <w:rFonts w:eastAsia="Calibri"/>
          <w:i/>
          <w:spacing w:val="-1"/>
        </w:rPr>
        <w:t xml:space="preserve"> </w:t>
      </w:r>
      <w:r w:rsidR="00456833" w:rsidRPr="007731DA">
        <w:rPr>
          <w:rFonts w:eastAsia="Calibri"/>
          <w:i/>
        </w:rPr>
        <w:t>(FF03RMNG00-006)</w:t>
      </w:r>
    </w:p>
    <w:p w14:paraId="265E7C9D" w14:textId="77777777" w:rsidR="00456833" w:rsidRPr="007731DA" w:rsidRDefault="00456833"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11DF4910" w14:textId="37153C35" w:rsidR="00456833" w:rsidRPr="007731DA" w:rsidRDefault="00456833"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Pr="007731DA">
        <w:rPr>
          <w:rFonts w:eastAsia="Arial"/>
          <w:bCs/>
          <w:i/>
        </w:rPr>
        <w:t>1</w:t>
      </w:r>
      <w:r w:rsidR="00FD52EE" w:rsidRPr="007731DA">
        <w:rPr>
          <w:rFonts w:eastAsia="Arial"/>
          <w:bCs/>
          <w:i/>
        </w:rPr>
        <w:t>4</w:t>
      </w:r>
    </w:p>
    <w:p w14:paraId="3E029CDD" w14:textId="77777777" w:rsidR="00456833" w:rsidRPr="007731DA" w:rsidRDefault="00456833" w:rsidP="002F2398">
      <w:pPr>
        <w:widowControl w:val="0"/>
        <w:spacing w:before="9"/>
        <w:rPr>
          <w:rFonts w:eastAsia="Arial"/>
          <w:i/>
        </w:rPr>
      </w:pPr>
    </w:p>
    <w:p w14:paraId="0548B104" w14:textId="77777777" w:rsidR="00456833" w:rsidRPr="007731DA" w:rsidRDefault="00456833"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041D499C" w14:textId="77777777" w:rsidR="002F2398" w:rsidRPr="007731DA" w:rsidRDefault="002F2398" w:rsidP="002F2398">
      <w:pPr>
        <w:widowControl w:val="0"/>
        <w:spacing w:line="249" w:lineRule="auto"/>
        <w:ind w:right="648"/>
        <w:rPr>
          <w:rFonts w:eastAsia="Arial"/>
        </w:rPr>
      </w:pPr>
    </w:p>
    <w:p w14:paraId="50BB9B0D" w14:textId="77777777" w:rsidR="00CC32DD" w:rsidRPr="007731DA" w:rsidRDefault="00CC32DD" w:rsidP="002F2398">
      <w:pPr>
        <w:widowControl w:val="0"/>
        <w:spacing w:line="249" w:lineRule="auto"/>
        <w:ind w:right="648"/>
        <w:rPr>
          <w:rFonts w:eastAsia="Arial"/>
        </w:rPr>
      </w:pPr>
      <w:r w:rsidRPr="007731DA">
        <w:rPr>
          <w:rFonts w:eastAsia="Arial"/>
        </w:rPr>
        <w:t>HMP: Manage Green-tree Reservoirs; bottomland hardwoods;</w:t>
      </w:r>
    </w:p>
    <w:p w14:paraId="48382F31" w14:textId="77777777" w:rsidR="00456833" w:rsidRPr="007731DA" w:rsidRDefault="00456833" w:rsidP="002F2398">
      <w:pPr>
        <w:widowControl w:val="0"/>
        <w:spacing w:before="1"/>
        <w:rPr>
          <w:rFonts w:eastAsia="Arial"/>
          <w:b/>
          <w:bCs/>
        </w:rPr>
      </w:pPr>
    </w:p>
    <w:p w14:paraId="2E77531A" w14:textId="77777777" w:rsidR="00456833" w:rsidRPr="007731DA" w:rsidRDefault="00456833"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32BBE04B" w14:textId="77777777" w:rsidR="00BF00E3" w:rsidRPr="007731DA" w:rsidRDefault="00BF00E3" w:rsidP="002F2398">
      <w:pPr>
        <w:widowControl w:val="0"/>
        <w:spacing w:line="249" w:lineRule="auto"/>
        <w:ind w:right="97"/>
        <w:rPr>
          <w:rFonts w:eastAsia="Arial"/>
          <w:b/>
          <w:bCs/>
        </w:rPr>
      </w:pPr>
    </w:p>
    <w:p w14:paraId="28051939" w14:textId="07A2A028" w:rsidR="00456833" w:rsidRPr="007731DA" w:rsidRDefault="00BF00E3" w:rsidP="002F2398">
      <w:pPr>
        <w:widowControl w:val="0"/>
        <w:rPr>
          <w:rFonts w:eastAsia="Arial"/>
          <w:b/>
          <w:bCs/>
        </w:rPr>
      </w:pPr>
      <w:r w:rsidRPr="007731DA">
        <w:rPr>
          <w:rFonts w:eastAsiaTheme="minorHAnsi"/>
        </w:rPr>
        <w:t>Mast surveys are conducted both on Mingo NWR and Duck Creek Conservation Area in</w:t>
      </w:r>
      <w:r w:rsidR="007E01E6" w:rsidRPr="007731DA">
        <w:rPr>
          <w:rFonts w:eastAsiaTheme="minorHAnsi"/>
        </w:rPr>
        <w:t xml:space="preserve"> GTRs</w:t>
      </w:r>
      <w:r w:rsidRPr="007731DA">
        <w:rPr>
          <w:rFonts w:eastAsiaTheme="minorHAnsi"/>
        </w:rPr>
        <w:t>.  These surveys indicate relative abundance of mast available to waterfowl and other species.  This information is used to help determine the number of Duck Energy Days (DEDs) for the GTRs as outlined in the Habitat Management Plan.   The information can also be used to track acorn production and seedling development for forest management activities.  This information may be used to help plan for Timber Stand Improvement (TSI) treatments in years following high mast production.</w:t>
      </w:r>
    </w:p>
    <w:p w14:paraId="652BEEB2" w14:textId="77777777" w:rsidR="002F2398" w:rsidRPr="007731DA" w:rsidRDefault="002F2398" w:rsidP="002F2398">
      <w:pPr>
        <w:widowControl w:val="0"/>
        <w:ind w:right="648"/>
        <w:rPr>
          <w:rFonts w:eastAsia="Arial"/>
          <w:b/>
          <w:bCs/>
        </w:rPr>
      </w:pPr>
    </w:p>
    <w:p w14:paraId="66A565EA" w14:textId="77777777" w:rsidR="00456833" w:rsidRPr="007731DA" w:rsidRDefault="00456833" w:rsidP="002F2398">
      <w:pPr>
        <w:widowControl w:val="0"/>
        <w:ind w:right="648"/>
        <w:rPr>
          <w:rFonts w:eastAsia="Arial"/>
        </w:rPr>
      </w:pPr>
      <w:r w:rsidRPr="007731DA">
        <w:rPr>
          <w:rFonts w:eastAsia="Arial"/>
          <w:b/>
          <w:bCs/>
        </w:rPr>
        <w:t>What is the population or attribute of interest, what will be measured, and when?</w:t>
      </w:r>
    </w:p>
    <w:p w14:paraId="7243A369" w14:textId="77777777" w:rsidR="00456833" w:rsidRPr="007731DA" w:rsidRDefault="00456833" w:rsidP="002F2398">
      <w:pPr>
        <w:widowControl w:val="0"/>
        <w:spacing w:before="151"/>
        <w:ind w:right="97"/>
        <w:rPr>
          <w:rFonts w:eastAsia="Arial"/>
        </w:rPr>
      </w:pPr>
      <w:r w:rsidRPr="007731DA">
        <w:rPr>
          <w:rFonts w:eastAsia="Calibri"/>
        </w:rPr>
        <w:t xml:space="preserve">Biological Integrity; Other Biota; Plantae (plants); </w:t>
      </w:r>
      <w:proofErr w:type="spellStart"/>
      <w:r w:rsidRPr="007731DA">
        <w:rPr>
          <w:rFonts w:eastAsia="Calibri"/>
        </w:rPr>
        <w:t>Fagaceae</w:t>
      </w:r>
      <w:proofErr w:type="spellEnd"/>
      <w:r w:rsidRPr="007731DA">
        <w:rPr>
          <w:rFonts w:eastAsia="Calibri"/>
        </w:rPr>
        <w:t xml:space="preserve"> (No common name); Recurring -- every year; Sept-</w:t>
      </w:r>
      <w:r w:rsidRPr="007731DA">
        <w:rPr>
          <w:rFonts w:eastAsia="Calibri"/>
          <w:spacing w:val="-1"/>
        </w:rPr>
        <w:t xml:space="preserve"> </w:t>
      </w:r>
      <w:r w:rsidRPr="007731DA">
        <w:rPr>
          <w:rFonts w:eastAsia="Calibri"/>
        </w:rPr>
        <w:t>Oct</w:t>
      </w:r>
    </w:p>
    <w:p w14:paraId="27E0F872" w14:textId="77777777" w:rsidR="00456833" w:rsidRPr="007731DA" w:rsidRDefault="00456833" w:rsidP="002F2398">
      <w:pPr>
        <w:widowControl w:val="0"/>
        <w:spacing w:before="8"/>
        <w:rPr>
          <w:rFonts w:eastAsia="Arial"/>
        </w:rPr>
      </w:pPr>
    </w:p>
    <w:p w14:paraId="7CA7E648" w14:textId="77777777" w:rsidR="00456833" w:rsidRPr="007731DA" w:rsidRDefault="00456833"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503A5330" w14:textId="0AD1AF1E" w:rsidR="00456833" w:rsidRPr="007731DA" w:rsidRDefault="00456833" w:rsidP="002F2398">
      <w:pPr>
        <w:widowControl w:val="0"/>
        <w:spacing w:before="151"/>
        <w:ind w:right="648"/>
        <w:rPr>
          <w:rFonts w:eastAsia="Arial"/>
        </w:rPr>
      </w:pPr>
      <w:r w:rsidRPr="007731DA">
        <w:rPr>
          <w:rFonts w:eastAsia="Calibri"/>
        </w:rPr>
        <w:t xml:space="preserve">Coop Monitoring to Inform Management; Missouri Department of </w:t>
      </w:r>
      <w:r w:rsidR="00BF00E3" w:rsidRPr="007731DA">
        <w:rPr>
          <w:rFonts w:eastAsia="Calibri"/>
        </w:rPr>
        <w:t>Conservation.</w:t>
      </w:r>
    </w:p>
    <w:p w14:paraId="67A2B47E" w14:textId="77777777" w:rsidR="00E13818" w:rsidRPr="007731DA" w:rsidRDefault="00E13818" w:rsidP="002F2398">
      <w:pPr>
        <w:widowControl w:val="0"/>
        <w:spacing w:before="64"/>
        <w:ind w:right="648"/>
        <w:rPr>
          <w:rFonts w:eastAsia="Calibri"/>
          <w:b/>
        </w:rPr>
      </w:pPr>
    </w:p>
    <w:p w14:paraId="75611815" w14:textId="77777777" w:rsidR="00E13818" w:rsidRPr="007731DA" w:rsidRDefault="00E13818" w:rsidP="002F2398">
      <w:pPr>
        <w:widowControl w:val="0"/>
        <w:spacing w:before="64"/>
        <w:ind w:right="888"/>
        <w:rPr>
          <w:rFonts w:eastAsia="Calibri"/>
          <w:b/>
        </w:rPr>
      </w:pPr>
    </w:p>
    <w:p w14:paraId="155F476C" w14:textId="77777777" w:rsidR="00E13818" w:rsidRPr="007731DA" w:rsidRDefault="00E13818" w:rsidP="002F2398">
      <w:pPr>
        <w:widowControl w:val="0"/>
        <w:spacing w:before="64"/>
        <w:ind w:right="648"/>
        <w:rPr>
          <w:rFonts w:eastAsia="Calibri"/>
          <w:b/>
        </w:rPr>
      </w:pPr>
    </w:p>
    <w:p w14:paraId="0343B715" w14:textId="77777777" w:rsidR="00E13818" w:rsidRPr="007731DA" w:rsidRDefault="00E13818" w:rsidP="002F2398">
      <w:pPr>
        <w:widowControl w:val="0"/>
        <w:spacing w:before="64"/>
        <w:ind w:right="648"/>
        <w:rPr>
          <w:rFonts w:eastAsia="Calibri"/>
          <w:b/>
        </w:rPr>
      </w:pPr>
    </w:p>
    <w:p w14:paraId="177B1082" w14:textId="77777777" w:rsidR="00E13818" w:rsidRPr="007731DA" w:rsidRDefault="00E13818" w:rsidP="0090008E">
      <w:pPr>
        <w:widowControl w:val="0"/>
        <w:spacing w:before="151"/>
        <w:ind w:right="648"/>
        <w:rPr>
          <w:rFonts w:eastAsia="Calibri"/>
          <w:b/>
        </w:rPr>
      </w:pPr>
    </w:p>
    <w:p w14:paraId="5B49D085" w14:textId="77777777" w:rsidR="002F2398" w:rsidRPr="007731DA" w:rsidRDefault="002F2398" w:rsidP="002F2398">
      <w:pPr>
        <w:spacing w:after="200" w:line="276" w:lineRule="auto"/>
        <w:rPr>
          <w:rFonts w:eastAsia="Calibri"/>
          <w:b/>
        </w:rPr>
      </w:pPr>
      <w:r w:rsidRPr="007731DA">
        <w:rPr>
          <w:rFonts w:eastAsia="Calibri"/>
          <w:b/>
        </w:rPr>
        <w:br w:type="page"/>
      </w:r>
    </w:p>
    <w:p w14:paraId="3830EB87" w14:textId="7F6EDE0F" w:rsidR="00456833" w:rsidRPr="007731DA" w:rsidRDefault="00456833" w:rsidP="00252414">
      <w:pPr>
        <w:widowControl w:val="0"/>
        <w:spacing w:before="151"/>
        <w:rPr>
          <w:rFonts w:eastAsia="Arial"/>
        </w:rPr>
      </w:pPr>
      <w:r w:rsidRPr="007731DA">
        <w:rPr>
          <w:rFonts w:eastAsia="Calibri"/>
          <w:b/>
        </w:rPr>
        <w:lastRenderedPageBreak/>
        <w:t xml:space="preserve">Survey: </w:t>
      </w:r>
      <w:r w:rsidRPr="007731DA">
        <w:rPr>
          <w:rFonts w:eastAsia="Calibri"/>
          <w:i/>
        </w:rPr>
        <w:t>Raccoon Population Survey</w:t>
      </w:r>
      <w:r w:rsidRPr="007731DA">
        <w:rPr>
          <w:rFonts w:eastAsia="Calibri"/>
          <w:i/>
          <w:spacing w:val="-1"/>
        </w:rPr>
        <w:t xml:space="preserve"> </w:t>
      </w:r>
      <w:r w:rsidRPr="007731DA">
        <w:rPr>
          <w:rFonts w:eastAsia="Calibri"/>
          <w:i/>
        </w:rPr>
        <w:t>(FF03RMNG00-010)</w:t>
      </w:r>
    </w:p>
    <w:p w14:paraId="47C87D79" w14:textId="77777777" w:rsidR="00456833" w:rsidRPr="007731DA" w:rsidRDefault="00456833" w:rsidP="00252414">
      <w:pPr>
        <w:widowControl w:val="0"/>
        <w:spacing w:before="7"/>
        <w:rPr>
          <w:rFonts w:eastAsia="Arial"/>
        </w:rPr>
      </w:pPr>
      <w:r w:rsidRPr="007731DA">
        <w:rPr>
          <w:rFonts w:eastAsia="Calibri"/>
          <w:b/>
        </w:rPr>
        <w:t xml:space="preserve">Refuge: </w:t>
      </w:r>
      <w:r w:rsidRPr="007731DA">
        <w:rPr>
          <w:rFonts w:eastAsia="Calibri"/>
          <w:i/>
        </w:rPr>
        <w:t>Mingo National Wildlife</w:t>
      </w:r>
      <w:r w:rsidRPr="007731DA">
        <w:rPr>
          <w:rFonts w:eastAsia="Calibri"/>
          <w:i/>
          <w:spacing w:val="-1"/>
        </w:rPr>
        <w:t xml:space="preserve"> </w:t>
      </w:r>
      <w:r w:rsidRPr="007731DA">
        <w:rPr>
          <w:rFonts w:eastAsia="Calibri"/>
          <w:i/>
        </w:rPr>
        <w:t>Refuge</w:t>
      </w:r>
    </w:p>
    <w:p w14:paraId="71826638" w14:textId="44B3A063" w:rsidR="00456833" w:rsidRPr="007731DA" w:rsidRDefault="00456833" w:rsidP="00252414">
      <w:pPr>
        <w:widowControl w:val="0"/>
        <w:spacing w:before="7"/>
        <w:rPr>
          <w:rFonts w:eastAsia="Arial"/>
        </w:rPr>
      </w:pPr>
      <w:r w:rsidRPr="007731DA">
        <w:rPr>
          <w:rFonts w:eastAsia="Arial"/>
          <w:b/>
          <w:bCs/>
        </w:rPr>
        <w:t>Priority:</w:t>
      </w:r>
      <w:r w:rsidRPr="007731DA">
        <w:rPr>
          <w:rFonts w:eastAsia="Arial"/>
          <w:b/>
          <w:bCs/>
          <w:spacing w:val="-1"/>
        </w:rPr>
        <w:t xml:space="preserve"> </w:t>
      </w:r>
      <w:r w:rsidRPr="007731DA">
        <w:rPr>
          <w:rFonts w:eastAsia="Arial"/>
          <w:bCs/>
          <w:i/>
        </w:rPr>
        <w:t>1</w:t>
      </w:r>
      <w:r w:rsidR="00FD52EE" w:rsidRPr="007731DA">
        <w:rPr>
          <w:rFonts w:eastAsia="Arial"/>
          <w:bCs/>
          <w:i/>
        </w:rPr>
        <w:t>5</w:t>
      </w:r>
    </w:p>
    <w:p w14:paraId="32985553" w14:textId="77777777" w:rsidR="00456833" w:rsidRPr="007731DA" w:rsidRDefault="00456833" w:rsidP="002F2398">
      <w:pPr>
        <w:widowControl w:val="0"/>
        <w:spacing w:before="9"/>
        <w:rPr>
          <w:rFonts w:eastAsia="Arial"/>
          <w:i/>
        </w:rPr>
      </w:pPr>
    </w:p>
    <w:p w14:paraId="190E290C" w14:textId="77777777" w:rsidR="00CC32DD" w:rsidRPr="007731DA" w:rsidRDefault="00456833" w:rsidP="002F2398">
      <w:pPr>
        <w:widowControl w:val="0"/>
        <w:spacing w:line="249" w:lineRule="auto"/>
        <w:ind w:right="648"/>
      </w:pPr>
      <w:r w:rsidRPr="007731DA">
        <w:rPr>
          <w:rFonts w:eastAsia="Arial"/>
          <w:b/>
          <w:bCs/>
        </w:rPr>
        <w:t>Which station management objective does the survey support? Is the objective derived from the CCP, interim objectives, HMP, or other?</w:t>
      </w:r>
      <w:r w:rsidR="00CC32DD" w:rsidRPr="007731DA">
        <w:t xml:space="preserve"> </w:t>
      </w:r>
    </w:p>
    <w:p w14:paraId="4F49674F" w14:textId="77777777" w:rsidR="008E7409" w:rsidRPr="007731DA" w:rsidRDefault="008E7409" w:rsidP="002F2398">
      <w:pPr>
        <w:widowControl w:val="0"/>
        <w:spacing w:line="249" w:lineRule="auto"/>
        <w:ind w:right="648"/>
      </w:pPr>
    </w:p>
    <w:p w14:paraId="66A45D4A" w14:textId="57A37B6F" w:rsidR="00456833" w:rsidRPr="007731DA" w:rsidRDefault="00CC32DD" w:rsidP="0090008E">
      <w:pPr>
        <w:widowControl w:val="0"/>
        <w:spacing w:line="249" w:lineRule="auto"/>
        <w:ind w:right="648"/>
        <w:rPr>
          <w:rFonts w:eastAsia="Arial"/>
          <w:b/>
          <w:bCs/>
        </w:rPr>
      </w:pPr>
      <w:r w:rsidRPr="007731DA">
        <w:rPr>
          <w:rFonts w:eastAsia="Arial"/>
          <w:bCs/>
        </w:rPr>
        <w:t>HMP: Conserve, restore, and manage up to 21,592 acres of refuge lands to support resident wildlife species and population levels</w:t>
      </w:r>
      <w:r w:rsidRPr="007731DA">
        <w:rPr>
          <w:rFonts w:eastAsia="Arial"/>
          <w:bCs/>
        </w:rPr>
        <w:cr/>
      </w:r>
    </w:p>
    <w:p w14:paraId="4A9BBA79" w14:textId="77777777" w:rsidR="00456833" w:rsidRPr="007731DA" w:rsidRDefault="00456833"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534D7E96" w14:textId="77777777" w:rsidR="008E7409" w:rsidRPr="007731DA" w:rsidRDefault="008E7409" w:rsidP="002F2398">
      <w:pPr>
        <w:widowControl w:val="0"/>
        <w:spacing w:line="249" w:lineRule="auto"/>
        <w:ind w:right="97"/>
        <w:rPr>
          <w:rFonts w:eastAsia="Arial"/>
        </w:rPr>
      </w:pPr>
    </w:p>
    <w:p w14:paraId="5EFE1708" w14:textId="71D1A4FE" w:rsidR="00456833" w:rsidRPr="007731DA" w:rsidRDefault="00070362" w:rsidP="0090008E">
      <w:pPr>
        <w:widowControl w:val="0"/>
        <w:rPr>
          <w:rFonts w:eastAsia="Arial"/>
          <w:b/>
          <w:bCs/>
        </w:rPr>
      </w:pPr>
      <w:r w:rsidRPr="007731DA">
        <w:rPr>
          <w:rFonts w:eastAsia="Arial"/>
          <w:bCs/>
        </w:rPr>
        <w:t>Raccoons are an important species on the Refuge.  They predate wood duck</w:t>
      </w:r>
      <w:r w:rsidR="00F15BEF" w:rsidRPr="007731DA">
        <w:rPr>
          <w:rFonts w:eastAsia="Arial"/>
          <w:bCs/>
        </w:rPr>
        <w:t xml:space="preserve">, </w:t>
      </w:r>
      <w:r w:rsidRPr="007731DA">
        <w:rPr>
          <w:rFonts w:eastAsia="Arial"/>
          <w:bCs/>
        </w:rPr>
        <w:t>hooded mergansers</w:t>
      </w:r>
      <w:r w:rsidR="00F15BEF" w:rsidRPr="007731DA">
        <w:rPr>
          <w:rFonts w:eastAsia="Arial"/>
          <w:bCs/>
        </w:rPr>
        <w:t xml:space="preserve">, and </w:t>
      </w:r>
      <w:proofErr w:type="spellStart"/>
      <w:r w:rsidR="00F15BEF" w:rsidRPr="007731DA">
        <w:rPr>
          <w:rFonts w:eastAsia="Arial"/>
          <w:bCs/>
        </w:rPr>
        <w:t>marshbird</w:t>
      </w:r>
      <w:proofErr w:type="spellEnd"/>
      <w:r w:rsidRPr="007731DA">
        <w:rPr>
          <w:rFonts w:eastAsia="Arial"/>
          <w:bCs/>
        </w:rPr>
        <w:t xml:space="preserve"> nests and are </w:t>
      </w:r>
      <w:r w:rsidR="00F15BEF" w:rsidRPr="007731DA">
        <w:rPr>
          <w:rFonts w:eastAsia="Arial"/>
          <w:bCs/>
        </w:rPr>
        <w:t xml:space="preserve">vectors for </w:t>
      </w:r>
      <w:r w:rsidRPr="007731DA">
        <w:rPr>
          <w:rFonts w:eastAsia="Arial"/>
          <w:bCs/>
        </w:rPr>
        <w:t>multiple diseases.  Their population is currently being managed through controlled hunts</w:t>
      </w:r>
      <w:r w:rsidR="00490C94" w:rsidRPr="007731DA">
        <w:rPr>
          <w:rFonts w:eastAsia="Arial"/>
          <w:bCs/>
        </w:rPr>
        <w:t xml:space="preserve"> which necessitates a population estimate</w:t>
      </w:r>
      <w:r w:rsidRPr="007731DA">
        <w:rPr>
          <w:rFonts w:eastAsia="Arial"/>
          <w:bCs/>
        </w:rPr>
        <w:t xml:space="preserve">. </w:t>
      </w:r>
      <w:r w:rsidR="00F15BEF" w:rsidRPr="007731DA">
        <w:rPr>
          <w:rFonts w:eastAsia="Arial"/>
          <w:bCs/>
        </w:rPr>
        <w:t>Field surveys will be conducted on a 5</w:t>
      </w:r>
      <w:r w:rsidR="00E30A5B">
        <w:rPr>
          <w:rFonts w:eastAsia="Arial"/>
          <w:bCs/>
        </w:rPr>
        <w:t>-</w:t>
      </w:r>
      <w:r w:rsidR="00F15BEF" w:rsidRPr="007731DA">
        <w:rPr>
          <w:rFonts w:eastAsia="Arial"/>
          <w:bCs/>
        </w:rPr>
        <w:t>year interval</w:t>
      </w:r>
      <w:r w:rsidR="00490C94" w:rsidRPr="007731DA">
        <w:rPr>
          <w:rFonts w:eastAsia="Arial"/>
          <w:bCs/>
        </w:rPr>
        <w:t xml:space="preserve">. </w:t>
      </w:r>
      <w:r w:rsidRPr="007731DA">
        <w:rPr>
          <w:rFonts w:eastAsia="Arial"/>
          <w:bCs/>
        </w:rPr>
        <w:t xml:space="preserve"> Population trends will be gathered through hunter harvest surveys and </w:t>
      </w:r>
      <w:r w:rsidR="00F15BEF" w:rsidRPr="007731DA">
        <w:rPr>
          <w:rFonts w:eastAsia="Arial"/>
          <w:bCs/>
        </w:rPr>
        <w:t xml:space="preserve">data from </w:t>
      </w:r>
      <w:r w:rsidRPr="007731DA">
        <w:rPr>
          <w:rFonts w:eastAsia="Arial"/>
          <w:bCs/>
        </w:rPr>
        <w:t>field surveys.  This information will be used to develop long-term population trends and to help inform refuge staff when setting season and harvest goals.  Surveys will also help in the monitoring of disease outbreaks within the species</w:t>
      </w:r>
      <w:r w:rsidRPr="007731DA">
        <w:rPr>
          <w:rFonts w:eastAsia="Arial"/>
          <w:b/>
          <w:bCs/>
        </w:rPr>
        <w:t>.</w:t>
      </w:r>
    </w:p>
    <w:p w14:paraId="732341CF" w14:textId="77777777" w:rsidR="006C385D" w:rsidRPr="007731DA" w:rsidRDefault="006C385D" w:rsidP="002F2398">
      <w:pPr>
        <w:widowControl w:val="0"/>
        <w:rPr>
          <w:rFonts w:eastAsia="Arial"/>
          <w:b/>
          <w:bCs/>
        </w:rPr>
      </w:pPr>
    </w:p>
    <w:p w14:paraId="2AA0A3C0" w14:textId="77777777" w:rsidR="00456833" w:rsidRPr="007731DA" w:rsidRDefault="00456833" w:rsidP="002F2398">
      <w:pPr>
        <w:widowControl w:val="0"/>
        <w:ind w:right="648"/>
        <w:rPr>
          <w:rFonts w:eastAsia="Arial"/>
        </w:rPr>
      </w:pPr>
      <w:r w:rsidRPr="007731DA">
        <w:rPr>
          <w:rFonts w:eastAsia="Arial"/>
          <w:b/>
          <w:bCs/>
        </w:rPr>
        <w:t>What is the population or attribute of interest, what will be measured, and when?</w:t>
      </w:r>
    </w:p>
    <w:p w14:paraId="6FB6D8D6" w14:textId="77777777" w:rsidR="00456833" w:rsidRPr="007731DA" w:rsidRDefault="00456833" w:rsidP="002F2398">
      <w:pPr>
        <w:widowControl w:val="0"/>
        <w:spacing w:before="151"/>
        <w:ind w:right="648"/>
        <w:rPr>
          <w:rFonts w:eastAsia="Arial"/>
        </w:rPr>
      </w:pPr>
      <w:r w:rsidRPr="007731DA">
        <w:rPr>
          <w:rFonts w:eastAsia="Calibri"/>
        </w:rPr>
        <w:t xml:space="preserve">Biological Integrity; Other Biota; Mammalia (mammals); </w:t>
      </w:r>
      <w:proofErr w:type="spellStart"/>
      <w:r w:rsidRPr="007731DA">
        <w:rPr>
          <w:rFonts w:eastAsia="Calibri"/>
        </w:rPr>
        <w:t>Carnivora</w:t>
      </w:r>
      <w:proofErr w:type="spellEnd"/>
      <w:r w:rsidRPr="007731DA">
        <w:rPr>
          <w:rFonts w:eastAsia="Calibri"/>
        </w:rPr>
        <w:t xml:space="preserve"> (carnivores); Recurring -- every year;</w:t>
      </w:r>
      <w:r w:rsidRPr="007731DA">
        <w:rPr>
          <w:rFonts w:eastAsia="Calibri"/>
          <w:spacing w:val="-1"/>
        </w:rPr>
        <w:t xml:space="preserve"> </w:t>
      </w:r>
      <w:proofErr w:type="gramStart"/>
      <w:r w:rsidRPr="007731DA">
        <w:rPr>
          <w:rFonts w:eastAsia="Calibri"/>
        </w:rPr>
        <w:t>Fall</w:t>
      </w:r>
      <w:proofErr w:type="gramEnd"/>
    </w:p>
    <w:p w14:paraId="54A96CA6" w14:textId="77777777" w:rsidR="00456833" w:rsidRPr="007731DA" w:rsidRDefault="00456833" w:rsidP="002F2398">
      <w:pPr>
        <w:widowControl w:val="0"/>
        <w:spacing w:before="8"/>
        <w:rPr>
          <w:rFonts w:eastAsia="Arial"/>
        </w:rPr>
      </w:pPr>
    </w:p>
    <w:p w14:paraId="02B9ED28" w14:textId="77777777" w:rsidR="00456833" w:rsidRPr="007731DA" w:rsidRDefault="00456833" w:rsidP="002F2398">
      <w:pPr>
        <w:widowControl w:val="0"/>
        <w:ind w:right="648"/>
        <w:rPr>
          <w:rFonts w:eastAsia="Arial"/>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31CBCAA2" w14:textId="77777777" w:rsidR="00456833" w:rsidRPr="007731DA" w:rsidRDefault="00456833" w:rsidP="002F2398">
      <w:pPr>
        <w:widowControl w:val="0"/>
        <w:spacing w:before="151"/>
        <w:ind w:right="6688"/>
        <w:rPr>
          <w:rFonts w:eastAsia="Arial"/>
        </w:rPr>
      </w:pPr>
      <w:r w:rsidRPr="007731DA">
        <w:rPr>
          <w:rFonts w:eastAsia="Calibri"/>
        </w:rPr>
        <w:t>NO</w:t>
      </w:r>
    </w:p>
    <w:p w14:paraId="76A9163C" w14:textId="77777777" w:rsidR="00E13818" w:rsidRPr="007731DA" w:rsidRDefault="00E13818" w:rsidP="002F2398">
      <w:pPr>
        <w:widowControl w:val="0"/>
        <w:spacing w:before="64"/>
        <w:ind w:right="668"/>
        <w:rPr>
          <w:rFonts w:eastAsia="Calibri"/>
          <w:b/>
        </w:rPr>
      </w:pPr>
    </w:p>
    <w:p w14:paraId="4FC6E093" w14:textId="77777777" w:rsidR="00E13818" w:rsidRPr="007731DA" w:rsidRDefault="00E13818" w:rsidP="002F2398">
      <w:pPr>
        <w:widowControl w:val="0"/>
        <w:spacing w:before="64"/>
        <w:ind w:right="668"/>
        <w:rPr>
          <w:rFonts w:eastAsia="Calibri"/>
          <w:b/>
        </w:rPr>
      </w:pPr>
    </w:p>
    <w:p w14:paraId="0ABC5817" w14:textId="6F80A136" w:rsidR="008B5C76" w:rsidRPr="007731DA" w:rsidRDefault="008B5C76" w:rsidP="002F2398">
      <w:pPr>
        <w:widowControl w:val="0"/>
        <w:spacing w:before="151"/>
        <w:ind w:right="668"/>
        <w:rPr>
          <w:rFonts w:eastAsia="Calibri"/>
        </w:rPr>
      </w:pPr>
    </w:p>
    <w:p w14:paraId="66D5A464" w14:textId="77777777" w:rsidR="008B5C76" w:rsidRPr="007731DA" w:rsidRDefault="008B5C76" w:rsidP="002F2398">
      <w:pPr>
        <w:spacing w:after="200" w:line="276" w:lineRule="auto"/>
        <w:rPr>
          <w:rFonts w:eastAsia="Calibri"/>
          <w:b/>
        </w:rPr>
      </w:pPr>
      <w:r w:rsidRPr="007731DA">
        <w:rPr>
          <w:rFonts w:eastAsia="Calibri"/>
          <w:b/>
        </w:rPr>
        <w:br w:type="page"/>
      </w:r>
    </w:p>
    <w:p w14:paraId="2E4EB80B" w14:textId="37DE50FC" w:rsidR="008B5C76" w:rsidRPr="007731DA" w:rsidRDefault="008B5C76" w:rsidP="00252414">
      <w:pPr>
        <w:widowControl w:val="0"/>
        <w:spacing w:before="64" w:line="249" w:lineRule="auto"/>
        <w:rPr>
          <w:rFonts w:eastAsia="Calibri"/>
          <w:i/>
        </w:rPr>
      </w:pPr>
      <w:r w:rsidRPr="007731DA">
        <w:rPr>
          <w:rFonts w:eastAsia="Calibri"/>
          <w:b/>
        </w:rPr>
        <w:lastRenderedPageBreak/>
        <w:t xml:space="preserve">Survey: </w:t>
      </w:r>
      <w:r w:rsidRPr="007731DA">
        <w:rPr>
          <w:rFonts w:eastAsia="Calibri"/>
          <w:i/>
        </w:rPr>
        <w:t>Bat Hibernaculum Survey (FF03RPLT00-001)</w:t>
      </w:r>
    </w:p>
    <w:p w14:paraId="1CF75CA2" w14:textId="77777777" w:rsidR="008B5C76" w:rsidRPr="007731DA" w:rsidRDefault="008B5C76" w:rsidP="00252414">
      <w:pPr>
        <w:widowControl w:val="0"/>
        <w:spacing w:before="64" w:line="249" w:lineRule="auto"/>
        <w:rPr>
          <w:rFonts w:eastAsia="Calibri"/>
          <w:i/>
        </w:rPr>
      </w:pPr>
      <w:r w:rsidRPr="007731DA">
        <w:rPr>
          <w:rFonts w:eastAsia="Calibri"/>
          <w:b/>
        </w:rPr>
        <w:t xml:space="preserve">Refuge: </w:t>
      </w:r>
      <w:r w:rsidRPr="007731DA">
        <w:rPr>
          <w:rFonts w:eastAsia="Calibri"/>
          <w:i/>
        </w:rPr>
        <w:t xml:space="preserve">Pilot Knob National Wildlife Refuge </w:t>
      </w:r>
    </w:p>
    <w:p w14:paraId="58A97623" w14:textId="18A4FB30" w:rsidR="008B5C76" w:rsidRPr="007731DA" w:rsidRDefault="008B5C76" w:rsidP="00252414">
      <w:pPr>
        <w:widowControl w:val="0"/>
        <w:spacing w:before="64" w:line="249" w:lineRule="auto"/>
        <w:rPr>
          <w:rFonts w:eastAsia="Calibri"/>
          <w:i/>
        </w:rPr>
      </w:pPr>
      <w:r w:rsidRPr="007731DA">
        <w:rPr>
          <w:rFonts w:eastAsia="Calibri"/>
          <w:b/>
        </w:rPr>
        <w:t>Priority:</w:t>
      </w:r>
      <w:r w:rsidRPr="007731DA">
        <w:rPr>
          <w:rFonts w:eastAsia="Calibri"/>
          <w:b/>
          <w:spacing w:val="-1"/>
        </w:rPr>
        <w:t xml:space="preserve"> </w:t>
      </w:r>
      <w:r w:rsidRPr="007731DA">
        <w:rPr>
          <w:rFonts w:eastAsia="Calibri"/>
          <w:i/>
        </w:rPr>
        <w:t>1</w:t>
      </w:r>
      <w:r w:rsidR="00FD52EE" w:rsidRPr="007731DA">
        <w:rPr>
          <w:rFonts w:eastAsia="Calibri"/>
          <w:i/>
        </w:rPr>
        <w:t>6</w:t>
      </w:r>
    </w:p>
    <w:p w14:paraId="7825FAE6" w14:textId="77777777" w:rsidR="008B5C76" w:rsidRPr="007731DA" w:rsidRDefault="008B5C76" w:rsidP="002F2398">
      <w:pPr>
        <w:widowControl w:val="0"/>
        <w:spacing w:before="1"/>
        <w:rPr>
          <w:rFonts w:eastAsia="Arial"/>
          <w:i/>
        </w:rPr>
      </w:pPr>
    </w:p>
    <w:p w14:paraId="64172FC1" w14:textId="77777777" w:rsidR="008B5C76" w:rsidRPr="007731DA" w:rsidRDefault="008B5C76" w:rsidP="002F2398">
      <w:pPr>
        <w:widowControl w:val="0"/>
        <w:spacing w:line="249" w:lineRule="auto"/>
        <w:ind w:right="648"/>
        <w:rPr>
          <w:rFonts w:eastAsia="Arial"/>
          <w:b/>
          <w:bCs/>
        </w:rPr>
      </w:pPr>
      <w:r w:rsidRPr="007731DA">
        <w:rPr>
          <w:rFonts w:eastAsia="Arial"/>
          <w:b/>
          <w:bCs/>
        </w:rPr>
        <w:t>Which station management objective does the survey support? Is the objective derived from the CCP, interim objectives, HMP, or other?</w:t>
      </w:r>
    </w:p>
    <w:p w14:paraId="688FF606" w14:textId="77777777" w:rsidR="008B5C76" w:rsidRPr="007731DA" w:rsidRDefault="008B5C76" w:rsidP="002F2398">
      <w:pPr>
        <w:widowControl w:val="0"/>
        <w:spacing w:line="249" w:lineRule="auto"/>
        <w:ind w:right="648"/>
        <w:rPr>
          <w:rFonts w:eastAsia="Arial"/>
          <w:b/>
          <w:bCs/>
        </w:rPr>
      </w:pPr>
    </w:p>
    <w:p w14:paraId="66B68607" w14:textId="6F7723B9" w:rsidR="008B5C76" w:rsidRPr="007731DA" w:rsidRDefault="008B5C76" w:rsidP="0090008E">
      <w:pPr>
        <w:widowControl w:val="0"/>
        <w:spacing w:line="249" w:lineRule="auto"/>
        <w:ind w:right="648"/>
        <w:rPr>
          <w:rFonts w:eastAsia="Arial"/>
        </w:rPr>
      </w:pPr>
      <w:r w:rsidRPr="007731DA">
        <w:rPr>
          <w:rFonts w:eastAsia="Arial"/>
          <w:bCs/>
        </w:rPr>
        <w:t>HMP: continue providing habitat to support the recovery of the Northern long-eared, Indiana and Gray bats;</w:t>
      </w:r>
      <w:r w:rsidRPr="007731DA">
        <w:rPr>
          <w:rFonts w:eastAsia="Arial"/>
          <w:bCs/>
        </w:rPr>
        <w:cr/>
      </w:r>
    </w:p>
    <w:p w14:paraId="0340A71E" w14:textId="77777777" w:rsidR="008B5C76" w:rsidRPr="007731DA" w:rsidRDefault="008B5C76" w:rsidP="002F2398">
      <w:pPr>
        <w:widowControl w:val="0"/>
        <w:spacing w:line="249" w:lineRule="auto"/>
        <w:ind w:right="97"/>
        <w:rPr>
          <w:rFonts w:eastAsia="Arial"/>
          <w:b/>
          <w:bCs/>
        </w:rPr>
      </w:pPr>
      <w:r w:rsidRPr="007731DA">
        <w:rPr>
          <w:rFonts w:eastAsia="Arial"/>
          <w:b/>
          <w:bCs/>
        </w:rPr>
        <w:t>Why is it important to conduct the survey? Describe how survey results will be used to make better informed refuge management decisions. If survey results are used to trigger a management response, identify the management response and threshold value for comparison to survey</w:t>
      </w:r>
      <w:r w:rsidRPr="007731DA">
        <w:rPr>
          <w:rFonts w:eastAsia="Arial"/>
          <w:b/>
          <w:bCs/>
          <w:spacing w:val="-1"/>
        </w:rPr>
        <w:t xml:space="preserve"> </w:t>
      </w:r>
      <w:r w:rsidRPr="007731DA">
        <w:rPr>
          <w:rFonts w:eastAsia="Arial"/>
          <w:b/>
          <w:bCs/>
        </w:rPr>
        <w:t>results.</w:t>
      </w:r>
    </w:p>
    <w:p w14:paraId="6257E4F1" w14:textId="77777777" w:rsidR="008B5C76" w:rsidRPr="007731DA" w:rsidRDefault="008B5C76" w:rsidP="002F2398">
      <w:pPr>
        <w:widowControl w:val="0"/>
        <w:spacing w:line="249" w:lineRule="auto"/>
        <w:ind w:right="97"/>
        <w:rPr>
          <w:rFonts w:eastAsia="Arial"/>
          <w:b/>
          <w:bCs/>
        </w:rPr>
      </w:pPr>
    </w:p>
    <w:p w14:paraId="60F6D07C" w14:textId="77777777" w:rsidR="008B5C76" w:rsidRPr="007731DA" w:rsidRDefault="008B5C76" w:rsidP="002F2398">
      <w:pPr>
        <w:widowControl w:val="0"/>
        <w:spacing w:line="249" w:lineRule="auto"/>
        <w:ind w:right="97"/>
      </w:pPr>
      <w:r w:rsidRPr="007731DA">
        <w:rPr>
          <w:rFonts w:eastAsia="Arial"/>
          <w:bCs/>
        </w:rPr>
        <w:t>Pilot Knob NWR protects critical habitat for the Indiana bat.</w:t>
      </w:r>
      <w:r w:rsidRPr="007731DA">
        <w:t xml:space="preserve"> This survey will contain methods for assessing the hibernating bat population, changes in the physical environment of the mine and the condition of protective structures (fence/gate) as outlined in the HMP.  </w:t>
      </w:r>
      <w:r w:rsidRPr="007731DA">
        <w:rPr>
          <w:rFonts w:eastAsia="Arial"/>
          <w:bCs/>
        </w:rPr>
        <w:t>Protection of the mine and maintaining mine entrances will be the main focus for habitat protection</w:t>
      </w:r>
    </w:p>
    <w:p w14:paraId="2D85AB41" w14:textId="77777777" w:rsidR="008B5C76" w:rsidRPr="007731DA" w:rsidRDefault="008B5C76" w:rsidP="002F2398">
      <w:pPr>
        <w:widowControl w:val="0"/>
        <w:rPr>
          <w:rFonts w:eastAsia="Arial"/>
          <w:b/>
          <w:bCs/>
        </w:rPr>
      </w:pPr>
    </w:p>
    <w:p w14:paraId="7C079EC6" w14:textId="77777777" w:rsidR="008B5C76" w:rsidRPr="007731DA" w:rsidRDefault="008B5C76" w:rsidP="002F2398">
      <w:pPr>
        <w:widowControl w:val="0"/>
        <w:ind w:right="648"/>
        <w:rPr>
          <w:rFonts w:eastAsia="Arial"/>
          <w:b/>
          <w:bCs/>
        </w:rPr>
      </w:pPr>
      <w:r w:rsidRPr="007731DA">
        <w:rPr>
          <w:rFonts w:eastAsia="Arial"/>
          <w:b/>
          <w:bCs/>
        </w:rPr>
        <w:t>What is the population or attribute of interest, what will be measured, and when?</w:t>
      </w:r>
    </w:p>
    <w:p w14:paraId="4B62FAAE" w14:textId="77777777" w:rsidR="008B5C76" w:rsidRPr="007731DA" w:rsidRDefault="008B5C76" w:rsidP="002F2398">
      <w:pPr>
        <w:widowControl w:val="0"/>
        <w:ind w:right="648"/>
        <w:rPr>
          <w:rFonts w:eastAsia="Arial"/>
        </w:rPr>
      </w:pPr>
    </w:p>
    <w:p w14:paraId="2F37BCA7" w14:textId="77777777" w:rsidR="008B5C76" w:rsidRPr="007731DA" w:rsidRDefault="008B5C76" w:rsidP="002F2398">
      <w:pPr>
        <w:widowControl w:val="0"/>
        <w:spacing w:before="8"/>
        <w:rPr>
          <w:rFonts w:eastAsia="Calibri"/>
        </w:rPr>
      </w:pPr>
      <w:r w:rsidRPr="007731DA">
        <w:rPr>
          <w:rFonts w:eastAsia="Calibri"/>
        </w:rPr>
        <w:t xml:space="preserve">Biological Integrity; At-risk Biota; Mammalia (mammals); </w:t>
      </w:r>
      <w:proofErr w:type="spellStart"/>
      <w:r w:rsidRPr="007731DA">
        <w:rPr>
          <w:rFonts w:eastAsia="Calibri"/>
        </w:rPr>
        <w:t>Chiroptera</w:t>
      </w:r>
      <w:proofErr w:type="spellEnd"/>
      <w:r w:rsidRPr="007731DA">
        <w:rPr>
          <w:rFonts w:eastAsia="Calibri"/>
        </w:rPr>
        <w:t xml:space="preserve"> (bats); </w:t>
      </w:r>
      <w:proofErr w:type="spellStart"/>
      <w:r w:rsidRPr="007731DA">
        <w:rPr>
          <w:rFonts w:eastAsia="Calibri"/>
        </w:rPr>
        <w:t>Myotis</w:t>
      </w:r>
      <w:proofErr w:type="spellEnd"/>
      <w:r w:rsidRPr="007731DA">
        <w:rPr>
          <w:rFonts w:eastAsia="Calibri"/>
        </w:rPr>
        <w:t xml:space="preserve"> </w:t>
      </w:r>
      <w:proofErr w:type="spellStart"/>
      <w:r w:rsidRPr="007731DA">
        <w:rPr>
          <w:rFonts w:eastAsia="Calibri"/>
        </w:rPr>
        <w:t>sodalis</w:t>
      </w:r>
      <w:proofErr w:type="spellEnd"/>
      <w:r w:rsidRPr="007731DA">
        <w:rPr>
          <w:rFonts w:eastAsia="Calibri"/>
        </w:rPr>
        <w:t xml:space="preserve"> (Indiana bat) - E- Entire; </w:t>
      </w:r>
      <w:proofErr w:type="spellStart"/>
      <w:r w:rsidRPr="007731DA">
        <w:rPr>
          <w:rFonts w:eastAsia="Calibri"/>
        </w:rPr>
        <w:t>Myotis</w:t>
      </w:r>
      <w:proofErr w:type="spellEnd"/>
    </w:p>
    <w:p w14:paraId="084D2B89" w14:textId="77777777" w:rsidR="008B5C76" w:rsidRPr="007731DA" w:rsidRDefault="008B5C76" w:rsidP="002F2398">
      <w:pPr>
        <w:widowControl w:val="0"/>
        <w:spacing w:before="8"/>
        <w:rPr>
          <w:rFonts w:eastAsia="Calibri"/>
        </w:rPr>
      </w:pPr>
      <w:proofErr w:type="spellStart"/>
      <w:proofErr w:type="gramStart"/>
      <w:r w:rsidRPr="007731DA">
        <w:rPr>
          <w:rFonts w:eastAsia="Calibri"/>
        </w:rPr>
        <w:t>grisescens</w:t>
      </w:r>
      <w:proofErr w:type="spellEnd"/>
      <w:proofErr w:type="gramEnd"/>
      <w:r w:rsidRPr="007731DA">
        <w:rPr>
          <w:rFonts w:eastAsia="Calibri"/>
        </w:rPr>
        <w:t xml:space="preserve"> (Gray bat) - E- Entire; </w:t>
      </w:r>
      <w:proofErr w:type="spellStart"/>
      <w:r w:rsidRPr="007731DA">
        <w:rPr>
          <w:rFonts w:eastAsia="Calibri"/>
        </w:rPr>
        <w:t>Myotis</w:t>
      </w:r>
      <w:proofErr w:type="spellEnd"/>
      <w:r w:rsidRPr="007731DA">
        <w:rPr>
          <w:rFonts w:eastAsia="Calibri"/>
        </w:rPr>
        <w:t xml:space="preserve"> </w:t>
      </w:r>
      <w:proofErr w:type="spellStart"/>
      <w:r w:rsidRPr="007731DA">
        <w:rPr>
          <w:rFonts w:eastAsia="Calibri"/>
        </w:rPr>
        <w:t>septentrionalis</w:t>
      </w:r>
      <w:proofErr w:type="spellEnd"/>
      <w:r w:rsidRPr="007731DA">
        <w:rPr>
          <w:rFonts w:eastAsia="Calibri"/>
        </w:rPr>
        <w:t xml:space="preserve"> (Northern Long-Eared Bat) - T- ; </w:t>
      </w:r>
      <w:proofErr w:type="spellStart"/>
      <w:r w:rsidRPr="007731DA">
        <w:rPr>
          <w:rFonts w:eastAsia="Calibri"/>
        </w:rPr>
        <w:t>Myotis</w:t>
      </w:r>
      <w:proofErr w:type="spellEnd"/>
      <w:r w:rsidRPr="007731DA">
        <w:rPr>
          <w:rFonts w:eastAsia="Calibri"/>
        </w:rPr>
        <w:t xml:space="preserve"> (mouse-eared bats); Sporadic</w:t>
      </w:r>
    </w:p>
    <w:p w14:paraId="138BEA95" w14:textId="77777777" w:rsidR="008B5C76" w:rsidRPr="007731DA" w:rsidRDefault="008B5C76" w:rsidP="002F2398">
      <w:pPr>
        <w:widowControl w:val="0"/>
        <w:spacing w:before="8"/>
        <w:rPr>
          <w:rFonts w:eastAsia="Arial"/>
        </w:rPr>
      </w:pPr>
      <w:proofErr w:type="gramStart"/>
      <w:r w:rsidRPr="007731DA">
        <w:rPr>
          <w:rFonts w:eastAsia="Calibri"/>
        </w:rPr>
        <w:t>or</w:t>
      </w:r>
      <w:proofErr w:type="gramEnd"/>
      <w:r w:rsidRPr="007731DA">
        <w:rPr>
          <w:rFonts w:eastAsia="Calibri"/>
        </w:rPr>
        <w:t xml:space="preserve"> Ad Hoc; Nov-March</w:t>
      </w:r>
      <w:r w:rsidRPr="007731DA">
        <w:rPr>
          <w:rFonts w:eastAsia="Calibri"/>
        </w:rPr>
        <w:cr/>
      </w:r>
    </w:p>
    <w:p w14:paraId="79B3185D" w14:textId="77777777" w:rsidR="008B5C76" w:rsidRPr="007731DA" w:rsidRDefault="008B5C76" w:rsidP="002F2398">
      <w:pPr>
        <w:widowControl w:val="0"/>
        <w:ind w:right="648"/>
        <w:rPr>
          <w:rFonts w:eastAsia="Arial"/>
          <w:b/>
          <w:bCs/>
        </w:rPr>
      </w:pPr>
      <w:r w:rsidRPr="007731DA">
        <w:rPr>
          <w:rFonts w:eastAsia="Arial"/>
          <w:b/>
          <w:bCs/>
        </w:rPr>
        <w:t>Is this a cooperative survey? If so, what partners are involved in the</w:t>
      </w:r>
      <w:r w:rsidRPr="007731DA">
        <w:rPr>
          <w:rFonts w:eastAsia="Arial"/>
          <w:b/>
          <w:bCs/>
          <w:spacing w:val="-1"/>
        </w:rPr>
        <w:t xml:space="preserve"> </w:t>
      </w:r>
      <w:r w:rsidRPr="007731DA">
        <w:rPr>
          <w:rFonts w:eastAsia="Arial"/>
          <w:b/>
          <w:bCs/>
        </w:rPr>
        <w:t>survey?</w:t>
      </w:r>
    </w:p>
    <w:p w14:paraId="66BA9780" w14:textId="77777777" w:rsidR="008B5C76" w:rsidRPr="007731DA" w:rsidRDefault="008B5C76" w:rsidP="002F2398">
      <w:pPr>
        <w:widowControl w:val="0"/>
        <w:ind w:right="648"/>
        <w:rPr>
          <w:rFonts w:eastAsia="Arial"/>
        </w:rPr>
      </w:pPr>
    </w:p>
    <w:p w14:paraId="1F53031C" w14:textId="77777777" w:rsidR="008B5C76" w:rsidRPr="007731DA" w:rsidRDefault="008B5C76" w:rsidP="002F2398">
      <w:pPr>
        <w:widowControl w:val="0"/>
        <w:rPr>
          <w:rFonts w:eastAsia="Calibri"/>
        </w:rPr>
      </w:pPr>
      <w:r w:rsidRPr="007731DA">
        <w:rPr>
          <w:rFonts w:eastAsia="Calibri"/>
        </w:rPr>
        <w:t>Coop Baseline Monitoring; U.S. Fish and Wildlife Service, Ecological Services; State Agencies, Missouri; Bat Conservation</w:t>
      </w:r>
    </w:p>
    <w:p w14:paraId="4EAB1B71" w14:textId="77777777" w:rsidR="008B5C76" w:rsidRPr="007731DA" w:rsidRDefault="008B5C76" w:rsidP="002F2398">
      <w:pPr>
        <w:widowControl w:val="0"/>
        <w:rPr>
          <w:rFonts w:eastAsia="Calibri"/>
          <w:b/>
        </w:rPr>
      </w:pPr>
      <w:r w:rsidRPr="007731DA">
        <w:rPr>
          <w:rFonts w:eastAsia="Calibri"/>
        </w:rPr>
        <w:t>International</w:t>
      </w:r>
    </w:p>
    <w:p w14:paraId="768C241F" w14:textId="77777777" w:rsidR="008B5C76" w:rsidRPr="007731DA" w:rsidRDefault="008B5C76" w:rsidP="007060BE">
      <w:pPr>
        <w:widowControl w:val="0"/>
        <w:spacing w:before="151"/>
        <w:ind w:left="335" w:right="668"/>
        <w:rPr>
          <w:rFonts w:eastAsia="Arial"/>
        </w:rPr>
      </w:pPr>
    </w:p>
    <w:p w14:paraId="05B2A418" w14:textId="77777777" w:rsidR="008A5BBB" w:rsidRPr="007731DA" w:rsidRDefault="008A5BBB" w:rsidP="007060BE">
      <w:pPr>
        <w:widowControl w:val="0"/>
        <w:spacing w:before="151"/>
        <w:ind w:left="335" w:right="668"/>
        <w:rPr>
          <w:rFonts w:eastAsia="Arial"/>
        </w:rPr>
      </w:pPr>
    </w:p>
    <w:p w14:paraId="12D29905" w14:textId="77777777" w:rsidR="008A5BBB" w:rsidRPr="007731DA" w:rsidRDefault="008A5BBB" w:rsidP="007060BE">
      <w:pPr>
        <w:widowControl w:val="0"/>
        <w:spacing w:before="151"/>
        <w:ind w:left="335" w:right="668"/>
        <w:rPr>
          <w:rFonts w:eastAsia="Arial"/>
        </w:rPr>
      </w:pPr>
    </w:p>
    <w:p w14:paraId="34451FE5" w14:textId="77777777" w:rsidR="008A5BBB" w:rsidRPr="007731DA" w:rsidRDefault="008A5BBB" w:rsidP="007060BE">
      <w:pPr>
        <w:widowControl w:val="0"/>
        <w:spacing w:before="151"/>
        <w:ind w:left="335" w:right="668"/>
        <w:rPr>
          <w:rFonts w:eastAsia="Arial"/>
        </w:rPr>
      </w:pPr>
    </w:p>
    <w:p w14:paraId="5AE56E2E" w14:textId="77777777" w:rsidR="008A5BBB" w:rsidRPr="007731DA" w:rsidRDefault="008A5BBB" w:rsidP="007060BE">
      <w:pPr>
        <w:widowControl w:val="0"/>
        <w:spacing w:before="151"/>
        <w:ind w:left="335" w:right="668"/>
        <w:rPr>
          <w:rFonts w:eastAsia="Arial"/>
        </w:rPr>
      </w:pPr>
    </w:p>
    <w:p w14:paraId="71CF4229" w14:textId="77777777" w:rsidR="008A5BBB" w:rsidRPr="007731DA" w:rsidRDefault="008A5BBB" w:rsidP="007060BE">
      <w:pPr>
        <w:widowControl w:val="0"/>
        <w:spacing w:before="151"/>
        <w:ind w:left="335" w:right="668"/>
        <w:rPr>
          <w:rFonts w:eastAsia="Arial"/>
        </w:rPr>
      </w:pPr>
    </w:p>
    <w:p w14:paraId="372A09F8" w14:textId="77777777" w:rsidR="008A5BBB" w:rsidRPr="007731DA" w:rsidRDefault="008A5BBB" w:rsidP="007060BE">
      <w:pPr>
        <w:widowControl w:val="0"/>
        <w:spacing w:before="151"/>
        <w:ind w:left="335" w:right="668"/>
        <w:rPr>
          <w:rFonts w:eastAsia="Arial"/>
        </w:rPr>
      </w:pPr>
    </w:p>
    <w:p w14:paraId="62CD384C" w14:textId="77777777" w:rsidR="008A5BBB" w:rsidRPr="007731DA" w:rsidRDefault="008A5BBB" w:rsidP="007060BE">
      <w:pPr>
        <w:widowControl w:val="0"/>
        <w:spacing w:before="151"/>
        <w:ind w:left="335" w:right="668"/>
        <w:rPr>
          <w:rFonts w:eastAsia="Arial"/>
        </w:rPr>
      </w:pPr>
    </w:p>
    <w:p w14:paraId="1F3B6B62" w14:textId="77777777" w:rsidR="00E9742C" w:rsidRPr="00E9742C" w:rsidRDefault="00E9742C" w:rsidP="00E9742C">
      <w:pPr>
        <w:ind w:left="90"/>
        <w:rPr>
          <w:b/>
          <w:spacing w:val="-1"/>
        </w:rPr>
      </w:pPr>
    </w:p>
    <w:p w14:paraId="614719C5" w14:textId="1D1220DB" w:rsidR="00E9742C" w:rsidRPr="00E9742C" w:rsidRDefault="00E9742C" w:rsidP="00E9742C">
      <w:pPr>
        <w:ind w:left="90"/>
      </w:pPr>
      <w:r w:rsidRPr="00E9742C">
        <w:rPr>
          <w:b/>
          <w:spacing w:val="-1"/>
        </w:rPr>
        <w:t>Survey:</w:t>
      </w:r>
      <w:r w:rsidRPr="00E9742C">
        <w:rPr>
          <w:b/>
          <w:spacing w:val="-2"/>
        </w:rPr>
        <w:t xml:space="preserve"> </w:t>
      </w:r>
      <w:r w:rsidRPr="00E9742C">
        <w:rPr>
          <w:i/>
          <w:spacing w:val="-1"/>
        </w:rPr>
        <w:t>Management Actions</w:t>
      </w:r>
      <w:r w:rsidRPr="00E9742C">
        <w:rPr>
          <w:i/>
        </w:rPr>
        <w:t xml:space="preserve"> </w:t>
      </w:r>
      <w:r w:rsidRPr="00E9742C">
        <w:rPr>
          <w:i/>
          <w:spacing w:val="-1"/>
        </w:rPr>
        <w:t>(FF03RMNG00-089)</w:t>
      </w:r>
    </w:p>
    <w:p w14:paraId="7FB47753" w14:textId="038AD9B7" w:rsidR="00E9742C" w:rsidRPr="00E9742C" w:rsidRDefault="00E9742C" w:rsidP="00E9742C">
      <w:pPr>
        <w:ind w:left="90"/>
      </w:pPr>
      <w:r w:rsidRPr="00E9742C">
        <w:rPr>
          <w:b/>
          <w:spacing w:val="-1"/>
        </w:rPr>
        <w:t>Refuge:</w:t>
      </w:r>
      <w:r w:rsidRPr="00E9742C">
        <w:rPr>
          <w:b/>
          <w:spacing w:val="1"/>
        </w:rPr>
        <w:t xml:space="preserve"> </w:t>
      </w:r>
      <w:r w:rsidRPr="00E9742C">
        <w:rPr>
          <w:i/>
          <w:spacing w:val="-1"/>
        </w:rPr>
        <w:t>Mingo National</w:t>
      </w:r>
      <w:r w:rsidRPr="00E9742C">
        <w:rPr>
          <w:i/>
          <w:spacing w:val="1"/>
        </w:rPr>
        <w:t xml:space="preserve"> </w:t>
      </w:r>
      <w:r w:rsidRPr="00E9742C">
        <w:rPr>
          <w:i/>
          <w:spacing w:val="-1"/>
        </w:rPr>
        <w:t>Wildlife</w:t>
      </w:r>
      <w:r w:rsidRPr="00E9742C">
        <w:rPr>
          <w:i/>
        </w:rPr>
        <w:t xml:space="preserve"> </w:t>
      </w:r>
      <w:r w:rsidRPr="00E9742C">
        <w:rPr>
          <w:i/>
          <w:spacing w:val="-1"/>
        </w:rPr>
        <w:t>Refuge</w:t>
      </w:r>
    </w:p>
    <w:p w14:paraId="4952A669" w14:textId="77777777" w:rsidR="00E9742C" w:rsidRPr="00E9742C" w:rsidRDefault="00E9742C" w:rsidP="00E9742C">
      <w:pPr>
        <w:ind w:left="90"/>
        <w:rPr>
          <w:bCs/>
          <w:i/>
        </w:rPr>
      </w:pPr>
      <w:r w:rsidRPr="00E9742C">
        <w:rPr>
          <w:b/>
          <w:bCs/>
          <w:spacing w:val="-1"/>
        </w:rPr>
        <w:t>Priority:</w:t>
      </w:r>
      <w:r w:rsidRPr="00E9742C">
        <w:rPr>
          <w:b/>
          <w:bCs/>
          <w:spacing w:val="-2"/>
        </w:rPr>
        <w:t xml:space="preserve"> </w:t>
      </w:r>
      <w:r w:rsidRPr="00E9742C">
        <w:rPr>
          <w:bCs/>
          <w:i/>
        </w:rPr>
        <w:t>Not Ranked</w:t>
      </w:r>
    </w:p>
    <w:p w14:paraId="02C6DC58" w14:textId="77777777" w:rsidR="00E9742C" w:rsidRPr="00E9742C" w:rsidRDefault="00E9742C" w:rsidP="00E9742C">
      <w:pPr>
        <w:ind w:left="90"/>
        <w:rPr>
          <w:i/>
        </w:rPr>
      </w:pPr>
    </w:p>
    <w:p w14:paraId="21FFD96A" w14:textId="77777777" w:rsidR="00E9742C" w:rsidRPr="00E9742C" w:rsidRDefault="00E9742C" w:rsidP="00E9742C">
      <w:pPr>
        <w:ind w:left="90"/>
        <w:rPr>
          <w:rFonts w:eastAsiaTheme="minorHAnsi"/>
          <w:b/>
          <w:spacing w:val="-1"/>
        </w:rPr>
      </w:pPr>
      <w:r w:rsidRPr="00E9742C">
        <w:rPr>
          <w:b/>
        </w:rPr>
        <w:t>Which</w:t>
      </w:r>
      <w:r w:rsidRPr="00E9742C">
        <w:rPr>
          <w:b/>
          <w:spacing w:val="-3"/>
        </w:rPr>
        <w:t xml:space="preserve"> </w:t>
      </w:r>
      <w:r w:rsidRPr="00E9742C">
        <w:rPr>
          <w:b/>
          <w:spacing w:val="-1"/>
        </w:rPr>
        <w:t>station</w:t>
      </w:r>
      <w:r w:rsidRPr="00E9742C">
        <w:rPr>
          <w:b/>
          <w:spacing w:val="-3"/>
        </w:rPr>
        <w:t xml:space="preserve"> </w:t>
      </w:r>
      <w:r w:rsidRPr="00E9742C">
        <w:rPr>
          <w:b/>
          <w:spacing w:val="-2"/>
        </w:rPr>
        <w:t>management</w:t>
      </w:r>
      <w:r w:rsidRPr="00E9742C">
        <w:rPr>
          <w:b/>
          <w:spacing w:val="1"/>
        </w:rPr>
        <w:t xml:space="preserve"> </w:t>
      </w:r>
      <w:r w:rsidRPr="00E9742C">
        <w:rPr>
          <w:b/>
          <w:spacing w:val="-1"/>
        </w:rPr>
        <w:t>objective</w:t>
      </w:r>
      <w:r w:rsidRPr="00E9742C">
        <w:rPr>
          <w:b/>
        </w:rPr>
        <w:t xml:space="preserve"> </w:t>
      </w:r>
      <w:r w:rsidRPr="00E9742C">
        <w:rPr>
          <w:b/>
          <w:spacing w:val="-1"/>
        </w:rPr>
        <w:t>does</w:t>
      </w:r>
      <w:r w:rsidRPr="00E9742C">
        <w:rPr>
          <w:b/>
          <w:spacing w:val="-2"/>
        </w:rPr>
        <w:t xml:space="preserve"> </w:t>
      </w:r>
      <w:r w:rsidRPr="00E9742C">
        <w:rPr>
          <w:b/>
          <w:spacing w:val="-1"/>
        </w:rPr>
        <w:t>the</w:t>
      </w:r>
      <w:r w:rsidRPr="00E9742C">
        <w:rPr>
          <w:b/>
        </w:rPr>
        <w:t xml:space="preserve"> </w:t>
      </w:r>
      <w:r w:rsidRPr="00E9742C">
        <w:rPr>
          <w:b/>
          <w:spacing w:val="-1"/>
        </w:rPr>
        <w:t>survey</w:t>
      </w:r>
      <w:r w:rsidRPr="00E9742C">
        <w:rPr>
          <w:b/>
        </w:rPr>
        <w:t xml:space="preserve"> </w:t>
      </w:r>
      <w:r w:rsidRPr="00E9742C">
        <w:rPr>
          <w:b/>
          <w:spacing w:val="-1"/>
        </w:rPr>
        <w:t>support?</w:t>
      </w:r>
      <w:r w:rsidRPr="00E9742C">
        <w:rPr>
          <w:b/>
        </w:rPr>
        <w:t xml:space="preserve"> </w:t>
      </w:r>
      <w:r w:rsidRPr="00E9742C">
        <w:rPr>
          <w:b/>
          <w:spacing w:val="-1"/>
        </w:rPr>
        <w:t>Is</w:t>
      </w:r>
      <w:r w:rsidRPr="00E9742C">
        <w:rPr>
          <w:b/>
        </w:rPr>
        <w:t xml:space="preserve"> </w:t>
      </w:r>
      <w:r w:rsidRPr="00E9742C">
        <w:rPr>
          <w:b/>
          <w:spacing w:val="-1"/>
        </w:rPr>
        <w:t>the</w:t>
      </w:r>
      <w:r w:rsidRPr="00E9742C">
        <w:rPr>
          <w:b/>
        </w:rPr>
        <w:t xml:space="preserve"> </w:t>
      </w:r>
      <w:r w:rsidRPr="00E9742C">
        <w:rPr>
          <w:b/>
          <w:spacing w:val="-1"/>
        </w:rPr>
        <w:t>objective</w:t>
      </w:r>
      <w:r w:rsidRPr="00E9742C">
        <w:rPr>
          <w:b/>
        </w:rPr>
        <w:t xml:space="preserve"> </w:t>
      </w:r>
      <w:r w:rsidRPr="00E9742C">
        <w:rPr>
          <w:b/>
          <w:spacing w:val="-1"/>
        </w:rPr>
        <w:t>derived</w:t>
      </w:r>
      <w:r w:rsidRPr="00E9742C">
        <w:rPr>
          <w:b/>
          <w:spacing w:val="-3"/>
        </w:rPr>
        <w:t xml:space="preserve"> </w:t>
      </w:r>
      <w:r w:rsidRPr="00E9742C">
        <w:rPr>
          <w:b/>
          <w:spacing w:val="-1"/>
        </w:rPr>
        <w:t>from</w:t>
      </w:r>
      <w:r w:rsidRPr="00E9742C">
        <w:rPr>
          <w:b/>
          <w:spacing w:val="1"/>
        </w:rPr>
        <w:t xml:space="preserve"> </w:t>
      </w:r>
      <w:r w:rsidRPr="00E9742C">
        <w:rPr>
          <w:b/>
          <w:spacing w:val="-1"/>
        </w:rPr>
        <w:t>the</w:t>
      </w:r>
      <w:r w:rsidRPr="00E9742C">
        <w:rPr>
          <w:b/>
          <w:spacing w:val="63"/>
        </w:rPr>
        <w:t xml:space="preserve"> </w:t>
      </w:r>
      <w:r w:rsidRPr="00E9742C">
        <w:rPr>
          <w:b/>
          <w:spacing w:val="-1"/>
        </w:rPr>
        <w:t>CCP,</w:t>
      </w:r>
      <w:r w:rsidRPr="00E9742C">
        <w:rPr>
          <w:b/>
        </w:rPr>
        <w:t xml:space="preserve"> </w:t>
      </w:r>
      <w:r w:rsidRPr="00E9742C">
        <w:rPr>
          <w:b/>
          <w:spacing w:val="-1"/>
        </w:rPr>
        <w:t>interim</w:t>
      </w:r>
      <w:r w:rsidRPr="00E9742C">
        <w:rPr>
          <w:b/>
          <w:spacing w:val="1"/>
        </w:rPr>
        <w:t xml:space="preserve"> </w:t>
      </w:r>
      <w:r w:rsidRPr="00E9742C">
        <w:rPr>
          <w:b/>
          <w:spacing w:val="-1"/>
        </w:rPr>
        <w:t>objectives,</w:t>
      </w:r>
      <w:r w:rsidRPr="00E9742C">
        <w:rPr>
          <w:b/>
          <w:spacing w:val="-3"/>
        </w:rPr>
        <w:t xml:space="preserve"> </w:t>
      </w:r>
      <w:r w:rsidRPr="00E9742C">
        <w:rPr>
          <w:b/>
          <w:spacing w:val="-1"/>
        </w:rPr>
        <w:t>HMP,</w:t>
      </w:r>
      <w:r w:rsidRPr="00E9742C">
        <w:rPr>
          <w:b/>
        </w:rPr>
        <w:t xml:space="preserve"> </w:t>
      </w:r>
      <w:r w:rsidRPr="00E9742C">
        <w:rPr>
          <w:b/>
          <w:spacing w:val="-2"/>
        </w:rPr>
        <w:t>or</w:t>
      </w:r>
      <w:r w:rsidRPr="00E9742C">
        <w:rPr>
          <w:b/>
        </w:rPr>
        <w:t xml:space="preserve"> </w:t>
      </w:r>
      <w:r w:rsidRPr="00E9742C">
        <w:rPr>
          <w:b/>
          <w:spacing w:val="-1"/>
        </w:rPr>
        <w:t>other?</w:t>
      </w:r>
    </w:p>
    <w:p w14:paraId="6F4468E3" w14:textId="77777777" w:rsidR="00E9742C" w:rsidRPr="00E9742C" w:rsidRDefault="00E9742C" w:rsidP="00E9742C">
      <w:pPr>
        <w:ind w:left="90"/>
      </w:pPr>
    </w:p>
    <w:p w14:paraId="674B7C2A" w14:textId="225337CD" w:rsidR="00E9742C" w:rsidRPr="00E9742C" w:rsidRDefault="00E9742C" w:rsidP="00E9742C">
      <w:pPr>
        <w:ind w:left="90"/>
        <w:rPr>
          <w:bCs/>
        </w:rPr>
      </w:pPr>
      <w:r w:rsidRPr="00E9742C">
        <w:rPr>
          <w:bCs/>
        </w:rPr>
        <w:t>HMP: Conserve, restore, and manage 77 miles of flowing water and 220 acres of open water; Establish and expand existing stands of giant cane; Manage and maintain 765 acres of pole stand (Figure 4) and early successional forested areas; Manage open water habitat; Monitor, treat and evaluate invasive and exotic species; Provide a minimum of 200 acres of emergent marsh habitat; Provide a minimum of 500 acres of shallowly flooded mudflat habitats with &lt; 25% vegetative cover and varying water levels; Replace and change the elevation of the current spillway.; maintain 2,008 acres of open marsh habitat; maintain 903 acres of open marsh habitat; monitor, treat and evaluate invasive and exotic species.</w:t>
      </w:r>
    </w:p>
    <w:p w14:paraId="571A3758" w14:textId="77777777" w:rsidR="00E9742C" w:rsidRPr="00E9742C" w:rsidRDefault="00E9742C" w:rsidP="00E9742C">
      <w:pPr>
        <w:ind w:left="90"/>
      </w:pPr>
    </w:p>
    <w:p w14:paraId="55E74926" w14:textId="77777777" w:rsidR="00E9742C" w:rsidRPr="00E9742C" w:rsidRDefault="00E9742C" w:rsidP="00E9742C">
      <w:pPr>
        <w:ind w:left="90"/>
      </w:pPr>
      <w:r w:rsidRPr="00E9742C">
        <w:rPr>
          <w:b/>
          <w:bCs/>
          <w:spacing w:val="-1"/>
        </w:rPr>
        <w:t>Why</w:t>
      </w:r>
      <w:r w:rsidRPr="00E9742C">
        <w:rPr>
          <w:b/>
          <w:bCs/>
        </w:rPr>
        <w:t xml:space="preserve"> is</w:t>
      </w:r>
      <w:r w:rsidRPr="00E9742C">
        <w:rPr>
          <w:b/>
          <w:bCs/>
          <w:spacing w:val="-2"/>
        </w:rPr>
        <w:t xml:space="preserve"> </w:t>
      </w:r>
      <w:r w:rsidRPr="00E9742C">
        <w:rPr>
          <w:b/>
          <w:bCs/>
          <w:spacing w:val="-1"/>
        </w:rPr>
        <w:t>it</w:t>
      </w:r>
      <w:r w:rsidRPr="00E9742C">
        <w:rPr>
          <w:b/>
          <w:bCs/>
          <w:spacing w:val="1"/>
        </w:rPr>
        <w:t xml:space="preserve"> </w:t>
      </w:r>
      <w:r w:rsidRPr="00E9742C">
        <w:rPr>
          <w:b/>
          <w:bCs/>
          <w:spacing w:val="-1"/>
        </w:rPr>
        <w:t>important</w:t>
      </w:r>
      <w:r w:rsidRPr="00E9742C">
        <w:rPr>
          <w:b/>
          <w:bCs/>
          <w:spacing w:val="-2"/>
        </w:rPr>
        <w:t xml:space="preserve"> </w:t>
      </w:r>
      <w:r w:rsidRPr="00E9742C">
        <w:rPr>
          <w:b/>
          <w:bCs/>
        </w:rPr>
        <w:t xml:space="preserve">to </w:t>
      </w:r>
      <w:r w:rsidRPr="00E9742C">
        <w:rPr>
          <w:b/>
          <w:bCs/>
          <w:spacing w:val="-2"/>
        </w:rPr>
        <w:t>conduct</w:t>
      </w:r>
      <w:r w:rsidRPr="00E9742C">
        <w:rPr>
          <w:b/>
          <w:bCs/>
          <w:spacing w:val="1"/>
        </w:rPr>
        <w:t xml:space="preserve"> </w:t>
      </w:r>
      <w:r w:rsidRPr="00E9742C">
        <w:rPr>
          <w:b/>
          <w:bCs/>
          <w:spacing w:val="-1"/>
        </w:rPr>
        <w:t>the</w:t>
      </w:r>
      <w:r w:rsidRPr="00E9742C">
        <w:rPr>
          <w:b/>
          <w:bCs/>
        </w:rPr>
        <w:t xml:space="preserve"> </w:t>
      </w:r>
      <w:r w:rsidRPr="00E9742C">
        <w:rPr>
          <w:b/>
          <w:bCs/>
          <w:spacing w:val="-1"/>
        </w:rPr>
        <w:t>survey?</w:t>
      </w:r>
      <w:r w:rsidRPr="00E9742C">
        <w:rPr>
          <w:b/>
          <w:bCs/>
        </w:rPr>
        <w:t xml:space="preserve"> </w:t>
      </w:r>
      <w:r w:rsidRPr="00E9742C">
        <w:rPr>
          <w:b/>
          <w:bCs/>
          <w:spacing w:val="-2"/>
        </w:rPr>
        <w:t>Describe</w:t>
      </w:r>
      <w:r w:rsidRPr="00E9742C">
        <w:rPr>
          <w:b/>
          <w:bCs/>
        </w:rPr>
        <w:t xml:space="preserve"> </w:t>
      </w:r>
      <w:r w:rsidRPr="00E9742C">
        <w:rPr>
          <w:b/>
          <w:bCs/>
          <w:spacing w:val="-2"/>
        </w:rPr>
        <w:t>how</w:t>
      </w:r>
      <w:r w:rsidRPr="00E9742C">
        <w:rPr>
          <w:b/>
          <w:bCs/>
          <w:spacing w:val="1"/>
        </w:rPr>
        <w:t xml:space="preserve"> </w:t>
      </w:r>
      <w:r w:rsidRPr="00E9742C">
        <w:rPr>
          <w:b/>
          <w:bCs/>
          <w:spacing w:val="-1"/>
        </w:rPr>
        <w:t>survey</w:t>
      </w:r>
      <w:r w:rsidRPr="00E9742C">
        <w:rPr>
          <w:b/>
          <w:bCs/>
        </w:rPr>
        <w:t xml:space="preserve"> </w:t>
      </w:r>
      <w:r w:rsidRPr="00E9742C">
        <w:rPr>
          <w:b/>
          <w:bCs/>
          <w:spacing w:val="-1"/>
        </w:rPr>
        <w:t>results</w:t>
      </w:r>
      <w:r w:rsidRPr="00E9742C">
        <w:rPr>
          <w:b/>
          <w:bCs/>
          <w:spacing w:val="-2"/>
        </w:rPr>
        <w:t xml:space="preserve"> </w:t>
      </w:r>
      <w:r w:rsidRPr="00E9742C">
        <w:rPr>
          <w:b/>
          <w:bCs/>
          <w:spacing w:val="-1"/>
        </w:rPr>
        <w:t>will</w:t>
      </w:r>
      <w:r w:rsidRPr="00E9742C">
        <w:rPr>
          <w:b/>
          <w:bCs/>
          <w:spacing w:val="-2"/>
        </w:rPr>
        <w:t xml:space="preserve"> </w:t>
      </w:r>
      <w:r w:rsidRPr="00E9742C">
        <w:rPr>
          <w:b/>
          <w:bCs/>
          <w:spacing w:val="-1"/>
        </w:rPr>
        <w:t>be</w:t>
      </w:r>
      <w:r w:rsidRPr="00E9742C">
        <w:rPr>
          <w:b/>
          <w:bCs/>
        </w:rPr>
        <w:t xml:space="preserve"> </w:t>
      </w:r>
      <w:r w:rsidRPr="00E9742C">
        <w:rPr>
          <w:b/>
          <w:bCs/>
          <w:spacing w:val="-1"/>
        </w:rPr>
        <w:t>used</w:t>
      </w:r>
      <w:r w:rsidRPr="00E9742C">
        <w:rPr>
          <w:b/>
          <w:bCs/>
          <w:spacing w:val="-3"/>
        </w:rPr>
        <w:t xml:space="preserve"> </w:t>
      </w:r>
      <w:r w:rsidRPr="00E9742C">
        <w:rPr>
          <w:b/>
          <w:bCs/>
        </w:rPr>
        <w:t>to</w:t>
      </w:r>
      <w:r w:rsidRPr="00E9742C">
        <w:rPr>
          <w:b/>
          <w:bCs/>
          <w:spacing w:val="-3"/>
        </w:rPr>
        <w:t xml:space="preserve"> </w:t>
      </w:r>
      <w:r w:rsidRPr="00E9742C">
        <w:rPr>
          <w:b/>
          <w:bCs/>
          <w:spacing w:val="-1"/>
        </w:rPr>
        <w:t>make</w:t>
      </w:r>
      <w:r w:rsidRPr="00E9742C">
        <w:rPr>
          <w:b/>
          <w:bCs/>
        </w:rPr>
        <w:t xml:space="preserve"> </w:t>
      </w:r>
      <w:r w:rsidRPr="00E9742C">
        <w:rPr>
          <w:b/>
          <w:bCs/>
          <w:spacing w:val="-1"/>
        </w:rPr>
        <w:t>better</w:t>
      </w:r>
      <w:r w:rsidRPr="00E9742C">
        <w:rPr>
          <w:b/>
          <w:bCs/>
          <w:spacing w:val="67"/>
        </w:rPr>
        <w:t xml:space="preserve"> </w:t>
      </w:r>
      <w:r w:rsidRPr="00E9742C">
        <w:rPr>
          <w:b/>
          <w:bCs/>
          <w:spacing w:val="-1"/>
        </w:rPr>
        <w:t>informed</w:t>
      </w:r>
      <w:r w:rsidRPr="00E9742C">
        <w:rPr>
          <w:b/>
          <w:bCs/>
          <w:spacing w:val="-3"/>
        </w:rPr>
        <w:t xml:space="preserve"> </w:t>
      </w:r>
      <w:r w:rsidRPr="00E9742C">
        <w:rPr>
          <w:b/>
          <w:bCs/>
          <w:spacing w:val="-1"/>
        </w:rPr>
        <w:t>refuge</w:t>
      </w:r>
      <w:r w:rsidRPr="00E9742C">
        <w:rPr>
          <w:b/>
          <w:bCs/>
          <w:spacing w:val="-2"/>
        </w:rPr>
        <w:t xml:space="preserve"> </w:t>
      </w:r>
      <w:r w:rsidRPr="00E9742C">
        <w:rPr>
          <w:b/>
          <w:bCs/>
          <w:spacing w:val="-1"/>
        </w:rPr>
        <w:t>management</w:t>
      </w:r>
      <w:r w:rsidRPr="00E9742C">
        <w:rPr>
          <w:b/>
          <w:bCs/>
          <w:spacing w:val="-2"/>
        </w:rPr>
        <w:t xml:space="preserve"> </w:t>
      </w:r>
      <w:r w:rsidRPr="00E9742C">
        <w:rPr>
          <w:b/>
          <w:bCs/>
          <w:spacing w:val="-1"/>
        </w:rPr>
        <w:t>decisions.</w:t>
      </w:r>
      <w:r w:rsidRPr="00E9742C">
        <w:rPr>
          <w:b/>
          <w:bCs/>
          <w:spacing w:val="-3"/>
        </w:rPr>
        <w:t xml:space="preserve"> </w:t>
      </w:r>
      <w:r w:rsidRPr="00E9742C">
        <w:rPr>
          <w:b/>
          <w:bCs/>
          <w:spacing w:val="-1"/>
        </w:rPr>
        <w:t>If</w:t>
      </w:r>
      <w:r w:rsidRPr="00E9742C">
        <w:rPr>
          <w:b/>
          <w:bCs/>
          <w:spacing w:val="3"/>
        </w:rPr>
        <w:t xml:space="preserve"> </w:t>
      </w:r>
      <w:r w:rsidRPr="00E9742C">
        <w:rPr>
          <w:b/>
          <w:bCs/>
          <w:spacing w:val="-1"/>
        </w:rPr>
        <w:t>survey</w:t>
      </w:r>
      <w:r w:rsidRPr="00E9742C">
        <w:rPr>
          <w:b/>
          <w:bCs/>
          <w:spacing w:val="-3"/>
        </w:rPr>
        <w:t xml:space="preserve"> </w:t>
      </w:r>
      <w:r w:rsidRPr="00E9742C">
        <w:rPr>
          <w:b/>
          <w:bCs/>
          <w:spacing w:val="-1"/>
        </w:rPr>
        <w:t>results</w:t>
      </w:r>
      <w:r w:rsidRPr="00E9742C">
        <w:rPr>
          <w:b/>
          <w:bCs/>
          <w:spacing w:val="-2"/>
        </w:rPr>
        <w:t xml:space="preserve"> </w:t>
      </w:r>
      <w:r w:rsidRPr="00E9742C">
        <w:rPr>
          <w:b/>
          <w:bCs/>
        </w:rPr>
        <w:t xml:space="preserve">are </w:t>
      </w:r>
      <w:r w:rsidRPr="00E9742C">
        <w:rPr>
          <w:b/>
          <w:bCs/>
          <w:spacing w:val="-1"/>
        </w:rPr>
        <w:t>used to</w:t>
      </w:r>
      <w:r w:rsidRPr="00E9742C">
        <w:rPr>
          <w:b/>
          <w:bCs/>
        </w:rPr>
        <w:t xml:space="preserve"> </w:t>
      </w:r>
      <w:r w:rsidRPr="00E9742C">
        <w:rPr>
          <w:b/>
          <w:bCs/>
          <w:spacing w:val="-1"/>
        </w:rPr>
        <w:t>trigger</w:t>
      </w:r>
      <w:r w:rsidRPr="00E9742C">
        <w:rPr>
          <w:b/>
          <w:bCs/>
          <w:spacing w:val="-2"/>
        </w:rPr>
        <w:t xml:space="preserve"> </w:t>
      </w:r>
      <w:r w:rsidRPr="00E9742C">
        <w:rPr>
          <w:b/>
          <w:bCs/>
        </w:rPr>
        <w:t xml:space="preserve">a </w:t>
      </w:r>
      <w:r w:rsidRPr="00E9742C">
        <w:rPr>
          <w:b/>
          <w:bCs/>
          <w:spacing w:val="-1"/>
        </w:rPr>
        <w:t>management</w:t>
      </w:r>
      <w:r w:rsidRPr="00E9742C">
        <w:rPr>
          <w:b/>
          <w:bCs/>
          <w:spacing w:val="54"/>
        </w:rPr>
        <w:t xml:space="preserve"> </w:t>
      </w:r>
      <w:r w:rsidRPr="00E9742C">
        <w:rPr>
          <w:b/>
          <w:bCs/>
          <w:spacing w:val="-1"/>
        </w:rPr>
        <w:t>response,</w:t>
      </w:r>
      <w:r w:rsidRPr="00E9742C">
        <w:rPr>
          <w:b/>
          <w:bCs/>
        </w:rPr>
        <w:t xml:space="preserve"> </w:t>
      </w:r>
      <w:r w:rsidRPr="00E9742C">
        <w:rPr>
          <w:b/>
          <w:bCs/>
          <w:spacing w:val="-1"/>
        </w:rPr>
        <w:t>identify</w:t>
      </w:r>
      <w:r w:rsidRPr="00E9742C">
        <w:rPr>
          <w:b/>
          <w:bCs/>
          <w:spacing w:val="-3"/>
        </w:rPr>
        <w:t xml:space="preserve"> </w:t>
      </w:r>
      <w:r w:rsidRPr="00E9742C">
        <w:rPr>
          <w:b/>
          <w:bCs/>
          <w:spacing w:val="-1"/>
        </w:rPr>
        <w:t>the</w:t>
      </w:r>
      <w:r w:rsidRPr="00E9742C">
        <w:rPr>
          <w:b/>
          <w:bCs/>
          <w:spacing w:val="-2"/>
        </w:rPr>
        <w:t xml:space="preserve"> </w:t>
      </w:r>
      <w:r w:rsidRPr="00E9742C">
        <w:rPr>
          <w:b/>
          <w:bCs/>
          <w:spacing w:val="-1"/>
        </w:rPr>
        <w:t>management</w:t>
      </w:r>
      <w:r w:rsidRPr="00E9742C">
        <w:rPr>
          <w:b/>
          <w:bCs/>
          <w:spacing w:val="1"/>
        </w:rPr>
        <w:t xml:space="preserve"> </w:t>
      </w:r>
      <w:r w:rsidRPr="00E9742C">
        <w:rPr>
          <w:b/>
          <w:bCs/>
          <w:spacing w:val="-1"/>
        </w:rPr>
        <w:t>response</w:t>
      </w:r>
      <w:r w:rsidRPr="00E9742C">
        <w:rPr>
          <w:b/>
          <w:bCs/>
        </w:rPr>
        <w:t xml:space="preserve"> </w:t>
      </w:r>
      <w:r w:rsidRPr="00E9742C">
        <w:rPr>
          <w:b/>
          <w:bCs/>
          <w:spacing w:val="-1"/>
        </w:rPr>
        <w:t>and</w:t>
      </w:r>
      <w:r w:rsidRPr="00E9742C">
        <w:rPr>
          <w:b/>
          <w:bCs/>
          <w:spacing w:val="-3"/>
        </w:rPr>
        <w:t xml:space="preserve"> </w:t>
      </w:r>
      <w:r w:rsidRPr="00E9742C">
        <w:rPr>
          <w:b/>
          <w:bCs/>
          <w:spacing w:val="-1"/>
        </w:rPr>
        <w:t>threshold value</w:t>
      </w:r>
      <w:r w:rsidRPr="00E9742C">
        <w:rPr>
          <w:b/>
          <w:bCs/>
          <w:spacing w:val="-2"/>
        </w:rPr>
        <w:t xml:space="preserve"> </w:t>
      </w:r>
      <w:r w:rsidRPr="00E9742C">
        <w:rPr>
          <w:b/>
          <w:bCs/>
        </w:rPr>
        <w:t xml:space="preserve">for </w:t>
      </w:r>
      <w:r w:rsidRPr="00E9742C">
        <w:rPr>
          <w:b/>
          <w:bCs/>
          <w:spacing w:val="-1"/>
        </w:rPr>
        <w:t xml:space="preserve">comparison </w:t>
      </w:r>
      <w:r w:rsidRPr="00E9742C">
        <w:rPr>
          <w:b/>
          <w:bCs/>
        </w:rPr>
        <w:t>to</w:t>
      </w:r>
      <w:r w:rsidRPr="00E9742C">
        <w:rPr>
          <w:b/>
          <w:bCs/>
          <w:spacing w:val="-3"/>
        </w:rPr>
        <w:t xml:space="preserve"> </w:t>
      </w:r>
      <w:r w:rsidRPr="00E9742C">
        <w:rPr>
          <w:b/>
          <w:bCs/>
          <w:spacing w:val="-1"/>
        </w:rPr>
        <w:t>survey results.</w:t>
      </w:r>
    </w:p>
    <w:p w14:paraId="24EE143E" w14:textId="77777777" w:rsidR="00E9742C" w:rsidRPr="00E9742C" w:rsidRDefault="00E9742C" w:rsidP="00E9742C">
      <w:pPr>
        <w:ind w:left="90"/>
        <w:rPr>
          <w:b/>
          <w:bCs/>
        </w:rPr>
      </w:pPr>
    </w:p>
    <w:p w14:paraId="5C8B5567" w14:textId="77777777" w:rsidR="00E9742C" w:rsidRPr="00E9742C" w:rsidRDefault="00E9742C" w:rsidP="00E9742C">
      <w:pPr>
        <w:ind w:left="90"/>
      </w:pPr>
      <w:r w:rsidRPr="00E9742C">
        <w:t xml:space="preserve">This survey documents habitat restoration activities completed by refuge staff for the current fiscal year.  The survey is also retroactive capturing available legacy management actions completed by the refuge or by other entities prior to refuge acquisition.  Current fiscal year activities will be organized by annual work plans while legacy information existing in multiple forms ranging from mine reclamation plans to logs of tree planting records will be archived as part of an on-going effort by the Division of Natural Resources and Conservation Planning to secure management history of refuge properties in </w:t>
      </w:r>
      <w:proofErr w:type="spellStart"/>
      <w:r w:rsidRPr="00E9742C">
        <w:t>ServCat</w:t>
      </w:r>
      <w:proofErr w:type="spellEnd"/>
      <w:r w:rsidRPr="00E9742C">
        <w:t>. Information will be collected at the greatest available detail required to inform future assessments of long term habitat restorations.</w:t>
      </w:r>
    </w:p>
    <w:p w14:paraId="68584A2D" w14:textId="77777777" w:rsidR="00E9742C" w:rsidRPr="00E9742C" w:rsidRDefault="00E9742C" w:rsidP="00E9742C">
      <w:pPr>
        <w:ind w:left="90"/>
      </w:pPr>
    </w:p>
    <w:p w14:paraId="1E22808F" w14:textId="77777777" w:rsidR="00E9742C" w:rsidRPr="00E9742C" w:rsidRDefault="00E9742C" w:rsidP="00E9742C">
      <w:pPr>
        <w:ind w:left="90"/>
        <w:rPr>
          <w:b/>
          <w:bCs/>
          <w:spacing w:val="-1"/>
        </w:rPr>
      </w:pPr>
      <w:r w:rsidRPr="00E9742C">
        <w:rPr>
          <w:b/>
          <w:bCs/>
          <w:spacing w:val="-1"/>
        </w:rPr>
        <w:t>What</w:t>
      </w:r>
      <w:r w:rsidRPr="00E9742C">
        <w:rPr>
          <w:b/>
          <w:bCs/>
          <w:spacing w:val="-2"/>
        </w:rPr>
        <w:t xml:space="preserve"> </w:t>
      </w:r>
      <w:r w:rsidRPr="00E9742C">
        <w:rPr>
          <w:b/>
          <w:bCs/>
        </w:rPr>
        <w:t xml:space="preserve">is </w:t>
      </w:r>
      <w:r w:rsidRPr="00E9742C">
        <w:rPr>
          <w:b/>
          <w:bCs/>
          <w:spacing w:val="-1"/>
        </w:rPr>
        <w:t>the</w:t>
      </w:r>
      <w:r w:rsidRPr="00E9742C">
        <w:rPr>
          <w:b/>
          <w:bCs/>
        </w:rPr>
        <w:t xml:space="preserve"> </w:t>
      </w:r>
      <w:r w:rsidRPr="00E9742C">
        <w:rPr>
          <w:b/>
          <w:bCs/>
          <w:spacing w:val="-1"/>
        </w:rPr>
        <w:t xml:space="preserve">population </w:t>
      </w:r>
      <w:r w:rsidRPr="00E9742C">
        <w:rPr>
          <w:b/>
          <w:bCs/>
          <w:spacing w:val="-2"/>
        </w:rPr>
        <w:t xml:space="preserve">or </w:t>
      </w:r>
      <w:r w:rsidRPr="00E9742C">
        <w:rPr>
          <w:b/>
          <w:bCs/>
          <w:spacing w:val="-1"/>
        </w:rPr>
        <w:t>attribute</w:t>
      </w:r>
      <w:r w:rsidRPr="00E9742C">
        <w:rPr>
          <w:b/>
          <w:bCs/>
        </w:rPr>
        <w:t xml:space="preserve"> </w:t>
      </w:r>
      <w:r w:rsidRPr="00E9742C">
        <w:rPr>
          <w:b/>
          <w:bCs/>
          <w:spacing w:val="-2"/>
        </w:rPr>
        <w:t>of</w:t>
      </w:r>
      <w:r w:rsidRPr="00E9742C">
        <w:rPr>
          <w:b/>
          <w:bCs/>
          <w:spacing w:val="1"/>
        </w:rPr>
        <w:t xml:space="preserve"> </w:t>
      </w:r>
      <w:r w:rsidRPr="00E9742C">
        <w:rPr>
          <w:b/>
          <w:bCs/>
          <w:spacing w:val="-1"/>
        </w:rPr>
        <w:t>interest,</w:t>
      </w:r>
      <w:r w:rsidRPr="00E9742C">
        <w:rPr>
          <w:b/>
          <w:bCs/>
          <w:spacing w:val="-5"/>
        </w:rPr>
        <w:t xml:space="preserve"> </w:t>
      </w:r>
      <w:r w:rsidRPr="00E9742C">
        <w:rPr>
          <w:b/>
          <w:bCs/>
          <w:spacing w:val="-1"/>
        </w:rPr>
        <w:t>what</w:t>
      </w:r>
      <w:r w:rsidRPr="00E9742C">
        <w:rPr>
          <w:b/>
          <w:bCs/>
          <w:spacing w:val="-2"/>
        </w:rPr>
        <w:t xml:space="preserve"> </w:t>
      </w:r>
      <w:r w:rsidRPr="00E9742C">
        <w:rPr>
          <w:b/>
          <w:bCs/>
        </w:rPr>
        <w:t>will</w:t>
      </w:r>
      <w:r w:rsidRPr="00E9742C">
        <w:rPr>
          <w:b/>
          <w:bCs/>
          <w:spacing w:val="1"/>
        </w:rPr>
        <w:t xml:space="preserve"> </w:t>
      </w:r>
      <w:r w:rsidRPr="00E9742C">
        <w:rPr>
          <w:b/>
          <w:bCs/>
          <w:spacing w:val="-1"/>
        </w:rPr>
        <w:t>be</w:t>
      </w:r>
      <w:r w:rsidRPr="00E9742C">
        <w:rPr>
          <w:b/>
          <w:bCs/>
          <w:spacing w:val="-2"/>
        </w:rPr>
        <w:t xml:space="preserve"> </w:t>
      </w:r>
      <w:r w:rsidRPr="00E9742C">
        <w:rPr>
          <w:b/>
          <w:bCs/>
          <w:spacing w:val="-1"/>
        </w:rPr>
        <w:t>measured,</w:t>
      </w:r>
      <w:r w:rsidRPr="00E9742C">
        <w:rPr>
          <w:b/>
          <w:bCs/>
        </w:rPr>
        <w:t xml:space="preserve"> </w:t>
      </w:r>
      <w:r w:rsidRPr="00E9742C">
        <w:rPr>
          <w:b/>
          <w:bCs/>
          <w:spacing w:val="-1"/>
        </w:rPr>
        <w:t>and</w:t>
      </w:r>
      <w:r w:rsidRPr="00E9742C">
        <w:rPr>
          <w:b/>
          <w:bCs/>
          <w:spacing w:val="-3"/>
        </w:rPr>
        <w:t xml:space="preserve"> </w:t>
      </w:r>
      <w:r w:rsidRPr="00E9742C">
        <w:rPr>
          <w:b/>
          <w:bCs/>
          <w:spacing w:val="-1"/>
        </w:rPr>
        <w:t>when?</w:t>
      </w:r>
    </w:p>
    <w:p w14:paraId="2CAAAA1E" w14:textId="77777777" w:rsidR="00E9742C" w:rsidRPr="00E9742C" w:rsidRDefault="00E9742C" w:rsidP="00E9742C">
      <w:pPr>
        <w:ind w:left="90"/>
        <w:rPr>
          <w:rFonts w:eastAsiaTheme="minorHAnsi"/>
        </w:rPr>
      </w:pPr>
    </w:p>
    <w:p w14:paraId="2A4D1545" w14:textId="77777777" w:rsidR="00E9742C" w:rsidRPr="00E9742C" w:rsidRDefault="00E9742C" w:rsidP="00E9742C">
      <w:pPr>
        <w:ind w:left="90"/>
      </w:pPr>
      <w:r w:rsidRPr="00E9742C">
        <w:rPr>
          <w:color w:val="000000" w:themeColor="text1"/>
          <w:shd w:val="clear" w:color="auto" w:fill="FFFFFF"/>
        </w:rPr>
        <w:t>Recurring -- every year; December</w:t>
      </w:r>
    </w:p>
    <w:p w14:paraId="6A35BFC5" w14:textId="77777777" w:rsidR="00E9742C" w:rsidRPr="00E9742C" w:rsidRDefault="00E9742C" w:rsidP="00E9742C">
      <w:pPr>
        <w:ind w:left="90"/>
      </w:pPr>
    </w:p>
    <w:p w14:paraId="2B0AE240" w14:textId="77777777" w:rsidR="00E9742C" w:rsidRPr="00E9742C" w:rsidRDefault="00E9742C" w:rsidP="00E9742C">
      <w:pPr>
        <w:ind w:left="90"/>
      </w:pPr>
      <w:r w:rsidRPr="00E9742C">
        <w:rPr>
          <w:b/>
          <w:bCs/>
        </w:rPr>
        <w:t xml:space="preserve">Is </w:t>
      </w:r>
      <w:r w:rsidRPr="00E9742C">
        <w:rPr>
          <w:b/>
          <w:bCs/>
          <w:spacing w:val="-1"/>
        </w:rPr>
        <w:t>this</w:t>
      </w:r>
      <w:r w:rsidRPr="00E9742C">
        <w:rPr>
          <w:b/>
          <w:bCs/>
        </w:rPr>
        <w:t xml:space="preserve"> a</w:t>
      </w:r>
      <w:r w:rsidRPr="00E9742C">
        <w:rPr>
          <w:b/>
          <w:bCs/>
          <w:spacing w:val="-3"/>
        </w:rPr>
        <w:t xml:space="preserve"> </w:t>
      </w:r>
      <w:r w:rsidRPr="00E9742C">
        <w:rPr>
          <w:b/>
          <w:bCs/>
          <w:spacing w:val="-1"/>
        </w:rPr>
        <w:t>cooperative</w:t>
      </w:r>
      <w:r w:rsidRPr="00E9742C">
        <w:rPr>
          <w:b/>
          <w:bCs/>
          <w:spacing w:val="-2"/>
        </w:rPr>
        <w:t xml:space="preserve"> </w:t>
      </w:r>
      <w:r w:rsidRPr="00E9742C">
        <w:rPr>
          <w:b/>
          <w:bCs/>
          <w:spacing w:val="-1"/>
        </w:rPr>
        <w:t>survey?</w:t>
      </w:r>
      <w:r w:rsidRPr="00E9742C">
        <w:rPr>
          <w:b/>
          <w:bCs/>
        </w:rPr>
        <w:t xml:space="preserve"> </w:t>
      </w:r>
      <w:r w:rsidRPr="00E9742C">
        <w:rPr>
          <w:b/>
          <w:bCs/>
          <w:spacing w:val="-1"/>
        </w:rPr>
        <w:t>If</w:t>
      </w:r>
      <w:r w:rsidRPr="00E9742C">
        <w:rPr>
          <w:b/>
          <w:bCs/>
          <w:spacing w:val="1"/>
        </w:rPr>
        <w:t xml:space="preserve"> </w:t>
      </w:r>
      <w:r w:rsidRPr="00E9742C">
        <w:rPr>
          <w:b/>
          <w:bCs/>
        </w:rPr>
        <w:t>so,</w:t>
      </w:r>
      <w:r w:rsidRPr="00E9742C">
        <w:rPr>
          <w:b/>
          <w:bCs/>
          <w:spacing w:val="-3"/>
        </w:rPr>
        <w:t xml:space="preserve"> </w:t>
      </w:r>
      <w:r w:rsidRPr="00E9742C">
        <w:rPr>
          <w:b/>
          <w:bCs/>
        </w:rPr>
        <w:t>what</w:t>
      </w:r>
      <w:r w:rsidRPr="00E9742C">
        <w:rPr>
          <w:b/>
          <w:bCs/>
          <w:spacing w:val="1"/>
        </w:rPr>
        <w:t xml:space="preserve"> </w:t>
      </w:r>
      <w:r w:rsidRPr="00E9742C">
        <w:rPr>
          <w:b/>
          <w:bCs/>
          <w:spacing w:val="-1"/>
        </w:rPr>
        <w:t>partners</w:t>
      </w:r>
      <w:r w:rsidRPr="00E9742C">
        <w:rPr>
          <w:b/>
          <w:bCs/>
          <w:spacing w:val="-2"/>
        </w:rPr>
        <w:t xml:space="preserve"> </w:t>
      </w:r>
      <w:r w:rsidRPr="00E9742C">
        <w:rPr>
          <w:b/>
          <w:bCs/>
          <w:spacing w:val="-1"/>
        </w:rPr>
        <w:t>are</w:t>
      </w:r>
      <w:r w:rsidRPr="00E9742C">
        <w:rPr>
          <w:b/>
          <w:bCs/>
        </w:rPr>
        <w:t xml:space="preserve"> </w:t>
      </w:r>
      <w:r w:rsidRPr="00E9742C">
        <w:rPr>
          <w:b/>
          <w:bCs/>
          <w:spacing w:val="-1"/>
        </w:rPr>
        <w:t>involved</w:t>
      </w:r>
      <w:r w:rsidRPr="00E9742C">
        <w:rPr>
          <w:b/>
          <w:bCs/>
          <w:spacing w:val="-3"/>
        </w:rPr>
        <w:t xml:space="preserve"> </w:t>
      </w:r>
      <w:r w:rsidRPr="00E9742C">
        <w:rPr>
          <w:b/>
          <w:bCs/>
        </w:rPr>
        <w:t>in</w:t>
      </w:r>
      <w:r w:rsidRPr="00E9742C">
        <w:rPr>
          <w:b/>
          <w:bCs/>
          <w:spacing w:val="-1"/>
        </w:rPr>
        <w:t xml:space="preserve"> the</w:t>
      </w:r>
      <w:r w:rsidRPr="00E9742C">
        <w:rPr>
          <w:b/>
          <w:bCs/>
          <w:spacing w:val="-3"/>
        </w:rPr>
        <w:t xml:space="preserve"> </w:t>
      </w:r>
      <w:r w:rsidRPr="00E9742C">
        <w:rPr>
          <w:b/>
          <w:bCs/>
          <w:spacing w:val="-1"/>
        </w:rPr>
        <w:t>survey?</w:t>
      </w:r>
    </w:p>
    <w:p w14:paraId="5B968A7D" w14:textId="77777777" w:rsidR="00E9742C" w:rsidRPr="00E9742C" w:rsidRDefault="00E9742C" w:rsidP="00E9742C">
      <w:pPr>
        <w:ind w:left="90"/>
        <w:rPr>
          <w:spacing w:val="-1"/>
        </w:rPr>
      </w:pPr>
      <w:r w:rsidRPr="00E9742C">
        <w:rPr>
          <w:spacing w:val="-1"/>
        </w:rPr>
        <w:t>No</w:t>
      </w:r>
    </w:p>
    <w:p w14:paraId="394BC410" w14:textId="77777777" w:rsidR="00E9742C" w:rsidRPr="00E9742C" w:rsidRDefault="00E9742C" w:rsidP="00E9742C">
      <w:pPr>
        <w:ind w:left="90"/>
        <w:rPr>
          <w:spacing w:val="-1"/>
        </w:rPr>
      </w:pPr>
    </w:p>
    <w:p w14:paraId="2AAD6DCF" w14:textId="77777777" w:rsidR="00E9742C" w:rsidRPr="00E9742C" w:rsidRDefault="00E9742C" w:rsidP="00E9742C">
      <w:pPr>
        <w:ind w:left="90"/>
        <w:rPr>
          <w:rFonts w:eastAsiaTheme="minorHAnsi"/>
        </w:rPr>
      </w:pPr>
    </w:p>
    <w:p w14:paraId="5A5A696D" w14:textId="77777777" w:rsidR="00E9742C" w:rsidRPr="00E9742C" w:rsidRDefault="00E9742C" w:rsidP="00E9742C">
      <w:pPr>
        <w:ind w:left="90"/>
      </w:pPr>
    </w:p>
    <w:p w14:paraId="598B6286" w14:textId="77777777" w:rsidR="00E9742C" w:rsidRPr="00E9742C" w:rsidRDefault="00E9742C" w:rsidP="00E9742C">
      <w:pPr>
        <w:ind w:left="90"/>
      </w:pPr>
    </w:p>
    <w:p w14:paraId="45934586" w14:textId="77777777" w:rsidR="00E9742C" w:rsidRDefault="00E9742C" w:rsidP="007731DA">
      <w:pPr>
        <w:rPr>
          <w:rFonts w:eastAsia="Arial"/>
        </w:rPr>
      </w:pPr>
    </w:p>
    <w:p w14:paraId="3DDF04FD" w14:textId="77777777" w:rsidR="00E9742C" w:rsidRDefault="00E9742C" w:rsidP="007731DA">
      <w:pPr>
        <w:rPr>
          <w:rFonts w:eastAsia="Arial"/>
        </w:rPr>
      </w:pPr>
    </w:p>
    <w:p w14:paraId="2FCF398C" w14:textId="77777777" w:rsidR="00E9742C" w:rsidRDefault="00E9742C" w:rsidP="007731DA">
      <w:pPr>
        <w:rPr>
          <w:rFonts w:eastAsia="Arial"/>
        </w:rPr>
      </w:pPr>
    </w:p>
    <w:p w14:paraId="3BDF8F52" w14:textId="77777777" w:rsidR="00E9742C" w:rsidRDefault="00E9742C" w:rsidP="007731DA">
      <w:pPr>
        <w:rPr>
          <w:rFonts w:eastAsia="Arial"/>
        </w:rPr>
      </w:pPr>
    </w:p>
    <w:p w14:paraId="0A8A0001" w14:textId="77777777" w:rsidR="00E9742C" w:rsidRPr="007731DA" w:rsidRDefault="00E9742C" w:rsidP="007731DA">
      <w:pPr>
        <w:rPr>
          <w:rFonts w:eastAsia="Arial"/>
        </w:rPr>
      </w:pPr>
    </w:p>
    <w:p w14:paraId="289696F5" w14:textId="77777777" w:rsidR="00861B8A" w:rsidRPr="00861B8A" w:rsidRDefault="005F2BCD" w:rsidP="00861B8A">
      <w:pPr>
        <w:pStyle w:val="Heading1"/>
        <w:spacing w:before="0"/>
        <w:rPr>
          <w:rFonts w:ascii="Times New Roman" w:hAnsi="Times New Roman" w:cs="Times New Roman"/>
        </w:rPr>
      </w:pPr>
      <w:bookmarkStart w:id="16" w:name="_Toc347401096"/>
      <w:bookmarkStart w:id="17" w:name="_Toc501464562"/>
      <w:r w:rsidRPr="009122A6">
        <w:rPr>
          <w:rFonts w:ascii="Times New Roman" w:hAnsi="Times New Roman" w:cs="Times New Roman"/>
        </w:rPr>
        <w:lastRenderedPageBreak/>
        <w:t>Revising the IMP</w:t>
      </w:r>
      <w:bookmarkEnd w:id="16"/>
      <w:bookmarkEnd w:id="17"/>
    </w:p>
    <w:p w14:paraId="3429EB7A" w14:textId="77777777" w:rsidR="002B64B8" w:rsidRPr="002B64B8" w:rsidRDefault="002B64B8" w:rsidP="002B64B8">
      <w:pPr>
        <w:spacing w:line="276" w:lineRule="auto"/>
        <w:rPr>
          <w:rFonts w:eastAsiaTheme="minorHAnsi"/>
        </w:rPr>
      </w:pPr>
      <w:r w:rsidRPr="002B64B8">
        <w:rPr>
          <w:rFonts w:eastAsiaTheme="minorHAnsi"/>
        </w:rPr>
        <w:t xml:space="preserve">The Project Leader will review the refuge capacity and status of surveys annually and determine which of the selected surveys will be implemented in that year.  The PRIMR database was updated along with this IMP; it will be updated as approved protocols are linked to the selected surveys and when surveys are added or removed from the set of selected surveys.  </w:t>
      </w:r>
    </w:p>
    <w:p w14:paraId="473B832F" w14:textId="77777777" w:rsidR="002B64B8" w:rsidRPr="002B64B8" w:rsidRDefault="002B64B8" w:rsidP="00861B8A">
      <w:pPr>
        <w:spacing w:line="276" w:lineRule="auto"/>
        <w:rPr>
          <w:rFonts w:eastAsiaTheme="minorHAnsi"/>
        </w:rPr>
      </w:pPr>
    </w:p>
    <w:p w14:paraId="51247013" w14:textId="383DDE1A" w:rsidR="002B64B8" w:rsidRPr="002B64B8" w:rsidRDefault="002B64B8" w:rsidP="002B64B8">
      <w:pPr>
        <w:spacing w:line="276" w:lineRule="auto"/>
        <w:rPr>
          <w:rFonts w:eastAsiaTheme="minorHAnsi"/>
        </w:rPr>
      </w:pPr>
      <w:r w:rsidRPr="002B64B8">
        <w:rPr>
          <w:rFonts w:eastAsiaTheme="minorHAnsi"/>
        </w:rPr>
        <w:t xml:space="preserve">The IMP will be revised according to </w:t>
      </w:r>
      <w:proofErr w:type="gramStart"/>
      <w:r w:rsidRPr="002B64B8">
        <w:rPr>
          <w:rFonts w:eastAsiaTheme="minorHAnsi"/>
        </w:rPr>
        <w:t>I&amp;M</w:t>
      </w:r>
      <w:proofErr w:type="gramEnd"/>
      <w:r w:rsidRPr="002B64B8">
        <w:rPr>
          <w:rFonts w:eastAsiaTheme="minorHAnsi"/>
        </w:rPr>
        <w:t xml:space="preserve"> Policy and as CCP and HMP plans are modified (see </w:t>
      </w:r>
      <w:r w:rsidR="001847F5">
        <w:rPr>
          <w:rFonts w:eastAsiaTheme="minorHAnsi"/>
        </w:rPr>
        <w:t>Appendix J</w:t>
      </w:r>
      <w:r w:rsidRPr="002B64B8">
        <w:rPr>
          <w:rFonts w:eastAsiaTheme="minorHAnsi"/>
        </w:rPr>
        <w:t xml:space="preserve">).  An IMP revision is triggered when surveys are added or removed from the set of selected surveys.  IMP revisions require signatures from refuge staff, Regional I&amp;M staff, Regional Refuge Biologist/Natural Resources Division Chief, but not the Refuge Supervisor or Regional Chief of Refuges.  </w:t>
      </w:r>
    </w:p>
    <w:p w14:paraId="71163EDF" w14:textId="77777777" w:rsidR="00861B8A" w:rsidRPr="009122A6" w:rsidRDefault="00861B8A" w:rsidP="00861B8A">
      <w:pPr>
        <w:spacing w:line="276" w:lineRule="auto"/>
        <w:rPr>
          <w:rFonts w:eastAsiaTheme="minorHAnsi"/>
          <w:sz w:val="22"/>
          <w:szCs w:val="22"/>
        </w:rPr>
      </w:pPr>
    </w:p>
    <w:p w14:paraId="085D94D0" w14:textId="77777777" w:rsidR="00306AF2" w:rsidRDefault="00306AF2" w:rsidP="00861B8A">
      <w:pPr>
        <w:pStyle w:val="Heading1"/>
        <w:spacing w:before="0"/>
      </w:pPr>
      <w:bookmarkStart w:id="18" w:name="_Toc389814422"/>
      <w:bookmarkStart w:id="19" w:name="_Toc390167733"/>
    </w:p>
    <w:p w14:paraId="7D76F734" w14:textId="77777777" w:rsidR="00D768D7" w:rsidRDefault="00D768D7" w:rsidP="00861B8A">
      <w:pPr>
        <w:pStyle w:val="Heading1"/>
        <w:spacing w:before="0"/>
      </w:pPr>
      <w:bookmarkStart w:id="20" w:name="_Toc501464563"/>
      <w:r w:rsidRPr="00D768D7">
        <w:t>References</w:t>
      </w:r>
      <w:bookmarkEnd w:id="18"/>
      <w:bookmarkEnd w:id="20"/>
      <w:r w:rsidRPr="00D768D7">
        <w:t xml:space="preserve"> </w:t>
      </w:r>
    </w:p>
    <w:p w14:paraId="57F69261" w14:textId="77777777" w:rsidR="00861B8A" w:rsidRDefault="00861B8A" w:rsidP="00861B8A"/>
    <w:p w14:paraId="295A8342" w14:textId="21897D22" w:rsidR="007060BE" w:rsidRDefault="007060BE" w:rsidP="007060BE">
      <w:proofErr w:type="spellStart"/>
      <w:r>
        <w:t>Droege</w:t>
      </w:r>
      <w:proofErr w:type="spellEnd"/>
      <w:r>
        <w:t xml:space="preserve"> S</w:t>
      </w:r>
      <w:r w:rsidR="00BC52D2">
        <w:t>.</w:t>
      </w:r>
      <w:r>
        <w:t xml:space="preserve"> and Others. 201</w:t>
      </w:r>
      <w:r w:rsidR="004370BD">
        <w:t>7</w:t>
      </w:r>
      <w:r>
        <w:t>. National Protocol Framework for the Inventory and Monitoring of Bees. Protocol Framework-</w:t>
      </w:r>
      <w:r w:rsidR="004370BD">
        <w:t>741099</w:t>
      </w:r>
      <w:r>
        <w:t xml:space="preserve">. </w:t>
      </w:r>
      <w:r w:rsidR="004370BD" w:rsidRPr="004370BD">
        <w:t>U.S. Fish and Wildlife Service. Natural Resources Program Center, Fort Collins, CO.</w:t>
      </w:r>
    </w:p>
    <w:p w14:paraId="64892549" w14:textId="77777777" w:rsidR="00431920" w:rsidRDefault="00431920" w:rsidP="007060BE"/>
    <w:p w14:paraId="7C684938" w14:textId="7B4F0541" w:rsidR="00431920" w:rsidRDefault="00431920" w:rsidP="007060BE">
      <w:r w:rsidRPr="00431920">
        <w:t>Knutson M</w:t>
      </w:r>
      <w:r w:rsidR="00BC52D2">
        <w:t>.</w:t>
      </w:r>
      <w:r w:rsidRPr="00431920">
        <w:t>G</w:t>
      </w:r>
      <w:r w:rsidR="00BC52D2">
        <w:t>.</w:t>
      </w:r>
      <w:r w:rsidRPr="00431920">
        <w:t xml:space="preserve"> and Others. 2016. National Protocol Framework for the Inventory and Monitoring of Breeding </w:t>
      </w:r>
      <w:proofErr w:type="spellStart"/>
      <w:r w:rsidRPr="00431920">
        <w:t>Landbirds</w:t>
      </w:r>
      <w:proofErr w:type="spellEnd"/>
      <w:r w:rsidRPr="00431920">
        <w:t xml:space="preserve"> Using Point Counts. </w:t>
      </w:r>
      <w:r w:rsidR="004370BD" w:rsidRPr="004370BD">
        <w:t>Protocol Framework-</w:t>
      </w:r>
      <w:r w:rsidR="004370BD">
        <w:t>54162</w:t>
      </w:r>
      <w:r w:rsidR="004370BD" w:rsidRPr="004370BD">
        <w:t>.</w:t>
      </w:r>
      <w:r w:rsidR="004370BD">
        <w:t xml:space="preserve"> </w:t>
      </w:r>
      <w:r w:rsidRPr="00431920">
        <w:t>U.S. Fish and Wildlife Service. Natural Resources Program Center, Fort Collins, CO.</w:t>
      </w:r>
    </w:p>
    <w:p w14:paraId="106A43A9" w14:textId="77777777" w:rsidR="007060BE" w:rsidRPr="00861B8A" w:rsidRDefault="007060BE" w:rsidP="00861B8A"/>
    <w:p w14:paraId="71E1B902" w14:textId="334E3DA6" w:rsidR="00D768D7" w:rsidRDefault="00D768D7" w:rsidP="00BF68FD">
      <w:pPr>
        <w:spacing w:after="200"/>
        <w:rPr>
          <w:rFonts w:eastAsia="Calibri"/>
        </w:rPr>
      </w:pPr>
      <w:r w:rsidRPr="00BF68FD">
        <w:rPr>
          <w:rFonts w:eastAsia="Calibri"/>
        </w:rPr>
        <w:t>Loges B</w:t>
      </w:r>
      <w:r w:rsidR="00BC52D2">
        <w:rPr>
          <w:rFonts w:eastAsia="Calibri"/>
        </w:rPr>
        <w:t>.</w:t>
      </w:r>
      <w:r w:rsidRPr="00BF68FD">
        <w:rPr>
          <w:rFonts w:eastAsia="Calibri"/>
        </w:rPr>
        <w:t>W</w:t>
      </w:r>
      <w:r w:rsidR="00BC52D2">
        <w:rPr>
          <w:rFonts w:eastAsia="Calibri"/>
        </w:rPr>
        <w:t>.</w:t>
      </w:r>
      <w:r w:rsidR="001847F5">
        <w:rPr>
          <w:rFonts w:eastAsia="Calibri"/>
        </w:rPr>
        <w:t xml:space="preserve"> and O</w:t>
      </w:r>
      <w:r w:rsidR="004370BD">
        <w:rPr>
          <w:rFonts w:eastAsia="Calibri"/>
        </w:rPr>
        <w:t>thers</w:t>
      </w:r>
      <w:r w:rsidRPr="00BF68FD">
        <w:rPr>
          <w:rFonts w:eastAsia="Calibri"/>
        </w:rPr>
        <w:t xml:space="preserve"> 201</w:t>
      </w:r>
      <w:r w:rsidR="004370BD">
        <w:rPr>
          <w:rFonts w:eastAsia="Calibri"/>
        </w:rPr>
        <w:t>5</w:t>
      </w:r>
      <w:r w:rsidRPr="00BF68FD">
        <w:rPr>
          <w:rFonts w:eastAsia="Calibri"/>
        </w:rPr>
        <w:t xml:space="preserve">. National protocol framework for the inventory and monitoring of </w:t>
      </w:r>
      <w:proofErr w:type="spellStart"/>
      <w:r w:rsidRPr="00BF68FD">
        <w:rPr>
          <w:rFonts w:eastAsia="Calibri"/>
        </w:rPr>
        <w:t>waterbirds</w:t>
      </w:r>
      <w:proofErr w:type="spellEnd"/>
      <w:r w:rsidRPr="00BF68FD">
        <w:rPr>
          <w:rFonts w:eastAsia="Calibri"/>
        </w:rPr>
        <w:t xml:space="preserve"> and their habitats, an Integrated </w:t>
      </w:r>
      <w:proofErr w:type="spellStart"/>
      <w:r w:rsidRPr="00BF68FD">
        <w:rPr>
          <w:rFonts w:eastAsia="Calibri"/>
        </w:rPr>
        <w:t>Waterbird</w:t>
      </w:r>
      <w:proofErr w:type="spellEnd"/>
      <w:r w:rsidRPr="00BF68FD">
        <w:rPr>
          <w:rFonts w:eastAsia="Calibri"/>
        </w:rPr>
        <w:t xml:space="preserve"> Management and Monitoring approach.</w:t>
      </w:r>
      <w:r w:rsidR="004370BD" w:rsidRPr="004370BD">
        <w:t xml:space="preserve"> </w:t>
      </w:r>
      <w:r w:rsidR="004370BD" w:rsidRPr="004370BD">
        <w:rPr>
          <w:rFonts w:eastAsia="Calibri"/>
        </w:rPr>
        <w:t>Protocol Framework-</w:t>
      </w:r>
      <w:r w:rsidR="004370BD">
        <w:rPr>
          <w:rFonts w:eastAsia="Calibri"/>
        </w:rPr>
        <w:t xml:space="preserve">29343. </w:t>
      </w:r>
      <w:r w:rsidRPr="00BF68FD">
        <w:rPr>
          <w:rFonts w:eastAsia="Calibri"/>
        </w:rPr>
        <w:t xml:space="preserve"> Natural Resources Program Center, Fort Collins, CO.</w:t>
      </w:r>
    </w:p>
    <w:p w14:paraId="14A14105" w14:textId="4E517BE9" w:rsidR="00431920" w:rsidRPr="00BF68FD" w:rsidRDefault="00BC52D2" w:rsidP="00431920">
      <w:pPr>
        <w:spacing w:after="200"/>
        <w:rPr>
          <w:rFonts w:eastAsia="Calibri"/>
        </w:rPr>
      </w:pPr>
      <w:proofErr w:type="spellStart"/>
      <w:r>
        <w:rPr>
          <w:rFonts w:eastAsia="Calibri"/>
        </w:rPr>
        <w:t>Steenhof</w:t>
      </w:r>
      <w:proofErr w:type="spellEnd"/>
      <w:r>
        <w:rPr>
          <w:rFonts w:eastAsia="Calibri"/>
        </w:rPr>
        <w:t>, K.</w:t>
      </w:r>
      <w:r w:rsidR="00431920" w:rsidRPr="00BF68FD">
        <w:rPr>
          <w:rFonts w:eastAsia="Calibri"/>
        </w:rPr>
        <w:t xml:space="preserve"> L. Bond, and L. L. Dunn. 2008. The midwinter bald eagle survey results and analysis 1986-2005. </w:t>
      </w:r>
      <w:proofErr w:type="spellStart"/>
      <w:r w:rsidR="00431920" w:rsidRPr="00BF68FD">
        <w:rPr>
          <w:rFonts w:eastAsia="Calibri"/>
        </w:rPr>
        <w:t>U.S.Geological</w:t>
      </w:r>
      <w:proofErr w:type="spellEnd"/>
      <w:r w:rsidR="00431920" w:rsidRPr="00BF68FD">
        <w:rPr>
          <w:rFonts w:eastAsia="Calibri"/>
        </w:rPr>
        <w:t xml:space="preserve"> Survey, National Biological Information Infrastructure, and Northwest Alliance for Computational Science and Engineering. Available on-line at http://www.nacse.org/nbii/eagles. </w:t>
      </w:r>
    </w:p>
    <w:p w14:paraId="7B836D3F" w14:textId="6D8B2995" w:rsidR="00D768D7" w:rsidRPr="00BF68FD" w:rsidRDefault="00D768D7" w:rsidP="00BF68FD">
      <w:pPr>
        <w:spacing w:after="200"/>
        <w:rPr>
          <w:rFonts w:eastAsia="Calibri"/>
        </w:rPr>
      </w:pPr>
      <w:r w:rsidRPr="00BF68FD">
        <w:rPr>
          <w:rFonts w:eastAsia="Calibri"/>
        </w:rPr>
        <w:t>USFWS (United States Fish and Wildlife Service). 201</w:t>
      </w:r>
      <w:r w:rsidR="00EC2F35">
        <w:rPr>
          <w:rFonts w:eastAsia="Calibri"/>
        </w:rPr>
        <w:t>1</w:t>
      </w:r>
      <w:r w:rsidRPr="00BF68FD">
        <w:rPr>
          <w:rFonts w:eastAsia="Calibri"/>
        </w:rPr>
        <w:t xml:space="preserve">. </w:t>
      </w:r>
      <w:r w:rsidR="002A63C8">
        <w:rPr>
          <w:rFonts w:eastAsia="Calibri"/>
        </w:rPr>
        <w:t>Mingo</w:t>
      </w:r>
      <w:r w:rsidRPr="00BF68FD">
        <w:rPr>
          <w:rFonts w:eastAsia="Calibri"/>
        </w:rPr>
        <w:t xml:space="preserve"> NWR Habitat Management Pl</w:t>
      </w:r>
      <w:r w:rsidRPr="00D04189">
        <w:rPr>
          <w:rFonts w:eastAsia="Calibri"/>
        </w:rPr>
        <w:t>an.</w:t>
      </w:r>
      <w:r w:rsidR="00912A4F" w:rsidRPr="00D04189">
        <w:rPr>
          <w:rFonts w:eastAsia="Calibri"/>
        </w:rPr>
        <w:t xml:space="preserve"> </w:t>
      </w:r>
      <w:r w:rsidR="002A63C8">
        <w:rPr>
          <w:rFonts w:eastAsia="Calibri"/>
        </w:rPr>
        <w:t>Puxico, MO</w:t>
      </w:r>
      <w:r w:rsidRPr="00D04189">
        <w:rPr>
          <w:rFonts w:eastAsia="Calibri"/>
        </w:rPr>
        <w:t>.</w:t>
      </w:r>
    </w:p>
    <w:p w14:paraId="680D251D" w14:textId="301BA29C" w:rsidR="008D7572" w:rsidRDefault="008D7572">
      <w:pPr>
        <w:spacing w:after="200" w:line="276" w:lineRule="auto"/>
      </w:pPr>
      <w:r w:rsidRPr="008D7572">
        <w:t xml:space="preserve">USFWS (United States </w:t>
      </w:r>
      <w:r>
        <w:t>Fish and Wildlife Service). 2015</w:t>
      </w:r>
      <w:r w:rsidR="00FB4FC0">
        <w:t>a</w:t>
      </w:r>
      <w:r w:rsidRPr="008D7572">
        <w:t xml:space="preserve">. </w:t>
      </w:r>
      <w:r>
        <w:t>Pilot Knob</w:t>
      </w:r>
      <w:r w:rsidRPr="008D7572">
        <w:t xml:space="preserve"> NWR Habitat Management Plan. Puxico, MO.</w:t>
      </w:r>
    </w:p>
    <w:p w14:paraId="7C02FCE6" w14:textId="2F3A097F" w:rsidR="002959A8" w:rsidRDefault="008D7572">
      <w:pPr>
        <w:spacing w:after="200" w:line="276" w:lineRule="auto"/>
        <w:rPr>
          <w:rFonts w:asciiTheme="majorHAnsi" w:eastAsiaTheme="majorEastAsia" w:hAnsiTheme="majorHAnsi" w:cstheme="majorBidi"/>
          <w:b/>
          <w:bCs/>
          <w:sz w:val="28"/>
          <w:szCs w:val="28"/>
        </w:rPr>
      </w:pPr>
      <w:r w:rsidRPr="008D7572">
        <w:t xml:space="preserve">USFWS (United States </w:t>
      </w:r>
      <w:r>
        <w:t>Fish and Wildlife Service). 2015</w:t>
      </w:r>
      <w:r w:rsidR="00FB4FC0">
        <w:t>b</w:t>
      </w:r>
      <w:r w:rsidRPr="008D7572">
        <w:t xml:space="preserve">. </w:t>
      </w:r>
      <w:r>
        <w:t xml:space="preserve">Ozark Cavefish </w:t>
      </w:r>
      <w:r w:rsidRPr="008D7572">
        <w:t>NWR Habitat Management Plan. Puxico, MO.</w:t>
      </w:r>
      <w:r w:rsidR="002959A8">
        <w:br w:type="page"/>
      </w:r>
    </w:p>
    <w:p w14:paraId="267722B6" w14:textId="77777777" w:rsidR="00044F99" w:rsidRPr="00766940" w:rsidRDefault="000D50D4" w:rsidP="00044F99">
      <w:bookmarkStart w:id="21" w:name="_Toc443298936"/>
      <w:bookmarkStart w:id="22" w:name="_Toc501464564"/>
      <w:bookmarkEnd w:id="19"/>
      <w:r w:rsidRPr="001D7AAF">
        <w:rPr>
          <w:rStyle w:val="Heading1Char"/>
        </w:rPr>
        <w:lastRenderedPageBreak/>
        <w:t xml:space="preserve">Appendix A. </w:t>
      </w:r>
      <w:r w:rsidR="00044F99" w:rsidRPr="001D7AAF">
        <w:rPr>
          <w:rStyle w:val="Heading1Char"/>
        </w:rPr>
        <w:t>Priority Resources of Concern and associated habitat types</w:t>
      </w:r>
      <w:bookmarkEnd w:id="22"/>
      <w:r w:rsidR="00044F99" w:rsidRPr="001D7AAF">
        <w:rPr>
          <w:rStyle w:val="Heading1Char"/>
        </w:rPr>
        <w:t xml:space="preserve"> </w:t>
      </w:r>
      <w:r w:rsidR="00044F99" w:rsidRPr="00766940">
        <w:t>(information was derived from each respective HMP, primary habitats are cave or mine voids in bedrock).</w:t>
      </w:r>
    </w:p>
    <w:tbl>
      <w:tblPr>
        <w:tblStyle w:val="GridTable21"/>
        <w:tblW w:w="0" w:type="auto"/>
        <w:tblBorders>
          <w:left w:val="single" w:sz="2" w:space="0" w:color="666666" w:themeColor="text1" w:themeTint="99"/>
          <w:right w:val="single" w:sz="2" w:space="0" w:color="666666" w:themeColor="text1" w:themeTint="99"/>
        </w:tblBorders>
        <w:tblLayout w:type="fixed"/>
        <w:tblLook w:val="04A0" w:firstRow="1" w:lastRow="0" w:firstColumn="1" w:lastColumn="0" w:noHBand="0" w:noVBand="1"/>
      </w:tblPr>
      <w:tblGrid>
        <w:gridCol w:w="1818"/>
        <w:gridCol w:w="3060"/>
        <w:gridCol w:w="810"/>
        <w:gridCol w:w="540"/>
        <w:gridCol w:w="720"/>
        <w:gridCol w:w="630"/>
        <w:gridCol w:w="540"/>
        <w:gridCol w:w="720"/>
        <w:gridCol w:w="738"/>
      </w:tblGrid>
      <w:tr w:rsidR="00044F99" w:rsidRPr="00AD1A80" w14:paraId="3F0DA380" w14:textId="77777777" w:rsidTr="00252414">
        <w:trPr>
          <w:cnfStyle w:val="100000000000" w:firstRow="1" w:lastRow="0" w:firstColumn="0" w:lastColumn="0" w:oddVBand="0" w:evenVBand="0" w:oddHBand="0" w:evenHBand="0" w:firstRowFirstColumn="0" w:firstRowLastColumn="0" w:lastRowFirstColumn="0" w:lastRowLastColumn="0"/>
          <w:trHeight w:val="2637"/>
        </w:trPr>
        <w:tc>
          <w:tcPr>
            <w:cnfStyle w:val="001000000000" w:firstRow="0" w:lastRow="0" w:firstColumn="1" w:lastColumn="0" w:oddVBand="0" w:evenVBand="0" w:oddHBand="0" w:evenHBand="0" w:firstRowFirstColumn="0" w:firstRowLastColumn="0" w:lastRowFirstColumn="0" w:lastRowLastColumn="0"/>
            <w:tcW w:w="1818" w:type="dxa"/>
            <w:tcBorders>
              <w:top w:val="none" w:sz="0" w:space="0" w:color="auto"/>
              <w:bottom w:val="none" w:sz="0" w:space="0" w:color="auto"/>
              <w:right w:val="none" w:sz="0" w:space="0" w:color="auto"/>
            </w:tcBorders>
            <w:vAlign w:val="center"/>
            <w:hideMark/>
          </w:tcPr>
          <w:p w14:paraId="437B6F8B" w14:textId="77777777" w:rsidR="00044F99" w:rsidRPr="00034D77" w:rsidRDefault="00044F99" w:rsidP="00E54A3B">
            <w:pPr>
              <w:jc w:val="center"/>
              <w:rPr>
                <w:b w:val="0"/>
                <w:bCs w:val="0"/>
                <w:i/>
                <w:color w:val="000000"/>
              </w:rPr>
            </w:pPr>
            <w:r w:rsidRPr="00034D77">
              <w:rPr>
                <w:i/>
                <w:color w:val="000000"/>
              </w:rPr>
              <w:t>Refuge</w:t>
            </w:r>
          </w:p>
        </w:tc>
        <w:tc>
          <w:tcPr>
            <w:tcW w:w="3060" w:type="dxa"/>
            <w:tcBorders>
              <w:top w:val="none" w:sz="0" w:space="0" w:color="auto"/>
              <w:left w:val="none" w:sz="0" w:space="0" w:color="auto"/>
              <w:bottom w:val="none" w:sz="0" w:space="0" w:color="auto"/>
              <w:right w:val="none" w:sz="0" w:space="0" w:color="auto"/>
            </w:tcBorders>
            <w:vAlign w:val="center"/>
            <w:hideMark/>
          </w:tcPr>
          <w:p w14:paraId="7172EFA6" w14:textId="77777777" w:rsidR="00044F99" w:rsidRPr="00034D77" w:rsidRDefault="00044F99" w:rsidP="00E54A3B">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Resource of concern</w:t>
            </w:r>
          </w:p>
        </w:tc>
        <w:tc>
          <w:tcPr>
            <w:tcW w:w="810" w:type="dxa"/>
            <w:tcBorders>
              <w:top w:val="none" w:sz="0" w:space="0" w:color="auto"/>
              <w:left w:val="none" w:sz="0" w:space="0" w:color="auto"/>
              <w:bottom w:val="none" w:sz="0" w:space="0" w:color="auto"/>
              <w:right w:val="none" w:sz="0" w:space="0" w:color="auto"/>
            </w:tcBorders>
            <w:textDirection w:val="btLr"/>
            <w:hideMark/>
          </w:tcPr>
          <w:p w14:paraId="6160B06F"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bottomland hardwood forests</w:t>
            </w:r>
          </w:p>
        </w:tc>
        <w:tc>
          <w:tcPr>
            <w:tcW w:w="540" w:type="dxa"/>
            <w:tcBorders>
              <w:top w:val="none" w:sz="0" w:space="0" w:color="auto"/>
              <w:left w:val="none" w:sz="0" w:space="0" w:color="auto"/>
              <w:bottom w:val="none" w:sz="0" w:space="0" w:color="auto"/>
              <w:right w:val="none" w:sz="0" w:space="0" w:color="auto"/>
            </w:tcBorders>
            <w:textDirection w:val="btLr"/>
            <w:hideMark/>
          </w:tcPr>
          <w:p w14:paraId="555D7933"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moist-soil wetlands</w:t>
            </w:r>
          </w:p>
        </w:tc>
        <w:tc>
          <w:tcPr>
            <w:tcW w:w="720" w:type="dxa"/>
            <w:tcBorders>
              <w:top w:val="none" w:sz="0" w:space="0" w:color="auto"/>
              <w:left w:val="none" w:sz="0" w:space="0" w:color="auto"/>
              <w:bottom w:val="none" w:sz="0" w:space="0" w:color="auto"/>
              <w:right w:val="none" w:sz="0" w:space="0" w:color="auto"/>
            </w:tcBorders>
            <w:textDirection w:val="btLr"/>
            <w:hideMark/>
          </w:tcPr>
          <w:p w14:paraId="7DFF826C"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flooded agricultural fields</w:t>
            </w:r>
          </w:p>
        </w:tc>
        <w:tc>
          <w:tcPr>
            <w:tcW w:w="630" w:type="dxa"/>
            <w:tcBorders>
              <w:top w:val="none" w:sz="0" w:space="0" w:color="auto"/>
              <w:left w:val="none" w:sz="0" w:space="0" w:color="auto"/>
              <w:bottom w:val="none" w:sz="0" w:space="0" w:color="auto"/>
              <w:right w:val="none" w:sz="0" w:space="0" w:color="auto"/>
            </w:tcBorders>
            <w:textDirection w:val="btLr"/>
            <w:hideMark/>
          </w:tcPr>
          <w:p w14:paraId="4E3B74D3"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open water areas</w:t>
            </w:r>
          </w:p>
        </w:tc>
        <w:tc>
          <w:tcPr>
            <w:tcW w:w="540" w:type="dxa"/>
            <w:tcBorders>
              <w:top w:val="none" w:sz="0" w:space="0" w:color="auto"/>
              <w:left w:val="none" w:sz="0" w:space="0" w:color="auto"/>
              <w:bottom w:val="none" w:sz="0" w:space="0" w:color="auto"/>
              <w:right w:val="none" w:sz="0" w:space="0" w:color="auto"/>
            </w:tcBorders>
            <w:textDirection w:val="btLr"/>
            <w:hideMark/>
          </w:tcPr>
          <w:p w14:paraId="59FDABC7"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shrub/scrub wetlands</w:t>
            </w:r>
          </w:p>
        </w:tc>
        <w:tc>
          <w:tcPr>
            <w:tcW w:w="720" w:type="dxa"/>
            <w:tcBorders>
              <w:top w:val="none" w:sz="0" w:space="0" w:color="auto"/>
              <w:left w:val="none" w:sz="0" w:space="0" w:color="auto"/>
              <w:bottom w:val="none" w:sz="0" w:space="0" w:color="auto"/>
              <w:right w:val="none" w:sz="0" w:space="0" w:color="auto"/>
            </w:tcBorders>
            <w:textDirection w:val="btLr"/>
            <w:hideMark/>
          </w:tcPr>
          <w:p w14:paraId="73B3C50F"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spring branch</w:t>
            </w:r>
          </w:p>
        </w:tc>
        <w:tc>
          <w:tcPr>
            <w:tcW w:w="738" w:type="dxa"/>
            <w:tcBorders>
              <w:top w:val="none" w:sz="0" w:space="0" w:color="auto"/>
              <w:left w:val="none" w:sz="0" w:space="0" w:color="auto"/>
              <w:bottom w:val="none" w:sz="0" w:space="0" w:color="auto"/>
            </w:tcBorders>
            <w:textDirection w:val="btLr"/>
            <w:hideMark/>
          </w:tcPr>
          <w:p w14:paraId="529BD37F" w14:textId="77777777" w:rsidR="00044F99" w:rsidRPr="00034D77" w:rsidRDefault="00044F99" w:rsidP="00C75E83">
            <w:pPr>
              <w:jc w:val="center"/>
              <w:cnfStyle w:val="100000000000" w:firstRow="1" w:lastRow="0" w:firstColumn="0" w:lastColumn="0" w:oddVBand="0" w:evenVBand="0" w:oddHBand="0" w:evenHBand="0" w:firstRowFirstColumn="0" w:firstRowLastColumn="0" w:lastRowFirstColumn="0" w:lastRowLastColumn="0"/>
              <w:rPr>
                <w:b w:val="0"/>
                <w:bCs w:val="0"/>
                <w:i/>
                <w:color w:val="000000"/>
              </w:rPr>
            </w:pPr>
            <w:r w:rsidRPr="00034D77">
              <w:rPr>
                <w:i/>
                <w:color w:val="000000"/>
              </w:rPr>
              <w:t>primary</w:t>
            </w:r>
          </w:p>
        </w:tc>
      </w:tr>
      <w:tr w:rsidR="00044F99" w:rsidRPr="00AD1A80" w14:paraId="51A6DB8D" w14:textId="77777777" w:rsidTr="0025241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1818" w:type="dxa"/>
            <w:hideMark/>
          </w:tcPr>
          <w:p w14:paraId="094642B7" w14:textId="77777777" w:rsidR="00044F99" w:rsidRPr="00034D77" w:rsidRDefault="00044F99" w:rsidP="00C75E83">
            <w:pPr>
              <w:jc w:val="center"/>
              <w:rPr>
                <w:color w:val="000000"/>
              </w:rPr>
            </w:pPr>
            <w:r w:rsidRPr="00034D77">
              <w:rPr>
                <w:color w:val="000000"/>
              </w:rPr>
              <w:t>Mingo</w:t>
            </w:r>
          </w:p>
        </w:tc>
        <w:tc>
          <w:tcPr>
            <w:tcW w:w="3060" w:type="dxa"/>
            <w:hideMark/>
          </w:tcPr>
          <w:p w14:paraId="677A1875"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migratory waterfowl</w:t>
            </w:r>
          </w:p>
        </w:tc>
        <w:tc>
          <w:tcPr>
            <w:tcW w:w="810" w:type="dxa"/>
            <w:hideMark/>
          </w:tcPr>
          <w:p w14:paraId="52092043"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540" w:type="dxa"/>
            <w:hideMark/>
          </w:tcPr>
          <w:p w14:paraId="4327896D"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720" w:type="dxa"/>
            <w:hideMark/>
          </w:tcPr>
          <w:p w14:paraId="5ECFE154"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630" w:type="dxa"/>
            <w:hideMark/>
          </w:tcPr>
          <w:p w14:paraId="68043F56"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540" w:type="dxa"/>
            <w:hideMark/>
          </w:tcPr>
          <w:p w14:paraId="05FEAEB2"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720" w:type="dxa"/>
            <w:hideMark/>
          </w:tcPr>
          <w:p w14:paraId="16809E16"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38" w:type="dxa"/>
            <w:hideMark/>
          </w:tcPr>
          <w:p w14:paraId="5F3D670A"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r>
      <w:tr w:rsidR="00044F99" w:rsidRPr="00AD1A80" w14:paraId="772AB13A" w14:textId="77777777" w:rsidTr="00252414">
        <w:trPr>
          <w:trHeight w:val="315"/>
        </w:trPr>
        <w:tc>
          <w:tcPr>
            <w:cnfStyle w:val="001000000000" w:firstRow="0" w:lastRow="0" w:firstColumn="1" w:lastColumn="0" w:oddVBand="0" w:evenVBand="0" w:oddHBand="0" w:evenHBand="0" w:firstRowFirstColumn="0" w:firstRowLastColumn="0" w:lastRowFirstColumn="0" w:lastRowLastColumn="0"/>
            <w:tcW w:w="1818" w:type="dxa"/>
            <w:hideMark/>
          </w:tcPr>
          <w:p w14:paraId="09417FCD" w14:textId="77777777" w:rsidR="00044F99" w:rsidRPr="00034D77" w:rsidRDefault="00044F99" w:rsidP="00C75E83">
            <w:pPr>
              <w:jc w:val="center"/>
              <w:rPr>
                <w:color w:val="000000"/>
              </w:rPr>
            </w:pPr>
            <w:r w:rsidRPr="00034D77">
              <w:rPr>
                <w:color w:val="000000"/>
              </w:rPr>
              <w:t>Mingo</w:t>
            </w:r>
          </w:p>
        </w:tc>
        <w:tc>
          <w:tcPr>
            <w:tcW w:w="3060" w:type="dxa"/>
            <w:hideMark/>
          </w:tcPr>
          <w:p w14:paraId="30D08B34"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Indiana bat</w:t>
            </w:r>
          </w:p>
        </w:tc>
        <w:tc>
          <w:tcPr>
            <w:tcW w:w="810" w:type="dxa"/>
            <w:hideMark/>
          </w:tcPr>
          <w:p w14:paraId="4B79186A"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540" w:type="dxa"/>
            <w:hideMark/>
          </w:tcPr>
          <w:p w14:paraId="7FAA8221"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4B4F3435"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630" w:type="dxa"/>
            <w:hideMark/>
          </w:tcPr>
          <w:p w14:paraId="3892B7A3"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6F9BAEA5"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4287E641"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38" w:type="dxa"/>
            <w:hideMark/>
          </w:tcPr>
          <w:p w14:paraId="72991E42"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r>
      <w:tr w:rsidR="00044F99" w:rsidRPr="00AD1A80" w14:paraId="62FEE053" w14:textId="77777777" w:rsidTr="00252414">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818" w:type="dxa"/>
            <w:hideMark/>
          </w:tcPr>
          <w:p w14:paraId="3BDDE373" w14:textId="77777777" w:rsidR="00044F99" w:rsidRPr="00034D77" w:rsidRDefault="00044F99" w:rsidP="00C75E83">
            <w:pPr>
              <w:jc w:val="center"/>
              <w:rPr>
                <w:color w:val="000000"/>
              </w:rPr>
            </w:pPr>
            <w:r w:rsidRPr="00034D77">
              <w:rPr>
                <w:color w:val="000000"/>
              </w:rPr>
              <w:t>Mingo</w:t>
            </w:r>
          </w:p>
        </w:tc>
        <w:tc>
          <w:tcPr>
            <w:tcW w:w="3060" w:type="dxa"/>
            <w:hideMark/>
          </w:tcPr>
          <w:p w14:paraId="4A6B837A"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 xml:space="preserve">migratory </w:t>
            </w:r>
            <w:proofErr w:type="spellStart"/>
            <w:r w:rsidRPr="00034D77">
              <w:rPr>
                <w:color w:val="000000"/>
              </w:rPr>
              <w:t>landbirds</w:t>
            </w:r>
            <w:proofErr w:type="spellEnd"/>
          </w:p>
        </w:tc>
        <w:tc>
          <w:tcPr>
            <w:tcW w:w="810" w:type="dxa"/>
            <w:hideMark/>
          </w:tcPr>
          <w:p w14:paraId="199FAADA"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540" w:type="dxa"/>
            <w:hideMark/>
          </w:tcPr>
          <w:p w14:paraId="1D6A2445"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0BFE31F4"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630" w:type="dxa"/>
            <w:hideMark/>
          </w:tcPr>
          <w:p w14:paraId="31CF0AAC"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6ED948B1"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720" w:type="dxa"/>
            <w:hideMark/>
          </w:tcPr>
          <w:p w14:paraId="20C690D5"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38" w:type="dxa"/>
            <w:hideMark/>
          </w:tcPr>
          <w:p w14:paraId="7CAF0FD2"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r>
      <w:tr w:rsidR="00044F99" w:rsidRPr="00AD1A80" w14:paraId="7789F3E1" w14:textId="77777777" w:rsidTr="00252414">
        <w:trPr>
          <w:trHeight w:val="346"/>
        </w:trPr>
        <w:tc>
          <w:tcPr>
            <w:cnfStyle w:val="001000000000" w:firstRow="0" w:lastRow="0" w:firstColumn="1" w:lastColumn="0" w:oddVBand="0" w:evenVBand="0" w:oddHBand="0" w:evenHBand="0" w:firstRowFirstColumn="0" w:firstRowLastColumn="0" w:lastRowFirstColumn="0" w:lastRowLastColumn="0"/>
            <w:tcW w:w="1818" w:type="dxa"/>
            <w:hideMark/>
          </w:tcPr>
          <w:p w14:paraId="66F0C5B6" w14:textId="77777777" w:rsidR="00044F99" w:rsidRPr="00034D77" w:rsidRDefault="00044F99" w:rsidP="00C75E83">
            <w:pPr>
              <w:jc w:val="center"/>
              <w:rPr>
                <w:color w:val="000000"/>
              </w:rPr>
            </w:pPr>
            <w:r w:rsidRPr="00034D77">
              <w:rPr>
                <w:color w:val="000000"/>
              </w:rPr>
              <w:t>Mingo</w:t>
            </w:r>
          </w:p>
        </w:tc>
        <w:tc>
          <w:tcPr>
            <w:tcW w:w="3060" w:type="dxa"/>
            <w:hideMark/>
          </w:tcPr>
          <w:p w14:paraId="3DDDD718"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 xml:space="preserve">shorebirds and </w:t>
            </w:r>
            <w:proofErr w:type="spellStart"/>
            <w:r w:rsidRPr="00034D77">
              <w:rPr>
                <w:color w:val="000000"/>
              </w:rPr>
              <w:t>waterbirds</w:t>
            </w:r>
            <w:proofErr w:type="spellEnd"/>
          </w:p>
        </w:tc>
        <w:tc>
          <w:tcPr>
            <w:tcW w:w="810" w:type="dxa"/>
            <w:hideMark/>
          </w:tcPr>
          <w:p w14:paraId="029196DA"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2654E896"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720" w:type="dxa"/>
            <w:hideMark/>
          </w:tcPr>
          <w:p w14:paraId="226B8F99"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630" w:type="dxa"/>
            <w:hideMark/>
          </w:tcPr>
          <w:p w14:paraId="1370A78B"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540" w:type="dxa"/>
            <w:hideMark/>
          </w:tcPr>
          <w:p w14:paraId="63D8337F"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783C6B38"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38" w:type="dxa"/>
            <w:hideMark/>
          </w:tcPr>
          <w:p w14:paraId="40EA4C9D"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r>
      <w:tr w:rsidR="00044F99" w:rsidRPr="00AD1A80" w14:paraId="6300993D" w14:textId="77777777" w:rsidTr="0025241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818" w:type="dxa"/>
            <w:hideMark/>
          </w:tcPr>
          <w:p w14:paraId="025DFE92" w14:textId="77777777" w:rsidR="00044F99" w:rsidRPr="00034D77" w:rsidRDefault="00044F99" w:rsidP="00C75E83">
            <w:pPr>
              <w:jc w:val="center"/>
              <w:rPr>
                <w:color w:val="000000"/>
              </w:rPr>
            </w:pPr>
            <w:r w:rsidRPr="00034D77">
              <w:rPr>
                <w:color w:val="000000"/>
              </w:rPr>
              <w:t>Mingo</w:t>
            </w:r>
          </w:p>
        </w:tc>
        <w:tc>
          <w:tcPr>
            <w:tcW w:w="3060" w:type="dxa"/>
            <w:hideMark/>
          </w:tcPr>
          <w:p w14:paraId="6AFBD5DE"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aquatic resources</w:t>
            </w:r>
          </w:p>
        </w:tc>
        <w:tc>
          <w:tcPr>
            <w:tcW w:w="810" w:type="dxa"/>
            <w:hideMark/>
          </w:tcPr>
          <w:p w14:paraId="5A4893A5"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2D550439"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318FCC09"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630" w:type="dxa"/>
            <w:hideMark/>
          </w:tcPr>
          <w:p w14:paraId="74933A20"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540" w:type="dxa"/>
            <w:hideMark/>
          </w:tcPr>
          <w:p w14:paraId="4F29DB0E"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720" w:type="dxa"/>
            <w:hideMark/>
          </w:tcPr>
          <w:p w14:paraId="13C5847A"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38" w:type="dxa"/>
            <w:hideMark/>
          </w:tcPr>
          <w:p w14:paraId="1B77EE60"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r>
      <w:tr w:rsidR="00044F99" w:rsidRPr="00AD1A80" w14:paraId="7F0616CE" w14:textId="77777777" w:rsidTr="00252414">
        <w:trPr>
          <w:trHeight w:val="355"/>
        </w:trPr>
        <w:tc>
          <w:tcPr>
            <w:cnfStyle w:val="001000000000" w:firstRow="0" w:lastRow="0" w:firstColumn="1" w:lastColumn="0" w:oddVBand="0" w:evenVBand="0" w:oddHBand="0" w:evenHBand="0" w:firstRowFirstColumn="0" w:firstRowLastColumn="0" w:lastRowFirstColumn="0" w:lastRowLastColumn="0"/>
            <w:tcW w:w="1818" w:type="dxa"/>
            <w:hideMark/>
          </w:tcPr>
          <w:p w14:paraId="29039420" w14:textId="77777777" w:rsidR="00044F99" w:rsidRPr="00034D77" w:rsidRDefault="00044F99" w:rsidP="00C75E83">
            <w:pPr>
              <w:jc w:val="center"/>
              <w:rPr>
                <w:color w:val="000000"/>
              </w:rPr>
            </w:pPr>
            <w:r w:rsidRPr="00034D77">
              <w:rPr>
                <w:color w:val="000000"/>
              </w:rPr>
              <w:t>Mingo</w:t>
            </w:r>
          </w:p>
        </w:tc>
        <w:tc>
          <w:tcPr>
            <w:tcW w:w="3060" w:type="dxa"/>
            <w:hideMark/>
          </w:tcPr>
          <w:p w14:paraId="095656BC"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resident wildlife</w:t>
            </w:r>
          </w:p>
        </w:tc>
        <w:tc>
          <w:tcPr>
            <w:tcW w:w="810" w:type="dxa"/>
            <w:hideMark/>
          </w:tcPr>
          <w:p w14:paraId="504A2C3C"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540" w:type="dxa"/>
            <w:hideMark/>
          </w:tcPr>
          <w:p w14:paraId="488FCDA4"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720" w:type="dxa"/>
            <w:hideMark/>
          </w:tcPr>
          <w:p w14:paraId="4FD0F03B"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630" w:type="dxa"/>
            <w:hideMark/>
          </w:tcPr>
          <w:p w14:paraId="1D9CF79B"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540" w:type="dxa"/>
            <w:hideMark/>
          </w:tcPr>
          <w:p w14:paraId="29D3A590"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720" w:type="dxa"/>
            <w:hideMark/>
          </w:tcPr>
          <w:p w14:paraId="37835E41"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38" w:type="dxa"/>
            <w:hideMark/>
          </w:tcPr>
          <w:p w14:paraId="45C3AE64"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r>
      <w:tr w:rsidR="00044F99" w:rsidRPr="00AD1A80" w14:paraId="68AE7858" w14:textId="77777777" w:rsidTr="00252414">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18" w:type="dxa"/>
            <w:hideMark/>
          </w:tcPr>
          <w:p w14:paraId="27A5CCEE" w14:textId="77777777" w:rsidR="00044F99" w:rsidRPr="00034D77" w:rsidRDefault="00044F99" w:rsidP="00C75E83">
            <w:pPr>
              <w:jc w:val="center"/>
              <w:rPr>
                <w:color w:val="000000"/>
              </w:rPr>
            </w:pPr>
            <w:r w:rsidRPr="00034D77">
              <w:rPr>
                <w:color w:val="000000"/>
              </w:rPr>
              <w:t>Ozark Cavefish</w:t>
            </w:r>
          </w:p>
        </w:tc>
        <w:tc>
          <w:tcPr>
            <w:tcW w:w="3060" w:type="dxa"/>
            <w:hideMark/>
          </w:tcPr>
          <w:p w14:paraId="1EB3961D"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gray bat</w:t>
            </w:r>
          </w:p>
        </w:tc>
        <w:tc>
          <w:tcPr>
            <w:tcW w:w="810" w:type="dxa"/>
            <w:hideMark/>
          </w:tcPr>
          <w:p w14:paraId="6A928D3B"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13410134"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3FD7E987"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630" w:type="dxa"/>
            <w:hideMark/>
          </w:tcPr>
          <w:p w14:paraId="5926BE60"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3E625D04"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5E972AC2"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38" w:type="dxa"/>
            <w:hideMark/>
          </w:tcPr>
          <w:p w14:paraId="6850392E"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r>
      <w:tr w:rsidR="00044F99" w:rsidRPr="00AD1A80" w14:paraId="176DC710" w14:textId="77777777" w:rsidTr="00252414">
        <w:trPr>
          <w:trHeight w:val="517"/>
        </w:trPr>
        <w:tc>
          <w:tcPr>
            <w:cnfStyle w:val="001000000000" w:firstRow="0" w:lastRow="0" w:firstColumn="1" w:lastColumn="0" w:oddVBand="0" w:evenVBand="0" w:oddHBand="0" w:evenHBand="0" w:firstRowFirstColumn="0" w:firstRowLastColumn="0" w:lastRowFirstColumn="0" w:lastRowLastColumn="0"/>
            <w:tcW w:w="1818" w:type="dxa"/>
            <w:hideMark/>
          </w:tcPr>
          <w:p w14:paraId="084BB19F" w14:textId="77777777" w:rsidR="00044F99" w:rsidRPr="00034D77" w:rsidRDefault="00044F99" w:rsidP="00C75E83">
            <w:pPr>
              <w:jc w:val="center"/>
              <w:rPr>
                <w:color w:val="000000"/>
              </w:rPr>
            </w:pPr>
            <w:r w:rsidRPr="00034D77">
              <w:rPr>
                <w:color w:val="000000"/>
              </w:rPr>
              <w:t>Ozark Cavefish</w:t>
            </w:r>
          </w:p>
        </w:tc>
        <w:tc>
          <w:tcPr>
            <w:tcW w:w="3060" w:type="dxa"/>
            <w:hideMark/>
          </w:tcPr>
          <w:p w14:paraId="5AE9D895"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Ozark cavefish</w:t>
            </w:r>
          </w:p>
        </w:tc>
        <w:tc>
          <w:tcPr>
            <w:tcW w:w="810" w:type="dxa"/>
            <w:hideMark/>
          </w:tcPr>
          <w:p w14:paraId="5826B254"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5F94376D"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541F348D"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630" w:type="dxa"/>
            <w:hideMark/>
          </w:tcPr>
          <w:p w14:paraId="4C2FEAE6"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6553660D"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4B7EDB29"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c>
          <w:tcPr>
            <w:tcW w:w="738" w:type="dxa"/>
            <w:hideMark/>
          </w:tcPr>
          <w:p w14:paraId="5CAA96F3"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r>
      <w:tr w:rsidR="00044F99" w:rsidRPr="00AD1A80" w14:paraId="76F7558B" w14:textId="77777777" w:rsidTr="00252414">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18" w:type="dxa"/>
            <w:hideMark/>
          </w:tcPr>
          <w:p w14:paraId="697A8208" w14:textId="77777777" w:rsidR="00044F99" w:rsidRPr="00034D77" w:rsidRDefault="00044F99" w:rsidP="00C75E83">
            <w:pPr>
              <w:jc w:val="center"/>
              <w:rPr>
                <w:color w:val="000000"/>
              </w:rPr>
            </w:pPr>
            <w:r w:rsidRPr="00034D77">
              <w:rPr>
                <w:color w:val="000000"/>
              </w:rPr>
              <w:t>Ozark Cavefish</w:t>
            </w:r>
          </w:p>
        </w:tc>
        <w:tc>
          <w:tcPr>
            <w:tcW w:w="3060" w:type="dxa"/>
            <w:hideMark/>
          </w:tcPr>
          <w:p w14:paraId="1BDB6937"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aquatic resources</w:t>
            </w:r>
          </w:p>
        </w:tc>
        <w:tc>
          <w:tcPr>
            <w:tcW w:w="810" w:type="dxa"/>
            <w:hideMark/>
          </w:tcPr>
          <w:p w14:paraId="4B602391"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4241618B"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6147F29A"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630" w:type="dxa"/>
            <w:hideMark/>
          </w:tcPr>
          <w:p w14:paraId="2032E75F"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5BE2F0CA"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2C3C67F3"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c>
          <w:tcPr>
            <w:tcW w:w="738" w:type="dxa"/>
            <w:hideMark/>
          </w:tcPr>
          <w:p w14:paraId="246CA4B4"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r>
      <w:tr w:rsidR="00044F99" w:rsidRPr="00AD1A80" w14:paraId="53CB9596" w14:textId="77777777" w:rsidTr="00252414">
        <w:trPr>
          <w:trHeight w:val="315"/>
        </w:trPr>
        <w:tc>
          <w:tcPr>
            <w:cnfStyle w:val="001000000000" w:firstRow="0" w:lastRow="0" w:firstColumn="1" w:lastColumn="0" w:oddVBand="0" w:evenVBand="0" w:oddHBand="0" w:evenHBand="0" w:firstRowFirstColumn="0" w:firstRowLastColumn="0" w:lastRowFirstColumn="0" w:lastRowLastColumn="0"/>
            <w:tcW w:w="1818" w:type="dxa"/>
            <w:hideMark/>
          </w:tcPr>
          <w:p w14:paraId="0999B2A1" w14:textId="77777777" w:rsidR="00044F99" w:rsidRPr="00034D77" w:rsidRDefault="00044F99" w:rsidP="00C75E83">
            <w:pPr>
              <w:jc w:val="center"/>
              <w:rPr>
                <w:color w:val="000000"/>
              </w:rPr>
            </w:pPr>
            <w:r w:rsidRPr="00034D77">
              <w:rPr>
                <w:color w:val="000000"/>
              </w:rPr>
              <w:t>Pilot Knob</w:t>
            </w:r>
          </w:p>
        </w:tc>
        <w:tc>
          <w:tcPr>
            <w:tcW w:w="3060" w:type="dxa"/>
            <w:hideMark/>
          </w:tcPr>
          <w:p w14:paraId="68668B00"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Indiana bat</w:t>
            </w:r>
          </w:p>
        </w:tc>
        <w:tc>
          <w:tcPr>
            <w:tcW w:w="810" w:type="dxa"/>
            <w:hideMark/>
          </w:tcPr>
          <w:p w14:paraId="40EF67E6"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3B71C7C9"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170A2CB5"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630" w:type="dxa"/>
            <w:hideMark/>
          </w:tcPr>
          <w:p w14:paraId="7C61E88D"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53237064"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119BA03F"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38" w:type="dxa"/>
            <w:hideMark/>
          </w:tcPr>
          <w:p w14:paraId="1A5F444A"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r>
      <w:tr w:rsidR="00044F99" w:rsidRPr="00AD1A80" w14:paraId="26D93A7A" w14:textId="77777777" w:rsidTr="0025241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18" w:type="dxa"/>
            <w:hideMark/>
          </w:tcPr>
          <w:p w14:paraId="44367901" w14:textId="77777777" w:rsidR="00044F99" w:rsidRPr="00034D77" w:rsidRDefault="00044F99" w:rsidP="00C75E83">
            <w:pPr>
              <w:jc w:val="center"/>
              <w:rPr>
                <w:color w:val="000000"/>
              </w:rPr>
            </w:pPr>
            <w:r w:rsidRPr="00034D77">
              <w:rPr>
                <w:color w:val="000000"/>
              </w:rPr>
              <w:t>Pilot Knob</w:t>
            </w:r>
          </w:p>
        </w:tc>
        <w:tc>
          <w:tcPr>
            <w:tcW w:w="3060" w:type="dxa"/>
            <w:hideMark/>
          </w:tcPr>
          <w:p w14:paraId="78CCE936" w14:textId="77777777" w:rsidR="00044F99" w:rsidRPr="00034D77"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034D77">
              <w:rPr>
                <w:color w:val="000000"/>
              </w:rPr>
              <w:t>gray bat</w:t>
            </w:r>
          </w:p>
        </w:tc>
        <w:tc>
          <w:tcPr>
            <w:tcW w:w="810" w:type="dxa"/>
            <w:hideMark/>
          </w:tcPr>
          <w:p w14:paraId="681BB241"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09924833"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4BE8852C"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630" w:type="dxa"/>
            <w:hideMark/>
          </w:tcPr>
          <w:p w14:paraId="3249CF1D"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540" w:type="dxa"/>
            <w:hideMark/>
          </w:tcPr>
          <w:p w14:paraId="549B551D"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20" w:type="dxa"/>
            <w:hideMark/>
          </w:tcPr>
          <w:p w14:paraId="661D219C"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 </w:t>
            </w:r>
          </w:p>
        </w:tc>
        <w:tc>
          <w:tcPr>
            <w:tcW w:w="738" w:type="dxa"/>
            <w:hideMark/>
          </w:tcPr>
          <w:p w14:paraId="069F42FB" w14:textId="77777777" w:rsidR="00044F99" w:rsidRPr="00AD1A80" w:rsidRDefault="00044F99" w:rsidP="00C75E83">
            <w:pPr>
              <w:jc w:val="center"/>
              <w:cnfStyle w:val="000000100000" w:firstRow="0" w:lastRow="0" w:firstColumn="0" w:lastColumn="0" w:oddVBand="0" w:evenVBand="0" w:oddHBand="1" w:evenHBand="0" w:firstRowFirstColumn="0" w:firstRowLastColumn="0" w:lastRowFirstColumn="0" w:lastRowLastColumn="0"/>
              <w:rPr>
                <w:color w:val="000000"/>
              </w:rPr>
            </w:pPr>
            <w:r w:rsidRPr="00AD1A80">
              <w:rPr>
                <w:color w:val="000000"/>
              </w:rPr>
              <w:t>x</w:t>
            </w:r>
          </w:p>
        </w:tc>
      </w:tr>
      <w:tr w:rsidR="00044F99" w:rsidRPr="00AD1A80" w14:paraId="68B5E8BF" w14:textId="77777777" w:rsidTr="00252414">
        <w:trPr>
          <w:trHeight w:val="373"/>
        </w:trPr>
        <w:tc>
          <w:tcPr>
            <w:cnfStyle w:val="001000000000" w:firstRow="0" w:lastRow="0" w:firstColumn="1" w:lastColumn="0" w:oddVBand="0" w:evenVBand="0" w:oddHBand="0" w:evenHBand="0" w:firstRowFirstColumn="0" w:firstRowLastColumn="0" w:lastRowFirstColumn="0" w:lastRowLastColumn="0"/>
            <w:tcW w:w="1818" w:type="dxa"/>
            <w:hideMark/>
          </w:tcPr>
          <w:p w14:paraId="76A522FF" w14:textId="77777777" w:rsidR="00044F99" w:rsidRPr="00034D77" w:rsidRDefault="00044F99" w:rsidP="00C75E83">
            <w:pPr>
              <w:jc w:val="center"/>
              <w:rPr>
                <w:color w:val="000000"/>
              </w:rPr>
            </w:pPr>
            <w:r w:rsidRPr="00034D77">
              <w:rPr>
                <w:color w:val="000000"/>
              </w:rPr>
              <w:t>Pilot Knob</w:t>
            </w:r>
          </w:p>
        </w:tc>
        <w:tc>
          <w:tcPr>
            <w:tcW w:w="3060" w:type="dxa"/>
            <w:hideMark/>
          </w:tcPr>
          <w:p w14:paraId="383C982F" w14:textId="77777777" w:rsidR="00044F99" w:rsidRPr="00034D77"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034D77">
              <w:rPr>
                <w:color w:val="000000"/>
              </w:rPr>
              <w:t>northern-long eared bat</w:t>
            </w:r>
          </w:p>
        </w:tc>
        <w:tc>
          <w:tcPr>
            <w:tcW w:w="810" w:type="dxa"/>
            <w:hideMark/>
          </w:tcPr>
          <w:p w14:paraId="07A70D2F"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2EB169D7"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6736258F"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630" w:type="dxa"/>
            <w:hideMark/>
          </w:tcPr>
          <w:p w14:paraId="234BD197"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540" w:type="dxa"/>
            <w:hideMark/>
          </w:tcPr>
          <w:p w14:paraId="2EB46440"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20" w:type="dxa"/>
            <w:hideMark/>
          </w:tcPr>
          <w:p w14:paraId="5976AF49"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 </w:t>
            </w:r>
          </w:p>
        </w:tc>
        <w:tc>
          <w:tcPr>
            <w:tcW w:w="738" w:type="dxa"/>
            <w:hideMark/>
          </w:tcPr>
          <w:p w14:paraId="392F5AA9" w14:textId="77777777" w:rsidR="00044F99" w:rsidRPr="00AD1A80" w:rsidRDefault="00044F99" w:rsidP="00C75E83">
            <w:pPr>
              <w:jc w:val="center"/>
              <w:cnfStyle w:val="000000000000" w:firstRow="0" w:lastRow="0" w:firstColumn="0" w:lastColumn="0" w:oddVBand="0" w:evenVBand="0" w:oddHBand="0" w:evenHBand="0" w:firstRowFirstColumn="0" w:firstRowLastColumn="0" w:lastRowFirstColumn="0" w:lastRowLastColumn="0"/>
              <w:rPr>
                <w:color w:val="000000"/>
              </w:rPr>
            </w:pPr>
            <w:r w:rsidRPr="00AD1A80">
              <w:rPr>
                <w:color w:val="000000"/>
              </w:rPr>
              <w:t>x</w:t>
            </w:r>
          </w:p>
        </w:tc>
      </w:tr>
    </w:tbl>
    <w:p w14:paraId="25AEE20C" w14:textId="77777777" w:rsidR="00044F99" w:rsidRDefault="00044F99" w:rsidP="00044F99">
      <w:pPr>
        <w:pStyle w:val="ListParagraph"/>
        <w:tabs>
          <w:tab w:val="left" w:pos="0"/>
        </w:tabs>
        <w:ind w:left="0"/>
        <w:rPr>
          <w:rFonts w:cstheme="minorHAnsi"/>
        </w:rPr>
      </w:pPr>
    </w:p>
    <w:p w14:paraId="3E11AD8E" w14:textId="77777777" w:rsidR="00E54A3B" w:rsidRDefault="00E54A3B" w:rsidP="00044F99">
      <w:pPr>
        <w:pStyle w:val="ListParagraph"/>
        <w:tabs>
          <w:tab w:val="left" w:pos="0"/>
        </w:tabs>
        <w:ind w:left="0"/>
        <w:rPr>
          <w:rFonts w:cstheme="minorHAnsi"/>
        </w:rPr>
      </w:pPr>
    </w:p>
    <w:p w14:paraId="4122A719" w14:textId="77777777" w:rsidR="00044F99" w:rsidRPr="00CD7920" w:rsidRDefault="00044F99" w:rsidP="00CD7920">
      <w:pPr>
        <w:rPr>
          <w:rFonts w:asciiTheme="majorHAnsi" w:hAnsiTheme="majorHAnsi"/>
          <w:b/>
          <w:sz w:val="28"/>
          <w:szCs w:val="28"/>
        </w:rPr>
      </w:pPr>
      <w:r w:rsidRPr="00CD7920">
        <w:rPr>
          <w:rFonts w:asciiTheme="majorHAnsi" w:hAnsiTheme="majorHAnsi"/>
          <w:b/>
          <w:sz w:val="28"/>
          <w:szCs w:val="28"/>
        </w:rPr>
        <w:t>Federally listed Threatened or Endangered Species</w:t>
      </w:r>
    </w:p>
    <w:tbl>
      <w:tblPr>
        <w:tblStyle w:val="GridTable21"/>
        <w:tblW w:w="0" w:type="auto"/>
        <w:tblLook w:val="04A0" w:firstRow="1" w:lastRow="0" w:firstColumn="1" w:lastColumn="0" w:noHBand="0" w:noVBand="1"/>
      </w:tblPr>
      <w:tblGrid>
        <w:gridCol w:w="2478"/>
        <w:gridCol w:w="4470"/>
        <w:gridCol w:w="2402"/>
      </w:tblGrid>
      <w:tr w:rsidR="00044F99" w14:paraId="046DE8BA" w14:textId="77777777" w:rsidTr="005D15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single" w:sz="4" w:space="0" w:color="auto"/>
              <w:left w:val="single" w:sz="4" w:space="0" w:color="auto"/>
              <w:right w:val="single" w:sz="4" w:space="0" w:color="auto"/>
            </w:tcBorders>
          </w:tcPr>
          <w:p w14:paraId="69714185" w14:textId="77777777" w:rsidR="00044F99" w:rsidRPr="00034D77" w:rsidRDefault="00044F99" w:rsidP="00C75E83">
            <w:pPr>
              <w:pStyle w:val="ListParagraph"/>
              <w:tabs>
                <w:tab w:val="left" w:pos="0"/>
              </w:tabs>
              <w:ind w:left="0"/>
              <w:rPr>
                <w:rFonts w:cstheme="minorHAnsi"/>
                <w:i/>
              </w:rPr>
            </w:pPr>
            <w:r w:rsidRPr="00034D77">
              <w:rPr>
                <w:rFonts w:cstheme="minorHAnsi"/>
                <w:i/>
              </w:rPr>
              <w:t>Refuge</w:t>
            </w:r>
          </w:p>
        </w:tc>
        <w:tc>
          <w:tcPr>
            <w:tcW w:w="4590" w:type="dxa"/>
            <w:tcBorders>
              <w:top w:val="single" w:sz="4" w:space="0" w:color="auto"/>
              <w:left w:val="single" w:sz="4" w:space="0" w:color="auto"/>
              <w:right w:val="single" w:sz="4" w:space="0" w:color="auto"/>
            </w:tcBorders>
          </w:tcPr>
          <w:p w14:paraId="38EB8A8C" w14:textId="77777777" w:rsidR="00044F99" w:rsidRPr="00034D77" w:rsidRDefault="00044F99" w:rsidP="00C75E83">
            <w:pPr>
              <w:pStyle w:val="ListParagraph"/>
              <w:tabs>
                <w:tab w:val="left" w:pos="0"/>
              </w:tabs>
              <w:ind w:left="0"/>
              <w:cnfStyle w:val="100000000000" w:firstRow="1" w:lastRow="0" w:firstColumn="0" w:lastColumn="0" w:oddVBand="0" w:evenVBand="0" w:oddHBand="0" w:evenHBand="0" w:firstRowFirstColumn="0" w:firstRowLastColumn="0" w:lastRowFirstColumn="0" w:lastRowLastColumn="0"/>
              <w:rPr>
                <w:rFonts w:cstheme="minorHAnsi"/>
                <w:i/>
              </w:rPr>
            </w:pPr>
            <w:r w:rsidRPr="00034D77">
              <w:rPr>
                <w:rFonts w:cstheme="minorHAnsi"/>
                <w:i/>
              </w:rPr>
              <w:t>Species</w:t>
            </w:r>
          </w:p>
        </w:tc>
        <w:tc>
          <w:tcPr>
            <w:tcW w:w="2448" w:type="dxa"/>
            <w:tcBorders>
              <w:top w:val="single" w:sz="4" w:space="0" w:color="auto"/>
              <w:left w:val="single" w:sz="4" w:space="0" w:color="auto"/>
              <w:right w:val="single" w:sz="4" w:space="0" w:color="auto"/>
            </w:tcBorders>
          </w:tcPr>
          <w:p w14:paraId="3F2EE0AB" w14:textId="77777777" w:rsidR="00044F99" w:rsidRPr="00034D77" w:rsidRDefault="00044F99" w:rsidP="00C75E83">
            <w:pPr>
              <w:pStyle w:val="ListParagraph"/>
              <w:tabs>
                <w:tab w:val="left" w:pos="0"/>
              </w:tabs>
              <w:ind w:left="0"/>
              <w:cnfStyle w:val="100000000000" w:firstRow="1" w:lastRow="0" w:firstColumn="0" w:lastColumn="0" w:oddVBand="0" w:evenVBand="0" w:oddHBand="0" w:evenHBand="0" w:firstRowFirstColumn="0" w:firstRowLastColumn="0" w:lastRowFirstColumn="0" w:lastRowLastColumn="0"/>
              <w:rPr>
                <w:rFonts w:cstheme="minorHAnsi"/>
                <w:i/>
              </w:rPr>
            </w:pPr>
            <w:r w:rsidRPr="00034D77">
              <w:rPr>
                <w:rFonts w:cstheme="minorHAnsi"/>
                <w:i/>
              </w:rPr>
              <w:t>Status</w:t>
            </w:r>
          </w:p>
        </w:tc>
      </w:tr>
      <w:tr w:rsidR="00044F99" w14:paraId="543AF63A" w14:textId="77777777" w:rsidTr="00252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0785CA91" w14:textId="77777777" w:rsidR="00044F99" w:rsidRDefault="00044F99" w:rsidP="00C75E83">
            <w:pPr>
              <w:pStyle w:val="ListParagraph"/>
              <w:tabs>
                <w:tab w:val="left" w:pos="0"/>
              </w:tabs>
              <w:ind w:left="0"/>
              <w:rPr>
                <w:rFonts w:cstheme="minorHAnsi"/>
              </w:rPr>
            </w:pPr>
            <w:r>
              <w:rPr>
                <w:rFonts w:cstheme="minorHAnsi"/>
              </w:rPr>
              <w:t>Mingo NWR</w:t>
            </w:r>
          </w:p>
        </w:tc>
        <w:tc>
          <w:tcPr>
            <w:tcW w:w="4590" w:type="dxa"/>
          </w:tcPr>
          <w:p w14:paraId="32B8C97C"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Indiana bat (</w:t>
            </w:r>
            <w:proofErr w:type="spellStart"/>
            <w:r w:rsidRPr="00034D77">
              <w:rPr>
                <w:rFonts w:cstheme="minorHAnsi"/>
                <w:i/>
              </w:rPr>
              <w:t>Myotis</w:t>
            </w:r>
            <w:proofErr w:type="spellEnd"/>
            <w:r w:rsidRPr="00034D77">
              <w:rPr>
                <w:rFonts w:cstheme="minorHAnsi"/>
                <w:i/>
              </w:rPr>
              <w:t xml:space="preserve"> </w:t>
            </w:r>
            <w:proofErr w:type="spellStart"/>
            <w:r w:rsidRPr="00034D77">
              <w:rPr>
                <w:rFonts w:cstheme="minorHAnsi"/>
                <w:i/>
              </w:rPr>
              <w:t>sodalis</w:t>
            </w:r>
            <w:proofErr w:type="spellEnd"/>
            <w:r>
              <w:rPr>
                <w:rFonts w:cstheme="minorHAnsi"/>
              </w:rPr>
              <w:t>)</w:t>
            </w:r>
          </w:p>
        </w:tc>
        <w:tc>
          <w:tcPr>
            <w:tcW w:w="2448" w:type="dxa"/>
            <w:tcBorders>
              <w:right w:val="single" w:sz="4" w:space="0" w:color="auto"/>
            </w:tcBorders>
          </w:tcPr>
          <w:p w14:paraId="76166559"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Endangered</w:t>
            </w:r>
          </w:p>
        </w:tc>
      </w:tr>
      <w:tr w:rsidR="00044F99" w14:paraId="370B3E4F" w14:textId="77777777" w:rsidTr="00252414">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7504E250" w14:textId="77777777" w:rsidR="00044F99" w:rsidRDefault="00044F99" w:rsidP="00C75E83">
            <w:pPr>
              <w:pStyle w:val="ListParagraph"/>
              <w:tabs>
                <w:tab w:val="left" w:pos="0"/>
              </w:tabs>
              <w:ind w:left="0"/>
              <w:rPr>
                <w:rFonts w:cstheme="minorHAnsi"/>
              </w:rPr>
            </w:pPr>
          </w:p>
        </w:tc>
        <w:tc>
          <w:tcPr>
            <w:tcW w:w="4590" w:type="dxa"/>
          </w:tcPr>
          <w:p w14:paraId="576B0FB2"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Bald eagle (</w:t>
            </w:r>
            <w:proofErr w:type="spellStart"/>
            <w:r w:rsidRPr="00034D77">
              <w:rPr>
                <w:rFonts w:cstheme="minorHAnsi"/>
                <w:i/>
              </w:rPr>
              <w:t>Haliaeetus</w:t>
            </w:r>
            <w:proofErr w:type="spellEnd"/>
            <w:r w:rsidRPr="00034D77">
              <w:rPr>
                <w:rFonts w:cstheme="minorHAnsi"/>
                <w:i/>
              </w:rPr>
              <w:t xml:space="preserve"> </w:t>
            </w:r>
            <w:proofErr w:type="spellStart"/>
            <w:r w:rsidRPr="00034D77">
              <w:rPr>
                <w:rFonts w:cstheme="minorHAnsi"/>
                <w:i/>
              </w:rPr>
              <w:t>leucocephalus</w:t>
            </w:r>
            <w:proofErr w:type="spellEnd"/>
            <w:r>
              <w:rPr>
                <w:rFonts w:cstheme="minorHAnsi"/>
              </w:rPr>
              <w:t>)</w:t>
            </w:r>
          </w:p>
        </w:tc>
        <w:tc>
          <w:tcPr>
            <w:tcW w:w="2448" w:type="dxa"/>
            <w:tcBorders>
              <w:right w:val="single" w:sz="4" w:space="0" w:color="auto"/>
            </w:tcBorders>
          </w:tcPr>
          <w:p w14:paraId="41460A70"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Recovery</w:t>
            </w:r>
          </w:p>
        </w:tc>
      </w:tr>
      <w:tr w:rsidR="00044F99" w14:paraId="6F53BE49" w14:textId="77777777" w:rsidTr="00252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45622B73" w14:textId="77777777" w:rsidR="00044F99" w:rsidRDefault="00044F99" w:rsidP="00C75E83">
            <w:pPr>
              <w:pStyle w:val="ListParagraph"/>
              <w:tabs>
                <w:tab w:val="left" w:pos="0"/>
              </w:tabs>
              <w:ind w:left="0"/>
              <w:rPr>
                <w:rFonts w:cstheme="minorHAnsi"/>
              </w:rPr>
            </w:pPr>
            <w:r>
              <w:rPr>
                <w:rFonts w:cstheme="minorHAnsi"/>
              </w:rPr>
              <w:t>Ozark Cavefish NWR</w:t>
            </w:r>
          </w:p>
        </w:tc>
        <w:tc>
          <w:tcPr>
            <w:tcW w:w="4590" w:type="dxa"/>
          </w:tcPr>
          <w:p w14:paraId="6229B0F1"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Gray bat (</w:t>
            </w:r>
            <w:proofErr w:type="spellStart"/>
            <w:r w:rsidRPr="00034D77">
              <w:rPr>
                <w:rFonts w:cstheme="minorHAnsi"/>
                <w:i/>
              </w:rPr>
              <w:t>Myotis</w:t>
            </w:r>
            <w:proofErr w:type="spellEnd"/>
            <w:r w:rsidRPr="00034D77">
              <w:rPr>
                <w:rFonts w:cstheme="minorHAnsi"/>
                <w:i/>
              </w:rPr>
              <w:t xml:space="preserve"> </w:t>
            </w:r>
            <w:proofErr w:type="spellStart"/>
            <w:r w:rsidRPr="00034D77">
              <w:rPr>
                <w:rFonts w:cstheme="minorHAnsi"/>
                <w:i/>
              </w:rPr>
              <w:t>grisescens</w:t>
            </w:r>
            <w:proofErr w:type="spellEnd"/>
            <w:r>
              <w:rPr>
                <w:rFonts w:cstheme="minorHAnsi"/>
              </w:rPr>
              <w:t>)</w:t>
            </w:r>
          </w:p>
        </w:tc>
        <w:tc>
          <w:tcPr>
            <w:tcW w:w="2448" w:type="dxa"/>
            <w:tcBorders>
              <w:right w:val="single" w:sz="4" w:space="0" w:color="auto"/>
            </w:tcBorders>
          </w:tcPr>
          <w:p w14:paraId="74760968"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Endangered</w:t>
            </w:r>
          </w:p>
        </w:tc>
      </w:tr>
      <w:tr w:rsidR="00044F99" w14:paraId="420C8DF1" w14:textId="77777777" w:rsidTr="00252414">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7AB7D8BF" w14:textId="77777777" w:rsidR="00044F99" w:rsidRDefault="00044F99" w:rsidP="00C75E83">
            <w:pPr>
              <w:pStyle w:val="ListParagraph"/>
              <w:tabs>
                <w:tab w:val="left" w:pos="0"/>
              </w:tabs>
              <w:ind w:left="0"/>
              <w:rPr>
                <w:rFonts w:cstheme="minorHAnsi"/>
              </w:rPr>
            </w:pPr>
          </w:p>
        </w:tc>
        <w:tc>
          <w:tcPr>
            <w:tcW w:w="4590" w:type="dxa"/>
          </w:tcPr>
          <w:p w14:paraId="7A031CAE"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Ozark cavefish (</w:t>
            </w:r>
            <w:proofErr w:type="spellStart"/>
            <w:r w:rsidRPr="00034D77">
              <w:rPr>
                <w:rFonts w:cstheme="minorHAnsi"/>
                <w:i/>
              </w:rPr>
              <w:t>Amblyopsis</w:t>
            </w:r>
            <w:proofErr w:type="spellEnd"/>
            <w:r w:rsidRPr="00034D77">
              <w:rPr>
                <w:rFonts w:cstheme="minorHAnsi"/>
                <w:i/>
              </w:rPr>
              <w:t xml:space="preserve"> </w:t>
            </w:r>
            <w:proofErr w:type="spellStart"/>
            <w:r w:rsidRPr="00034D77">
              <w:rPr>
                <w:rFonts w:cstheme="minorHAnsi"/>
                <w:i/>
              </w:rPr>
              <w:t>rosae</w:t>
            </w:r>
            <w:proofErr w:type="spellEnd"/>
            <w:r>
              <w:rPr>
                <w:rFonts w:cstheme="minorHAnsi"/>
              </w:rPr>
              <w:t>)</w:t>
            </w:r>
          </w:p>
        </w:tc>
        <w:tc>
          <w:tcPr>
            <w:tcW w:w="2448" w:type="dxa"/>
            <w:tcBorders>
              <w:right w:val="single" w:sz="4" w:space="0" w:color="auto"/>
            </w:tcBorders>
          </w:tcPr>
          <w:p w14:paraId="647044CE"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Threatened</w:t>
            </w:r>
          </w:p>
        </w:tc>
      </w:tr>
      <w:tr w:rsidR="00044F99" w14:paraId="2F4B0AA4" w14:textId="77777777" w:rsidTr="00252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76AE4119" w14:textId="77777777" w:rsidR="00044F99" w:rsidRDefault="00044F99" w:rsidP="00C75E83">
            <w:pPr>
              <w:pStyle w:val="ListParagraph"/>
              <w:tabs>
                <w:tab w:val="left" w:pos="0"/>
              </w:tabs>
              <w:ind w:left="0"/>
              <w:rPr>
                <w:rFonts w:cstheme="minorHAnsi"/>
              </w:rPr>
            </w:pPr>
            <w:r>
              <w:rPr>
                <w:rFonts w:cstheme="minorHAnsi"/>
              </w:rPr>
              <w:t>Pilot Knob NWR</w:t>
            </w:r>
          </w:p>
        </w:tc>
        <w:tc>
          <w:tcPr>
            <w:tcW w:w="4590" w:type="dxa"/>
          </w:tcPr>
          <w:p w14:paraId="1604412A"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Gray bat (</w:t>
            </w:r>
            <w:proofErr w:type="spellStart"/>
            <w:r w:rsidRPr="00034D77">
              <w:rPr>
                <w:rFonts w:cstheme="minorHAnsi"/>
                <w:i/>
              </w:rPr>
              <w:t>Myotis</w:t>
            </w:r>
            <w:proofErr w:type="spellEnd"/>
            <w:r w:rsidRPr="00034D77">
              <w:rPr>
                <w:rFonts w:cstheme="minorHAnsi"/>
                <w:i/>
              </w:rPr>
              <w:t xml:space="preserve"> </w:t>
            </w:r>
            <w:proofErr w:type="spellStart"/>
            <w:r w:rsidRPr="00034D77">
              <w:rPr>
                <w:rFonts w:cstheme="minorHAnsi"/>
                <w:i/>
              </w:rPr>
              <w:t>grisescens</w:t>
            </w:r>
            <w:proofErr w:type="spellEnd"/>
            <w:r>
              <w:rPr>
                <w:rFonts w:cstheme="minorHAnsi"/>
              </w:rPr>
              <w:t>)</w:t>
            </w:r>
          </w:p>
        </w:tc>
        <w:tc>
          <w:tcPr>
            <w:tcW w:w="2448" w:type="dxa"/>
            <w:tcBorders>
              <w:right w:val="single" w:sz="4" w:space="0" w:color="auto"/>
            </w:tcBorders>
          </w:tcPr>
          <w:p w14:paraId="3C449D15"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Endangered</w:t>
            </w:r>
          </w:p>
        </w:tc>
      </w:tr>
      <w:tr w:rsidR="00044F99" w14:paraId="3836E65E" w14:textId="77777777" w:rsidTr="00252414">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6CE41183" w14:textId="77777777" w:rsidR="00044F99" w:rsidRDefault="00044F99" w:rsidP="00C75E83">
            <w:pPr>
              <w:pStyle w:val="ListParagraph"/>
              <w:tabs>
                <w:tab w:val="left" w:pos="0"/>
              </w:tabs>
              <w:ind w:left="0"/>
              <w:rPr>
                <w:rFonts w:cstheme="minorHAnsi"/>
              </w:rPr>
            </w:pPr>
          </w:p>
        </w:tc>
        <w:tc>
          <w:tcPr>
            <w:tcW w:w="4590" w:type="dxa"/>
          </w:tcPr>
          <w:p w14:paraId="0480C9ED"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Indiana bat (</w:t>
            </w:r>
            <w:proofErr w:type="spellStart"/>
            <w:r w:rsidRPr="00034D77">
              <w:rPr>
                <w:rFonts w:cstheme="minorHAnsi"/>
                <w:i/>
              </w:rPr>
              <w:t>Myotis</w:t>
            </w:r>
            <w:proofErr w:type="spellEnd"/>
            <w:r w:rsidRPr="00034D77">
              <w:rPr>
                <w:rFonts w:cstheme="minorHAnsi"/>
                <w:i/>
              </w:rPr>
              <w:t xml:space="preserve"> </w:t>
            </w:r>
            <w:proofErr w:type="spellStart"/>
            <w:r w:rsidRPr="00034D77">
              <w:rPr>
                <w:rFonts w:cstheme="minorHAnsi"/>
                <w:i/>
              </w:rPr>
              <w:t>sodalis</w:t>
            </w:r>
            <w:proofErr w:type="spellEnd"/>
            <w:r>
              <w:rPr>
                <w:rFonts w:cstheme="minorHAnsi"/>
              </w:rPr>
              <w:t>)</w:t>
            </w:r>
          </w:p>
        </w:tc>
        <w:tc>
          <w:tcPr>
            <w:tcW w:w="2448" w:type="dxa"/>
            <w:tcBorders>
              <w:right w:val="single" w:sz="4" w:space="0" w:color="auto"/>
            </w:tcBorders>
          </w:tcPr>
          <w:p w14:paraId="5BCF3BD3" w14:textId="77777777" w:rsidR="00044F99" w:rsidRDefault="00044F99" w:rsidP="00C75E83">
            <w:pPr>
              <w:pStyle w:val="ListParagraph"/>
              <w:tabs>
                <w:tab w:val="left" w:pos="0"/>
              </w:tabs>
              <w:ind w:left="0"/>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Endangered</w:t>
            </w:r>
          </w:p>
        </w:tc>
      </w:tr>
      <w:tr w:rsidR="00044F99" w14:paraId="379E6008" w14:textId="77777777" w:rsidTr="002524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4" w:space="0" w:color="auto"/>
            </w:tcBorders>
          </w:tcPr>
          <w:p w14:paraId="2D308063" w14:textId="77777777" w:rsidR="00044F99" w:rsidRDefault="00044F99" w:rsidP="00C75E83">
            <w:pPr>
              <w:pStyle w:val="ListParagraph"/>
              <w:tabs>
                <w:tab w:val="left" w:pos="0"/>
              </w:tabs>
              <w:ind w:left="0"/>
              <w:rPr>
                <w:rFonts w:cstheme="minorHAnsi"/>
              </w:rPr>
            </w:pPr>
            <w:r>
              <w:rPr>
                <w:rFonts w:cstheme="minorHAnsi"/>
              </w:rPr>
              <w:t>All</w:t>
            </w:r>
          </w:p>
        </w:tc>
        <w:tc>
          <w:tcPr>
            <w:tcW w:w="4590" w:type="dxa"/>
          </w:tcPr>
          <w:p w14:paraId="38BA2072"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Northern long-eared bat (</w:t>
            </w:r>
            <w:proofErr w:type="spellStart"/>
            <w:r w:rsidRPr="00034D77">
              <w:rPr>
                <w:rFonts w:cstheme="minorHAnsi"/>
                <w:i/>
              </w:rPr>
              <w:t>Myotis</w:t>
            </w:r>
            <w:proofErr w:type="spellEnd"/>
            <w:r w:rsidRPr="00034D77">
              <w:rPr>
                <w:rFonts w:cstheme="minorHAnsi"/>
                <w:i/>
              </w:rPr>
              <w:t xml:space="preserve"> </w:t>
            </w:r>
            <w:proofErr w:type="spellStart"/>
            <w:r w:rsidRPr="00034D77">
              <w:rPr>
                <w:rFonts w:cstheme="minorHAnsi"/>
                <w:i/>
              </w:rPr>
              <w:t>septentrionalis</w:t>
            </w:r>
            <w:proofErr w:type="spellEnd"/>
            <w:r>
              <w:rPr>
                <w:rFonts w:cstheme="minorHAnsi"/>
              </w:rPr>
              <w:t>)</w:t>
            </w:r>
          </w:p>
        </w:tc>
        <w:tc>
          <w:tcPr>
            <w:tcW w:w="2448" w:type="dxa"/>
            <w:tcBorders>
              <w:right w:val="single" w:sz="4" w:space="0" w:color="auto"/>
            </w:tcBorders>
          </w:tcPr>
          <w:p w14:paraId="577B7E05" w14:textId="77777777" w:rsidR="00044F99" w:rsidRDefault="00044F99" w:rsidP="00C75E83">
            <w:pPr>
              <w:pStyle w:val="ListParagraph"/>
              <w:tabs>
                <w:tab w:val="left" w:pos="0"/>
              </w:tabs>
              <w:ind w:left="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Threatened with 4(d) Rule</w:t>
            </w:r>
          </w:p>
        </w:tc>
      </w:tr>
    </w:tbl>
    <w:p w14:paraId="7441FED8" w14:textId="77777777" w:rsidR="00E54A3B" w:rsidRDefault="00E54A3B" w:rsidP="00E54A3B"/>
    <w:p w14:paraId="37511EA7" w14:textId="77777777" w:rsidR="00E54A3B" w:rsidRDefault="00E54A3B">
      <w:pPr>
        <w:spacing w:after="200" w:line="276" w:lineRule="auto"/>
        <w:rPr>
          <w:rFonts w:asciiTheme="majorHAnsi" w:eastAsiaTheme="majorEastAsia" w:hAnsiTheme="majorHAnsi" w:cstheme="majorBidi"/>
          <w:b/>
          <w:bCs/>
          <w:sz w:val="28"/>
          <w:szCs w:val="28"/>
        </w:rPr>
      </w:pPr>
      <w:r>
        <w:br w:type="page"/>
      </w:r>
    </w:p>
    <w:p w14:paraId="19ACFCDE" w14:textId="5A5FCB00" w:rsidR="000D50D4" w:rsidRPr="00044F99" w:rsidRDefault="00044F99" w:rsidP="000B0FD4">
      <w:pPr>
        <w:pStyle w:val="Heading1"/>
        <w:spacing w:before="0"/>
      </w:pPr>
      <w:bookmarkStart w:id="23" w:name="_Toc501464565"/>
      <w:r w:rsidRPr="00044F99">
        <w:lastRenderedPageBreak/>
        <w:t>Appendix B</w:t>
      </w:r>
      <w:r w:rsidR="003D2A41">
        <w:t>.</w:t>
      </w:r>
      <w:r w:rsidRPr="00044F99">
        <w:t xml:space="preserve"> </w:t>
      </w:r>
      <w:r w:rsidR="000D50D4" w:rsidRPr="00044F99">
        <w:t>Criteria and Weights Used to Prioritize Surveys</w:t>
      </w:r>
      <w:bookmarkEnd w:id="21"/>
      <w:bookmarkEnd w:id="23"/>
    </w:p>
    <w:p w14:paraId="1C6D8720" w14:textId="77777777" w:rsidR="000D50D4" w:rsidRPr="000D50D4" w:rsidRDefault="000D50D4" w:rsidP="000D50D4"/>
    <w:p w14:paraId="30E58C20" w14:textId="77777777" w:rsidR="000D50D4" w:rsidRPr="000D50D4" w:rsidRDefault="000D50D4" w:rsidP="000D50D4">
      <w:pPr>
        <w:rPr>
          <w:rFonts w:eastAsia="Calibri"/>
        </w:rPr>
      </w:pPr>
      <w:r w:rsidRPr="000D50D4">
        <w:rPr>
          <w:rFonts w:eastAsia="Calibri"/>
          <w:sz w:val="22"/>
          <w:szCs w:val="22"/>
        </w:rPr>
        <w:t>E</w:t>
      </w:r>
      <w:r w:rsidRPr="000D50D4">
        <w:rPr>
          <w:rFonts w:eastAsia="Calibri"/>
          <w:spacing w:val="-3"/>
          <w:sz w:val="22"/>
          <w:szCs w:val="22"/>
        </w:rPr>
        <w:t>a</w:t>
      </w:r>
      <w:r w:rsidRPr="000D50D4">
        <w:rPr>
          <w:rFonts w:eastAsia="Calibri"/>
          <w:sz w:val="22"/>
          <w:szCs w:val="22"/>
        </w:rPr>
        <w:t>ch cri</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ri</w:t>
      </w:r>
      <w:r w:rsidRPr="000D50D4">
        <w:rPr>
          <w:rFonts w:eastAsia="Calibri"/>
          <w:spacing w:val="1"/>
          <w:sz w:val="22"/>
          <w:szCs w:val="22"/>
        </w:rPr>
        <w:t>o</w:t>
      </w:r>
      <w:r w:rsidRPr="000D50D4">
        <w:rPr>
          <w:rFonts w:eastAsia="Calibri"/>
          <w:sz w:val="22"/>
          <w:szCs w:val="22"/>
        </w:rPr>
        <w:t xml:space="preserve">n </w:t>
      </w:r>
      <w:r w:rsidRPr="000D50D4">
        <w:rPr>
          <w:rFonts w:eastAsia="Calibri"/>
          <w:spacing w:val="-3"/>
          <w:sz w:val="22"/>
          <w:szCs w:val="22"/>
        </w:rPr>
        <w:t>i</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g</w:t>
      </w:r>
      <w:r w:rsidRPr="000D50D4">
        <w:rPr>
          <w:rFonts w:eastAsia="Calibri"/>
          <w:sz w:val="22"/>
          <w:szCs w:val="22"/>
        </w:rPr>
        <w:t>r</w:t>
      </w:r>
      <w:r w:rsidRPr="000D50D4">
        <w:rPr>
          <w:rFonts w:eastAsia="Calibri"/>
          <w:spacing w:val="-1"/>
          <w:sz w:val="22"/>
          <w:szCs w:val="22"/>
        </w:rPr>
        <w:t>oup</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und</w:t>
      </w:r>
      <w:r w:rsidRPr="000D50D4">
        <w:rPr>
          <w:rFonts w:eastAsia="Calibri"/>
          <w:spacing w:val="1"/>
          <w:sz w:val="22"/>
          <w:szCs w:val="22"/>
        </w:rPr>
        <w:t>e</w:t>
      </w:r>
      <w:r w:rsidRPr="000D50D4">
        <w:rPr>
          <w:rFonts w:eastAsia="Calibri"/>
          <w:sz w:val="22"/>
          <w:szCs w:val="22"/>
        </w:rPr>
        <w:t xml:space="preserve">r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pacing w:val="1"/>
          <w:sz w:val="22"/>
          <w:szCs w:val="22"/>
        </w:rPr>
        <w:t>e</w:t>
      </w:r>
      <w:r w:rsidRPr="000D50D4">
        <w:rPr>
          <w:rFonts w:eastAsia="Calibri"/>
          <w:sz w:val="22"/>
          <w:szCs w:val="22"/>
        </w:rPr>
        <w:t>i</w:t>
      </w:r>
      <w:r w:rsidRPr="000D50D4">
        <w:rPr>
          <w:rFonts w:eastAsia="Calibri"/>
          <w:spacing w:val="-1"/>
          <w:sz w:val="22"/>
          <w:szCs w:val="22"/>
        </w:rPr>
        <w:t>gh</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pacing w:val="1"/>
          <w:sz w:val="22"/>
          <w:szCs w:val="22"/>
        </w:rPr>
        <w:t>e</w:t>
      </w:r>
      <w:r w:rsidRPr="000D50D4">
        <w:rPr>
          <w:rFonts w:eastAsia="Calibri"/>
          <w:sz w:val="22"/>
          <w:szCs w:val="22"/>
        </w:rPr>
        <w:t>m</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d</w:t>
      </w:r>
      <w:r w:rsidRPr="000D50D4">
        <w:rPr>
          <w:rFonts w:eastAsia="Calibri"/>
          <w:spacing w:val="1"/>
          <w:sz w:val="22"/>
          <w:szCs w:val="22"/>
        </w:rPr>
        <w:t>e</w:t>
      </w:r>
      <w:r w:rsidRPr="000D50D4">
        <w:rPr>
          <w:rFonts w:eastAsia="Calibri"/>
          <w:sz w:val="22"/>
          <w:szCs w:val="22"/>
        </w:rPr>
        <w:t>scri</w:t>
      </w:r>
      <w:r w:rsidRPr="000D50D4">
        <w:rPr>
          <w:rFonts w:eastAsia="Calibri"/>
          <w:spacing w:val="-3"/>
          <w:sz w:val="22"/>
          <w:szCs w:val="22"/>
        </w:rPr>
        <w:t>b</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 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2"/>
          <w:sz w:val="22"/>
          <w:szCs w:val="22"/>
        </w:rPr>
        <w:t>e</w:t>
      </w:r>
      <w:r w:rsidRPr="000D50D4">
        <w:rPr>
          <w:rFonts w:eastAsia="Calibri"/>
          <w:spacing w:val="1"/>
          <w:sz w:val="22"/>
          <w:szCs w:val="22"/>
        </w:rPr>
        <w:t>y</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g</w:t>
      </w:r>
      <w:r w:rsidRPr="000D50D4">
        <w:rPr>
          <w:rFonts w:eastAsia="Calibri"/>
          <w:spacing w:val="1"/>
          <w:sz w:val="22"/>
          <w:szCs w:val="22"/>
        </w:rPr>
        <w:t>e</w:t>
      </w:r>
      <w:r w:rsidRPr="000D50D4">
        <w:rPr>
          <w:rFonts w:eastAsia="Calibri"/>
          <w:spacing w:val="-3"/>
          <w:sz w:val="22"/>
          <w:szCs w:val="22"/>
        </w:rPr>
        <w:t>n</w:t>
      </w:r>
      <w:r w:rsidRPr="000D50D4">
        <w:rPr>
          <w:rFonts w:eastAsia="Calibri"/>
          <w:spacing w:val="1"/>
          <w:sz w:val="22"/>
          <w:szCs w:val="22"/>
        </w:rPr>
        <w:t>e</w:t>
      </w:r>
      <w:r w:rsidRPr="000D50D4">
        <w:rPr>
          <w:rFonts w:eastAsia="Calibri"/>
          <w:sz w:val="22"/>
          <w:szCs w:val="22"/>
        </w:rPr>
        <w:t xml:space="preserve">ral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tri</w:t>
      </w:r>
      <w:r w:rsidRPr="000D50D4">
        <w:rPr>
          <w:rFonts w:eastAsia="Calibri"/>
          <w:spacing w:val="-1"/>
          <w:sz w:val="22"/>
          <w:szCs w:val="22"/>
        </w:rPr>
        <w:t>bu</w:t>
      </w:r>
      <w:r w:rsidRPr="000D50D4">
        <w:rPr>
          <w:rFonts w:eastAsia="Calibri"/>
          <w:sz w:val="22"/>
          <w:szCs w:val="22"/>
        </w:rPr>
        <w:t>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 xml:space="preserve">a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b</w:t>
      </w:r>
      <w:r w:rsidRPr="000D50D4">
        <w:rPr>
          <w:rFonts w:eastAsia="Calibri"/>
          <w:spacing w:val="-3"/>
          <w:sz w:val="22"/>
          <w:szCs w:val="22"/>
        </w:rPr>
        <w:t>r</w:t>
      </w:r>
      <w:r w:rsidRPr="000D50D4">
        <w:rPr>
          <w:rFonts w:eastAsia="Calibri"/>
          <w:spacing w:val="1"/>
          <w:sz w:val="22"/>
          <w:szCs w:val="22"/>
        </w:rPr>
        <w:t>o</w:t>
      </w:r>
      <w:r w:rsidRPr="000D50D4">
        <w:rPr>
          <w:rFonts w:eastAsia="Calibri"/>
          <w:sz w:val="22"/>
          <w:szCs w:val="22"/>
        </w:rPr>
        <w:t>a</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4"/>
          <w:sz w:val="22"/>
          <w:szCs w:val="22"/>
        </w:rPr>
        <w:t xml:space="preserve"> </w:t>
      </w:r>
      <w:r w:rsidRPr="000D50D4">
        <w:rPr>
          <w:rFonts w:eastAsia="Calibri"/>
          <w:spacing w:val="-1"/>
          <w:sz w:val="22"/>
          <w:szCs w:val="22"/>
        </w:rPr>
        <w:t>n</w:t>
      </w:r>
      <w:r w:rsidRPr="000D50D4">
        <w:rPr>
          <w:rFonts w:eastAsia="Calibri"/>
          <w:spacing w:val="1"/>
          <w:sz w:val="22"/>
          <w:szCs w:val="22"/>
        </w:rPr>
        <w:t>ee</w:t>
      </w:r>
      <w:r w:rsidRPr="000D50D4">
        <w:rPr>
          <w:rFonts w:eastAsia="Calibri"/>
          <w:spacing w:val="-1"/>
          <w:sz w:val="22"/>
          <w:szCs w:val="22"/>
        </w:rPr>
        <w:t>d</w:t>
      </w:r>
      <w:r w:rsidRPr="000D50D4">
        <w:rPr>
          <w:rFonts w:eastAsia="Calibri"/>
          <w:sz w:val="22"/>
          <w:szCs w:val="22"/>
        </w:rPr>
        <w:t xml:space="preserve">s. </w:t>
      </w:r>
      <w:r w:rsidRPr="000D50D4">
        <w:rPr>
          <w:rFonts w:eastAsia="Calibri"/>
          <w:spacing w:val="1"/>
          <w:sz w:val="22"/>
          <w:szCs w:val="22"/>
        </w:rPr>
        <w:t xml:space="preserve"> </w:t>
      </w:r>
      <w:r w:rsidRPr="000D50D4">
        <w:rPr>
          <w:rFonts w:eastAsia="Calibri"/>
          <w:sz w:val="22"/>
          <w:szCs w:val="22"/>
        </w:rPr>
        <w:t>R</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n</w:t>
      </w:r>
      <w:r w:rsidRPr="000D50D4">
        <w:rPr>
          <w:rFonts w:eastAsia="Calibri"/>
          <w:sz w:val="22"/>
          <w:szCs w:val="22"/>
        </w:rPr>
        <w:t xml:space="preserve">g </w:t>
      </w:r>
      <w:r w:rsidRPr="000D50D4">
        <w:rPr>
          <w:rFonts w:eastAsia="Calibri"/>
          <w:spacing w:val="1"/>
          <w:sz w:val="22"/>
          <w:szCs w:val="22"/>
        </w:rPr>
        <w:t>v</w:t>
      </w:r>
      <w:r w:rsidRPr="000D50D4">
        <w:rPr>
          <w:rFonts w:eastAsia="Calibri"/>
          <w:sz w:val="22"/>
          <w:szCs w:val="22"/>
        </w:rPr>
        <w:t>al</w:t>
      </w:r>
      <w:r w:rsidRPr="000D50D4">
        <w:rPr>
          <w:rFonts w:eastAsia="Calibri"/>
          <w:spacing w:val="-1"/>
          <w:sz w:val="22"/>
          <w:szCs w:val="22"/>
        </w:rPr>
        <w:t>u</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w:t>
      </w:r>
      <w:r w:rsidRPr="000D50D4">
        <w:rPr>
          <w:rFonts w:eastAsia="Calibri"/>
          <w:spacing w:val="2"/>
          <w:sz w:val="22"/>
          <w:szCs w:val="22"/>
        </w:rPr>
        <w:t>1</w:t>
      </w:r>
      <w:r w:rsidRPr="000D50D4">
        <w:rPr>
          <w:rFonts w:eastAsia="Calibri"/>
          <w:spacing w:val="-1"/>
          <w:sz w:val="22"/>
          <w:szCs w:val="22"/>
        </w:rPr>
        <w:t>—</w:t>
      </w:r>
      <w:r w:rsidRPr="000D50D4">
        <w:rPr>
          <w:rFonts w:eastAsia="Calibri"/>
          <w:spacing w:val="-2"/>
          <w:sz w:val="22"/>
          <w:szCs w:val="22"/>
        </w:rPr>
        <w:t>2</w:t>
      </w:r>
      <w:r w:rsidRPr="000D50D4">
        <w:rPr>
          <w:rFonts w:eastAsia="Calibri"/>
          <w:sz w:val="22"/>
          <w:szCs w:val="22"/>
        </w:rPr>
        <w:t>,</w:t>
      </w:r>
      <w:r w:rsidRPr="000D50D4">
        <w:rPr>
          <w:rFonts w:eastAsia="Calibri"/>
          <w:spacing w:val="1"/>
          <w:sz w:val="22"/>
          <w:szCs w:val="22"/>
        </w:rPr>
        <w:t xml:space="preserve"> 1</w:t>
      </w:r>
      <w:r w:rsidRPr="000D50D4">
        <w:rPr>
          <w:rFonts w:eastAsia="Calibri"/>
          <w:spacing w:val="-1"/>
          <w:sz w:val="22"/>
          <w:szCs w:val="22"/>
        </w:rPr>
        <w:t>—</w:t>
      </w:r>
      <w:r w:rsidRPr="000D50D4">
        <w:rPr>
          <w:rFonts w:eastAsia="Calibri"/>
          <w:spacing w:val="-2"/>
          <w:sz w:val="22"/>
          <w:szCs w:val="22"/>
        </w:rPr>
        <w:t>3</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1</w:t>
      </w:r>
      <w:r w:rsidRPr="000D50D4">
        <w:rPr>
          <w:rFonts w:eastAsia="Calibri"/>
          <w:spacing w:val="-3"/>
          <w:sz w:val="22"/>
          <w:szCs w:val="22"/>
        </w:rPr>
        <w:t>—</w:t>
      </w:r>
      <w:r w:rsidRPr="000D50D4">
        <w:rPr>
          <w:rFonts w:eastAsia="Calibri"/>
          <w:spacing w:val="1"/>
          <w:sz w:val="22"/>
          <w:szCs w:val="22"/>
        </w:rPr>
        <w:t>4</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 are</w:t>
      </w:r>
      <w:r w:rsidRPr="000D50D4">
        <w:rPr>
          <w:rFonts w:eastAsia="Calibri"/>
          <w:spacing w:val="1"/>
          <w:sz w:val="22"/>
          <w:szCs w:val="22"/>
        </w:rPr>
        <w:t xml:space="preserve"> </w:t>
      </w:r>
      <w:r w:rsidRPr="000D50D4">
        <w:rPr>
          <w:rFonts w:eastAsia="Calibri"/>
          <w:spacing w:val="-1"/>
          <w:sz w:val="22"/>
          <w:szCs w:val="22"/>
        </w:rPr>
        <w:t>u</w:t>
      </w:r>
      <w:r w:rsidRPr="000D50D4">
        <w:rPr>
          <w:rFonts w:eastAsia="Calibri"/>
          <w:sz w:val="22"/>
          <w:szCs w:val="22"/>
        </w:rPr>
        <w:t>s</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z w:val="22"/>
          <w:szCs w:val="22"/>
        </w:rPr>
        <w:t>to</w:t>
      </w:r>
      <w:r w:rsidRPr="000D50D4">
        <w:rPr>
          <w:rFonts w:eastAsia="Calibri"/>
          <w:spacing w:val="-1"/>
          <w:sz w:val="22"/>
          <w:szCs w:val="22"/>
        </w:rPr>
        <w:t xml:space="preserve"> </w:t>
      </w:r>
      <w:r w:rsidRPr="000D50D4">
        <w:rPr>
          <w:rFonts w:eastAsia="Calibri"/>
          <w:sz w:val="22"/>
          <w:szCs w:val="22"/>
        </w:rPr>
        <w:t>s</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w:t>
      </w:r>
      <w:r w:rsidRPr="000D50D4">
        <w:rPr>
          <w:rFonts w:eastAsia="Calibri"/>
          <w:spacing w:val="1"/>
          <w:sz w:val="22"/>
          <w:szCs w:val="22"/>
        </w:rPr>
        <w:t>e</w:t>
      </w:r>
      <w:r w:rsidRPr="000D50D4">
        <w:rPr>
          <w:rFonts w:eastAsia="Calibri"/>
          <w:sz w:val="22"/>
          <w:szCs w:val="22"/>
        </w:rPr>
        <w:t>ach s</w:t>
      </w:r>
      <w:r w:rsidRPr="000D50D4">
        <w:rPr>
          <w:rFonts w:eastAsia="Calibri"/>
          <w:spacing w:val="-1"/>
          <w:sz w:val="22"/>
          <w:szCs w:val="22"/>
        </w:rPr>
        <w:t>u</w:t>
      </w:r>
      <w:r w:rsidRPr="000D50D4">
        <w:rPr>
          <w:rFonts w:eastAsia="Calibri"/>
          <w:spacing w:val="-3"/>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a</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al</w:t>
      </w:r>
      <w:r w:rsidRPr="000D50D4">
        <w:rPr>
          <w:rFonts w:eastAsia="Calibri"/>
          <w:spacing w:val="-3"/>
          <w:sz w:val="22"/>
          <w:szCs w:val="22"/>
        </w:rPr>
        <w:t>s</w:t>
      </w:r>
      <w:r w:rsidRPr="000D50D4">
        <w:rPr>
          <w:rFonts w:eastAsia="Calibri"/>
          <w:sz w:val="22"/>
          <w:szCs w:val="22"/>
        </w:rPr>
        <w:t>o</w:t>
      </w:r>
      <w:r w:rsidRPr="000D50D4">
        <w:rPr>
          <w:rFonts w:eastAsia="Calibri"/>
          <w:spacing w:val="2"/>
          <w:sz w:val="22"/>
          <w:szCs w:val="22"/>
        </w:rPr>
        <w:t xml:space="preserve"> </w:t>
      </w:r>
      <w:r w:rsidRPr="000D50D4">
        <w:rPr>
          <w:rFonts w:eastAsia="Calibri"/>
          <w:spacing w:val="-1"/>
          <w:sz w:val="22"/>
          <w:szCs w:val="22"/>
        </w:rPr>
        <w:t>g</w:t>
      </w:r>
      <w:r w:rsidRPr="000D50D4">
        <w:rPr>
          <w:rFonts w:eastAsia="Calibri"/>
          <w:sz w:val="22"/>
          <w:szCs w:val="22"/>
        </w:rPr>
        <w:t>i</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 xml:space="preserve">n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e</w:t>
      </w:r>
      <w:r w:rsidRPr="000D50D4">
        <w:rPr>
          <w:rFonts w:eastAsia="Calibri"/>
          <w:spacing w:val="-3"/>
          <w:sz w:val="22"/>
          <w:szCs w:val="22"/>
        </w:rPr>
        <w:t>a</w:t>
      </w:r>
      <w:r w:rsidRPr="000D50D4">
        <w:rPr>
          <w:rFonts w:eastAsia="Calibri"/>
          <w:sz w:val="22"/>
          <w:szCs w:val="22"/>
        </w:rPr>
        <w:t xml:space="preserve">ch </w:t>
      </w:r>
      <w:r w:rsidRPr="000D50D4">
        <w:rPr>
          <w:rFonts w:eastAsia="Calibri"/>
          <w:spacing w:val="-2"/>
          <w:sz w:val="22"/>
          <w:szCs w:val="22"/>
        </w:rPr>
        <w:t>c</w:t>
      </w:r>
      <w:r w:rsidRPr="000D50D4">
        <w:rPr>
          <w:rFonts w:eastAsia="Calibri"/>
          <w:sz w:val="22"/>
          <w:szCs w:val="22"/>
        </w:rPr>
        <w:t>rit</w:t>
      </w:r>
      <w:r w:rsidRPr="000D50D4">
        <w:rPr>
          <w:rFonts w:eastAsia="Calibri"/>
          <w:spacing w:val="1"/>
          <w:sz w:val="22"/>
          <w:szCs w:val="22"/>
        </w:rPr>
        <w:t>e</w:t>
      </w:r>
      <w:r w:rsidRPr="000D50D4">
        <w:rPr>
          <w:rFonts w:eastAsia="Calibri"/>
          <w:sz w:val="22"/>
          <w:szCs w:val="22"/>
        </w:rPr>
        <w:t>ri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w:t>
      </w:r>
      <w:r w:rsidRPr="000D50D4">
        <w:rPr>
          <w:rFonts w:eastAsia="Calibri"/>
        </w:rPr>
        <w:t xml:space="preserve"> </w:t>
      </w:r>
      <w:r w:rsidRPr="000D50D4">
        <w:rPr>
          <w:rFonts w:eastAsia="Calibri"/>
          <w:sz w:val="22"/>
          <w:szCs w:val="22"/>
        </w:rPr>
        <w:t xml:space="preserve">NOTE: The 24 criteria recommended by the NRPC were reduced to the following 13 for use in Region 3. The additional 11 criteria were removed because they would not apply to refuges in the Midwest, were redundant with other criteria, or would not add discrimination among surveys in the Midwest. </w:t>
      </w:r>
    </w:p>
    <w:p w14:paraId="713D759F" w14:textId="77777777" w:rsidR="000D50D4" w:rsidRPr="000D50D4" w:rsidRDefault="000D50D4" w:rsidP="000D50D4">
      <w:pPr>
        <w:rPr>
          <w:rFonts w:eastAsia="Calibri"/>
          <w:sz w:val="11"/>
          <w:szCs w:val="11"/>
        </w:rPr>
      </w:pPr>
    </w:p>
    <w:p w14:paraId="5DD65856" w14:textId="77777777" w:rsidR="000D50D4" w:rsidRPr="000D50D4" w:rsidRDefault="000D50D4" w:rsidP="000D50D4">
      <w:pPr>
        <w:rPr>
          <w:rFonts w:eastAsia="Calibri"/>
          <w:sz w:val="20"/>
          <w:szCs w:val="20"/>
        </w:rPr>
      </w:pPr>
    </w:p>
    <w:p w14:paraId="0307B396" w14:textId="77777777" w:rsidR="000D50D4" w:rsidRPr="000D50D4" w:rsidRDefault="000D50D4" w:rsidP="000D50D4">
      <w:pPr>
        <w:rPr>
          <w:rFonts w:eastAsia="Cambria"/>
        </w:rPr>
      </w:pPr>
      <w:r w:rsidRPr="000D50D4">
        <w:rPr>
          <w:rFonts w:eastAsia="Cambria"/>
          <w:b/>
          <w:bCs/>
          <w:color w:val="365F91"/>
          <w:spacing w:val="-1"/>
        </w:rPr>
        <w:t>R</w:t>
      </w:r>
      <w:r w:rsidRPr="000D50D4">
        <w:rPr>
          <w:rFonts w:eastAsia="Cambria"/>
          <w:b/>
          <w:bCs/>
          <w:color w:val="365F91"/>
        </w:rPr>
        <w:t>efuge P</w:t>
      </w:r>
      <w:r w:rsidRPr="000D50D4">
        <w:rPr>
          <w:rFonts w:eastAsia="Cambria"/>
          <w:b/>
          <w:bCs/>
          <w:color w:val="365F91"/>
          <w:spacing w:val="-2"/>
        </w:rPr>
        <w:t>r</w:t>
      </w:r>
      <w:r w:rsidRPr="000D50D4">
        <w:rPr>
          <w:rFonts w:eastAsia="Cambria"/>
          <w:b/>
          <w:bCs/>
          <w:color w:val="365F91"/>
        </w:rPr>
        <w:t>i</w:t>
      </w:r>
      <w:r w:rsidRPr="000D50D4">
        <w:rPr>
          <w:rFonts w:eastAsia="Cambria"/>
          <w:b/>
          <w:bCs/>
          <w:color w:val="365F91"/>
          <w:spacing w:val="1"/>
        </w:rPr>
        <w:t>o</w:t>
      </w:r>
      <w:r w:rsidRPr="000D50D4">
        <w:rPr>
          <w:rFonts w:eastAsia="Cambria"/>
          <w:b/>
          <w:bCs/>
          <w:color w:val="365F91"/>
          <w:spacing w:val="-2"/>
        </w:rPr>
        <w:t>r</w:t>
      </w:r>
      <w:r w:rsidRPr="000D50D4">
        <w:rPr>
          <w:rFonts w:eastAsia="Cambria"/>
          <w:b/>
          <w:bCs/>
          <w:color w:val="365F91"/>
        </w:rPr>
        <w:t>it</w:t>
      </w:r>
      <w:r w:rsidRPr="000D50D4">
        <w:rPr>
          <w:rFonts w:eastAsia="Cambria"/>
          <w:b/>
          <w:bCs/>
          <w:color w:val="365F91"/>
          <w:spacing w:val="-2"/>
        </w:rPr>
        <w:t>i</w:t>
      </w:r>
      <w:r w:rsidRPr="000D50D4">
        <w:rPr>
          <w:rFonts w:eastAsia="Cambria"/>
          <w:b/>
          <w:bCs/>
          <w:color w:val="365F91"/>
        </w:rPr>
        <w:t xml:space="preserve">es </w:t>
      </w:r>
      <w:r w:rsidRPr="000D50D4">
        <w:rPr>
          <w:rFonts w:eastAsia="Cambria"/>
          <w:b/>
          <w:bCs/>
          <w:color w:val="365F91"/>
          <w:spacing w:val="-1"/>
        </w:rPr>
        <w:t>a</w:t>
      </w:r>
      <w:r w:rsidRPr="000D50D4">
        <w:rPr>
          <w:rFonts w:eastAsia="Cambria"/>
          <w:b/>
          <w:bCs/>
          <w:color w:val="365F91"/>
          <w:spacing w:val="1"/>
        </w:rPr>
        <w:t>n</w:t>
      </w:r>
      <w:r w:rsidRPr="000D50D4">
        <w:rPr>
          <w:rFonts w:eastAsia="Cambria"/>
          <w:b/>
          <w:bCs/>
          <w:color w:val="365F91"/>
        </w:rPr>
        <w:t>d</w:t>
      </w:r>
      <w:r w:rsidRPr="000D50D4">
        <w:rPr>
          <w:rFonts w:eastAsia="Cambria"/>
          <w:b/>
          <w:bCs/>
          <w:color w:val="365F91"/>
          <w:spacing w:val="1"/>
        </w:rPr>
        <w:t xml:space="preserve"> </w:t>
      </w:r>
      <w:r w:rsidRPr="000D50D4">
        <w:rPr>
          <w:rFonts w:eastAsia="Cambria"/>
          <w:b/>
          <w:bCs/>
          <w:color w:val="365F91"/>
          <w:spacing w:val="-2"/>
        </w:rPr>
        <w:t>M</w:t>
      </w:r>
      <w:r w:rsidRPr="000D50D4">
        <w:rPr>
          <w:rFonts w:eastAsia="Cambria"/>
          <w:b/>
          <w:bCs/>
          <w:color w:val="365F91"/>
          <w:spacing w:val="-1"/>
        </w:rPr>
        <w:t>a</w:t>
      </w:r>
      <w:r w:rsidRPr="000D50D4">
        <w:rPr>
          <w:rFonts w:eastAsia="Cambria"/>
          <w:b/>
          <w:bCs/>
          <w:color w:val="365F91"/>
          <w:spacing w:val="1"/>
        </w:rPr>
        <w:t>n</w:t>
      </w:r>
      <w:r w:rsidRPr="000D50D4">
        <w:rPr>
          <w:rFonts w:eastAsia="Cambria"/>
          <w:b/>
          <w:bCs/>
          <w:color w:val="365F91"/>
          <w:spacing w:val="-1"/>
        </w:rPr>
        <w:t>a</w:t>
      </w:r>
      <w:r w:rsidRPr="000D50D4">
        <w:rPr>
          <w:rFonts w:eastAsia="Cambria"/>
          <w:b/>
          <w:bCs/>
          <w:color w:val="365F91"/>
        </w:rPr>
        <w:t>geme</w:t>
      </w:r>
      <w:r w:rsidRPr="000D50D4">
        <w:rPr>
          <w:rFonts w:eastAsia="Cambria"/>
          <w:b/>
          <w:bCs/>
          <w:color w:val="365F91"/>
          <w:spacing w:val="-1"/>
        </w:rPr>
        <w:t>n</w:t>
      </w:r>
      <w:r w:rsidRPr="000D50D4">
        <w:rPr>
          <w:rFonts w:eastAsia="Cambria"/>
          <w:b/>
          <w:bCs/>
          <w:color w:val="365F91"/>
        </w:rPr>
        <w:t>t</w:t>
      </w:r>
      <w:r w:rsidRPr="000D50D4">
        <w:rPr>
          <w:rFonts w:eastAsia="Cambria"/>
          <w:b/>
          <w:bCs/>
          <w:color w:val="365F91"/>
          <w:spacing w:val="1"/>
        </w:rPr>
        <w:t xml:space="preserve"> </w:t>
      </w:r>
      <w:r w:rsidRPr="000D50D4">
        <w:rPr>
          <w:rFonts w:eastAsia="Cambria"/>
          <w:b/>
          <w:bCs/>
          <w:color w:val="365F91"/>
          <w:spacing w:val="-3"/>
        </w:rPr>
        <w:t>N</w:t>
      </w:r>
      <w:r w:rsidRPr="000D50D4">
        <w:rPr>
          <w:rFonts w:eastAsia="Cambria"/>
          <w:b/>
          <w:bCs/>
          <w:color w:val="365F91"/>
        </w:rPr>
        <w:t>eeds</w:t>
      </w:r>
    </w:p>
    <w:p w14:paraId="59813AE3" w14:textId="77777777" w:rsidR="000D50D4" w:rsidRPr="000D50D4" w:rsidRDefault="000D50D4" w:rsidP="000D50D4">
      <w:pPr>
        <w:rPr>
          <w:rFonts w:eastAsia="Calibri"/>
          <w:sz w:val="19"/>
          <w:szCs w:val="19"/>
        </w:rPr>
      </w:pPr>
    </w:p>
    <w:p w14:paraId="4DBCF58D" w14:textId="77777777" w:rsidR="000D50D4" w:rsidRPr="000D50D4" w:rsidRDefault="000D50D4" w:rsidP="000D50D4">
      <w:pPr>
        <w:rPr>
          <w:rFonts w:eastAsia="Cambria"/>
        </w:rPr>
      </w:pPr>
      <w:r w:rsidRPr="000D50D4">
        <w:rPr>
          <w:rFonts w:eastAsia="Cambria"/>
          <w:b/>
          <w:bCs/>
          <w:spacing w:val="-1"/>
        </w:rPr>
        <w:t>1.</w:t>
      </w:r>
      <w:r w:rsidRPr="000D50D4">
        <w:rPr>
          <w:rFonts w:eastAsia="Cambria"/>
          <w:b/>
          <w:bCs/>
          <w:spacing w:val="-1"/>
        </w:rPr>
        <w:tab/>
        <w:t>CC</w:t>
      </w:r>
      <w:r w:rsidRPr="000D50D4">
        <w:rPr>
          <w:rFonts w:eastAsia="Cambria"/>
          <w:b/>
          <w:bCs/>
        </w:rPr>
        <w:t>P</w:t>
      </w:r>
      <w:r w:rsidRPr="000D50D4">
        <w:rPr>
          <w:rFonts w:eastAsia="Cambria"/>
          <w:b/>
          <w:bCs/>
          <w:spacing w:val="-2"/>
        </w:rPr>
        <w:t xml:space="preserve"> </w:t>
      </w:r>
      <w:r w:rsidRPr="000D50D4">
        <w:rPr>
          <w:rFonts w:eastAsia="Cambria"/>
          <w:b/>
          <w:bCs/>
        </w:rPr>
        <w:t xml:space="preserve">or </w:t>
      </w:r>
      <w:r w:rsidRPr="000D50D4">
        <w:rPr>
          <w:rFonts w:eastAsia="Cambria"/>
          <w:b/>
          <w:bCs/>
          <w:spacing w:val="1"/>
        </w:rPr>
        <w:t>Oth</w:t>
      </w:r>
      <w:r w:rsidRPr="000D50D4">
        <w:rPr>
          <w:rFonts w:eastAsia="Cambria"/>
          <w:b/>
          <w:bCs/>
        </w:rPr>
        <w:t>er</w:t>
      </w:r>
      <w:r w:rsidRPr="000D50D4">
        <w:rPr>
          <w:rFonts w:eastAsia="Cambria"/>
          <w:b/>
          <w:bCs/>
          <w:spacing w:val="-1"/>
        </w:rPr>
        <w:t xml:space="preserve"> </w:t>
      </w:r>
      <w:r w:rsidRPr="000D50D4">
        <w:rPr>
          <w:rFonts w:eastAsia="Cambria"/>
          <w:b/>
          <w:bCs/>
          <w:spacing w:val="1"/>
        </w:rPr>
        <w:t>Ma</w:t>
      </w:r>
      <w:r w:rsidRPr="000D50D4">
        <w:rPr>
          <w:rFonts w:eastAsia="Cambria"/>
          <w:b/>
          <w:bCs/>
          <w:spacing w:val="-1"/>
        </w:rPr>
        <w:t>n</w:t>
      </w:r>
      <w:r w:rsidRPr="000D50D4">
        <w:rPr>
          <w:rFonts w:eastAsia="Cambria"/>
          <w:b/>
          <w:bCs/>
          <w:spacing w:val="1"/>
        </w:rPr>
        <w:t>a</w:t>
      </w:r>
      <w:r w:rsidRPr="000D50D4">
        <w:rPr>
          <w:rFonts w:eastAsia="Cambria"/>
          <w:b/>
          <w:bCs/>
        </w:rPr>
        <w:t>g</w:t>
      </w:r>
      <w:r w:rsidRPr="000D50D4">
        <w:rPr>
          <w:rFonts w:eastAsia="Cambria"/>
          <w:b/>
          <w:bCs/>
          <w:spacing w:val="-3"/>
        </w:rPr>
        <w:t>e</w:t>
      </w:r>
      <w:r w:rsidRPr="000D50D4">
        <w:rPr>
          <w:rFonts w:eastAsia="Cambria"/>
          <w:b/>
          <w:bCs/>
        </w:rPr>
        <w:t>me</w:t>
      </w:r>
      <w:r w:rsidRPr="000D50D4">
        <w:rPr>
          <w:rFonts w:eastAsia="Cambria"/>
          <w:b/>
          <w:bCs/>
          <w:spacing w:val="-1"/>
        </w:rPr>
        <w:t>n</w:t>
      </w:r>
      <w:r w:rsidRPr="000D50D4">
        <w:rPr>
          <w:rFonts w:eastAsia="Cambria"/>
          <w:b/>
          <w:bCs/>
        </w:rPr>
        <w:t>t</w:t>
      </w:r>
      <w:r w:rsidRPr="000D50D4">
        <w:rPr>
          <w:rFonts w:eastAsia="Cambria"/>
          <w:b/>
          <w:bCs/>
          <w:spacing w:val="-4"/>
        </w:rPr>
        <w:t xml:space="preserve"> </w:t>
      </w:r>
      <w:r w:rsidRPr="000D50D4">
        <w:rPr>
          <w:rFonts w:eastAsia="Cambria"/>
          <w:b/>
          <w:bCs/>
          <w:spacing w:val="-1"/>
        </w:rPr>
        <w:t>P</w:t>
      </w:r>
      <w:r w:rsidRPr="000D50D4">
        <w:rPr>
          <w:rFonts w:eastAsia="Cambria"/>
          <w:b/>
          <w:bCs/>
        </w:rPr>
        <w:t>l</w:t>
      </w:r>
      <w:r w:rsidRPr="000D50D4">
        <w:rPr>
          <w:rFonts w:eastAsia="Cambria"/>
          <w:b/>
          <w:bCs/>
          <w:spacing w:val="1"/>
        </w:rPr>
        <w:t>a</w:t>
      </w:r>
      <w:r w:rsidRPr="000D50D4">
        <w:rPr>
          <w:rFonts w:eastAsia="Cambria"/>
          <w:b/>
          <w:bCs/>
        </w:rPr>
        <w:t>n</w:t>
      </w:r>
      <w:r w:rsidRPr="000D50D4">
        <w:rPr>
          <w:rFonts w:eastAsia="Cambria"/>
          <w:b/>
          <w:bCs/>
          <w:spacing w:val="-4"/>
        </w:rPr>
        <w:t xml:space="preserve"> O</w:t>
      </w:r>
      <w:r w:rsidRPr="000D50D4">
        <w:rPr>
          <w:rFonts w:eastAsia="Cambria"/>
          <w:b/>
          <w:bCs/>
        </w:rPr>
        <w:t>b</w:t>
      </w:r>
      <w:r w:rsidRPr="000D50D4">
        <w:rPr>
          <w:rFonts w:eastAsia="Cambria"/>
          <w:b/>
          <w:bCs/>
          <w:spacing w:val="-1"/>
        </w:rPr>
        <w:t>j</w:t>
      </w:r>
      <w:r w:rsidRPr="000D50D4">
        <w:rPr>
          <w:rFonts w:eastAsia="Cambria"/>
          <w:b/>
          <w:bCs/>
          <w:w w:val="99"/>
        </w:rPr>
        <w:t>ec</w:t>
      </w:r>
      <w:r w:rsidRPr="000D50D4">
        <w:rPr>
          <w:rFonts w:eastAsia="Cambria"/>
          <w:b/>
          <w:bCs/>
          <w:spacing w:val="1"/>
        </w:rPr>
        <w:t>t</w:t>
      </w:r>
      <w:r w:rsidRPr="000D50D4">
        <w:rPr>
          <w:rFonts w:eastAsia="Cambria"/>
          <w:b/>
          <w:bCs/>
          <w:spacing w:val="-1"/>
        </w:rPr>
        <w:t>i</w:t>
      </w:r>
      <w:r w:rsidRPr="000D50D4">
        <w:rPr>
          <w:rFonts w:eastAsia="Cambria"/>
          <w:b/>
          <w:bCs/>
          <w:w w:val="99"/>
        </w:rPr>
        <w:t>ves</w:t>
      </w:r>
    </w:p>
    <w:p w14:paraId="6524FFF5" w14:textId="77777777" w:rsidR="000D50D4" w:rsidRPr="000D50D4" w:rsidRDefault="000D50D4" w:rsidP="000D50D4">
      <w:pPr>
        <w:rPr>
          <w:rFonts w:eastAsia="Calibri"/>
          <w:sz w:val="22"/>
          <w:szCs w:val="22"/>
        </w:rPr>
      </w:pPr>
      <w:r w:rsidRPr="000D50D4">
        <w:rPr>
          <w:rFonts w:eastAsia="Calibri"/>
          <w:spacing w:val="-1"/>
          <w:sz w:val="22"/>
          <w:szCs w:val="22"/>
        </w:rPr>
        <w:t>H</w:t>
      </w:r>
      <w:r w:rsidRPr="000D50D4">
        <w:rPr>
          <w:rFonts w:eastAsia="Calibri"/>
          <w:spacing w:val="1"/>
          <w:sz w:val="22"/>
          <w:szCs w:val="22"/>
        </w:rPr>
        <w:t>o</w:t>
      </w:r>
      <w:r w:rsidRPr="000D50D4">
        <w:rPr>
          <w:rFonts w:eastAsia="Calibri"/>
          <w:sz w:val="22"/>
          <w:szCs w:val="22"/>
        </w:rPr>
        <w:t>w</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CCP</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lan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pacing w:val="-1"/>
          <w:sz w:val="22"/>
          <w:szCs w:val="22"/>
        </w:rPr>
        <w:t>b</w:t>
      </w:r>
      <w:r w:rsidRPr="000D50D4">
        <w:rPr>
          <w:rFonts w:eastAsia="Calibri"/>
          <w:spacing w:val="-2"/>
          <w:sz w:val="22"/>
          <w:szCs w:val="22"/>
        </w:rPr>
        <w:t>j</w:t>
      </w:r>
      <w:r w:rsidRPr="000D50D4">
        <w:rPr>
          <w:rFonts w:eastAsia="Calibri"/>
          <w:sz w:val="22"/>
          <w:szCs w:val="22"/>
        </w:rPr>
        <w:t>ecti</w:t>
      </w:r>
      <w:r w:rsidRPr="000D50D4">
        <w:rPr>
          <w:rFonts w:eastAsia="Calibri"/>
          <w:spacing w:val="-1"/>
          <w:sz w:val="22"/>
          <w:szCs w:val="22"/>
        </w:rPr>
        <w:t>v</w:t>
      </w:r>
      <w:r w:rsidRPr="000D50D4">
        <w:rPr>
          <w:rFonts w:eastAsia="Calibri"/>
          <w:sz w:val="22"/>
          <w:szCs w:val="22"/>
        </w:rPr>
        <w:t>es</w:t>
      </w:r>
      <w:r w:rsidRPr="000D50D4">
        <w:rPr>
          <w:rFonts w:eastAsia="Calibri"/>
          <w:spacing w:val="1"/>
          <w:sz w:val="22"/>
          <w:szCs w:val="22"/>
        </w:rPr>
        <w:t xml:space="preserve"> </w:t>
      </w:r>
      <w:r w:rsidRPr="000D50D4">
        <w:rPr>
          <w:rFonts w:eastAsia="Calibri"/>
          <w:spacing w:val="-2"/>
          <w:sz w:val="22"/>
          <w:szCs w:val="22"/>
        </w:rPr>
        <w:t>(</w:t>
      </w:r>
      <w:r w:rsidRPr="000D50D4">
        <w:rPr>
          <w:rFonts w:eastAsia="Calibri"/>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H</w:t>
      </w:r>
      <w:r w:rsidRPr="000D50D4">
        <w:rPr>
          <w:rFonts w:eastAsia="Calibri"/>
          <w:spacing w:val="-2"/>
          <w:sz w:val="22"/>
          <w:szCs w:val="22"/>
        </w:rPr>
        <w:t>M</w:t>
      </w:r>
      <w:r w:rsidRPr="000D50D4">
        <w:rPr>
          <w:rFonts w:eastAsia="Calibri"/>
          <w:spacing w:val="1"/>
          <w:sz w:val="22"/>
          <w:szCs w:val="22"/>
        </w:rPr>
        <w:t>P</w:t>
      </w:r>
      <w:r w:rsidRPr="000D50D4">
        <w:rPr>
          <w:rFonts w:eastAsia="Calibri"/>
          <w:sz w:val="22"/>
          <w:szCs w:val="22"/>
        </w:rPr>
        <w:t>,</w:t>
      </w:r>
      <w:r w:rsidRPr="000D50D4">
        <w:rPr>
          <w:rFonts w:eastAsia="Calibri"/>
          <w:spacing w:val="1"/>
          <w:sz w:val="22"/>
          <w:szCs w:val="22"/>
        </w:rPr>
        <w:t xml:space="preserve"> NRMP, </w:t>
      </w:r>
      <w:r w:rsidRPr="000D50D4">
        <w:rPr>
          <w:rFonts w:eastAsia="Calibri"/>
          <w:spacing w:val="-1"/>
          <w:sz w:val="22"/>
          <w:szCs w:val="22"/>
        </w:rPr>
        <w:t>F</w:t>
      </w:r>
      <w:r w:rsidRPr="000D50D4">
        <w:rPr>
          <w:rFonts w:eastAsia="Calibri"/>
          <w:sz w:val="22"/>
          <w:szCs w:val="22"/>
        </w:rPr>
        <w:t>i</w:t>
      </w:r>
      <w:r w:rsidRPr="000D50D4">
        <w:rPr>
          <w:rFonts w:eastAsia="Calibri"/>
          <w:spacing w:val="-3"/>
          <w:sz w:val="22"/>
          <w:szCs w:val="22"/>
        </w:rPr>
        <w:t>r</w:t>
      </w:r>
      <w:r w:rsidRPr="000D50D4">
        <w:rPr>
          <w:rFonts w:eastAsia="Calibri"/>
          <w:sz w:val="22"/>
          <w:szCs w:val="22"/>
        </w:rPr>
        <w:t>e</w:t>
      </w:r>
    </w:p>
    <w:p w14:paraId="577C3CC2" w14:textId="77777777" w:rsidR="000D50D4" w:rsidRPr="000D50D4" w:rsidRDefault="000D50D4" w:rsidP="000D50D4">
      <w:pPr>
        <w:rPr>
          <w:rFonts w:eastAsia="Calibri"/>
          <w:sz w:val="22"/>
          <w:szCs w:val="22"/>
        </w:rPr>
      </w:pPr>
      <w:r w:rsidRPr="000D50D4">
        <w:rPr>
          <w:rFonts w:eastAsia="Calibri"/>
          <w:spacing w:val="-1"/>
          <w:sz w:val="22"/>
          <w:szCs w:val="22"/>
        </w:rPr>
        <w:t>M</w:t>
      </w:r>
      <w:r w:rsidRPr="000D50D4">
        <w:rPr>
          <w:rFonts w:eastAsia="Calibri"/>
          <w:spacing w:val="-3"/>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n</w:t>
      </w:r>
      <w:r w:rsidRPr="000D50D4">
        <w:rPr>
          <w:rFonts w:eastAsia="Calibri"/>
          <w:sz w:val="22"/>
          <w:szCs w:val="22"/>
        </w:rPr>
        <w:t xml:space="preserve">t </w:t>
      </w:r>
      <w:r w:rsidRPr="000D50D4">
        <w:rPr>
          <w:rFonts w:eastAsia="Calibri"/>
          <w:spacing w:val="-1"/>
          <w:sz w:val="22"/>
          <w:szCs w:val="22"/>
        </w:rPr>
        <w:t>P</w:t>
      </w:r>
      <w:r w:rsidRPr="000D50D4">
        <w:rPr>
          <w:rFonts w:eastAsia="Calibri"/>
          <w:sz w:val="22"/>
          <w:szCs w:val="22"/>
        </w:rPr>
        <w:t>la</w:t>
      </w:r>
      <w:r w:rsidRPr="000D50D4">
        <w:rPr>
          <w:rFonts w:eastAsia="Calibri"/>
          <w:spacing w:val="-1"/>
          <w:sz w:val="22"/>
          <w:szCs w:val="22"/>
        </w:rPr>
        <w:t>n</w:t>
      </w:r>
      <w:r w:rsidRPr="000D50D4">
        <w:rPr>
          <w:rFonts w:eastAsia="Calibri"/>
          <w:sz w:val="22"/>
          <w:szCs w:val="22"/>
        </w:rPr>
        <w:t>, Re</w:t>
      </w:r>
      <w:r w:rsidRPr="000D50D4">
        <w:rPr>
          <w:rFonts w:eastAsia="Calibri"/>
          <w:spacing w:val="-2"/>
          <w:sz w:val="22"/>
          <w:szCs w:val="22"/>
        </w:rPr>
        <w:t>c</w:t>
      </w:r>
      <w:r w:rsidRPr="000D50D4">
        <w:rPr>
          <w:rFonts w:eastAsia="Calibri"/>
          <w:spacing w:val="1"/>
          <w:sz w:val="22"/>
          <w:szCs w:val="22"/>
        </w:rPr>
        <w:t>ov</w:t>
      </w:r>
      <w:r w:rsidRPr="000D50D4">
        <w:rPr>
          <w:rFonts w:eastAsia="Calibri"/>
          <w:spacing w:val="-2"/>
          <w:sz w:val="22"/>
          <w:szCs w:val="22"/>
        </w:rPr>
        <w:t>e</w:t>
      </w:r>
      <w:r w:rsidRPr="000D50D4">
        <w:rPr>
          <w:rFonts w:eastAsia="Calibri"/>
          <w:sz w:val="22"/>
          <w:szCs w:val="22"/>
        </w:rPr>
        <w:t>ry</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la</w:t>
      </w:r>
      <w:r w:rsidRPr="000D50D4">
        <w:rPr>
          <w:rFonts w:eastAsia="Calibri"/>
          <w:spacing w:val="-1"/>
          <w:sz w:val="22"/>
          <w:szCs w:val="22"/>
        </w:rPr>
        <w:t>n</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g</w:t>
      </w:r>
      <w:r w:rsidRPr="000D50D4">
        <w:rPr>
          <w:rFonts w:eastAsia="Calibri"/>
          <w:sz w:val="22"/>
          <w:szCs w:val="22"/>
        </w:rPr>
        <w:t>rated</w:t>
      </w:r>
      <w:r w:rsidRPr="000D50D4">
        <w:rPr>
          <w:rFonts w:eastAsia="Calibri"/>
          <w:spacing w:val="-2"/>
          <w:sz w:val="22"/>
          <w:szCs w:val="22"/>
        </w:rPr>
        <w:t xml:space="preserve"> </w:t>
      </w:r>
      <w:r w:rsidRPr="000D50D4">
        <w:rPr>
          <w:rFonts w:eastAsia="Calibri"/>
          <w:spacing w:val="1"/>
          <w:sz w:val="22"/>
          <w:szCs w:val="22"/>
        </w:rPr>
        <w:t>P</w:t>
      </w:r>
      <w:r w:rsidRPr="000D50D4">
        <w:rPr>
          <w:rFonts w:eastAsia="Calibri"/>
          <w:sz w:val="22"/>
          <w:szCs w:val="22"/>
        </w:rPr>
        <w:t>est</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z w:val="22"/>
          <w:szCs w:val="22"/>
        </w:rPr>
        <w:t>e</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la</w:t>
      </w:r>
      <w:r w:rsidRPr="000D50D4">
        <w:rPr>
          <w:rFonts w:eastAsia="Calibri"/>
          <w:spacing w:val="-1"/>
          <w:sz w:val="22"/>
          <w:szCs w:val="22"/>
        </w:rPr>
        <w:t>n</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et</w:t>
      </w:r>
      <w:r w:rsidRPr="000D50D4">
        <w:rPr>
          <w:rFonts w:eastAsia="Calibri"/>
          <w:spacing w:val="1"/>
          <w:sz w:val="22"/>
          <w:szCs w:val="22"/>
        </w:rPr>
        <w:t xml:space="preserve"> </w:t>
      </w:r>
      <w:r w:rsidRPr="000D50D4">
        <w:rPr>
          <w:rFonts w:eastAsia="Calibri"/>
          <w:spacing w:val="-3"/>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f </w:t>
      </w:r>
    </w:p>
    <w:p w14:paraId="5433C7C0" w14:textId="77777777" w:rsidR="000D50D4" w:rsidRPr="000D50D4" w:rsidRDefault="000D50D4" w:rsidP="000D50D4">
      <w:pPr>
        <w:rPr>
          <w:rFonts w:eastAsia="Calibri"/>
          <w:sz w:val="22"/>
          <w:szCs w:val="22"/>
        </w:rPr>
      </w:pPr>
      <w:proofErr w:type="gramStart"/>
      <w:r w:rsidRPr="000D50D4">
        <w:rPr>
          <w:rFonts w:eastAsia="Calibri"/>
          <w:sz w:val="22"/>
          <w:szCs w:val="22"/>
        </w:rPr>
        <w:t>t</w:t>
      </w:r>
      <w:r w:rsidRPr="000D50D4">
        <w:rPr>
          <w:rFonts w:eastAsia="Calibri"/>
          <w:spacing w:val="-1"/>
          <w:sz w:val="22"/>
          <w:szCs w:val="22"/>
        </w:rPr>
        <w:t>h</w:t>
      </w:r>
      <w:r w:rsidRPr="000D50D4">
        <w:rPr>
          <w:rFonts w:eastAsia="Calibri"/>
          <w:sz w:val="22"/>
          <w:szCs w:val="22"/>
        </w:rPr>
        <w:t>is</w:t>
      </w:r>
      <w:proofErr w:type="gramEnd"/>
      <w:r w:rsidRPr="000D50D4">
        <w:rPr>
          <w:rFonts w:eastAsia="Calibri"/>
          <w:spacing w:val="-2"/>
          <w:sz w:val="22"/>
          <w:szCs w:val="22"/>
        </w:rPr>
        <w:t xml:space="preserve"> 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y</w:t>
      </w:r>
      <w:r w:rsidRPr="000D50D4">
        <w:rPr>
          <w:rFonts w:eastAsia="Calibri"/>
          <w:sz w:val="22"/>
          <w:szCs w:val="22"/>
        </w:rPr>
        <w:t>?</w:t>
      </w:r>
    </w:p>
    <w:p w14:paraId="6182F274" w14:textId="77777777" w:rsidR="000D50D4" w:rsidRPr="000D50D4" w:rsidRDefault="000D50D4" w:rsidP="000D50D4">
      <w:pPr>
        <w:rPr>
          <w:rFonts w:eastAsia="Calibri"/>
          <w:i/>
          <w:color w:val="1F497D"/>
          <w:spacing w:val="-1"/>
          <w:sz w:val="22"/>
          <w:szCs w:val="22"/>
        </w:rPr>
      </w:pPr>
      <w:r w:rsidRPr="000D50D4">
        <w:rPr>
          <w:rFonts w:eastAsia="Calibri"/>
          <w:i/>
          <w:color w:val="1F497D"/>
          <w:sz w:val="22"/>
          <w:szCs w:val="22"/>
        </w:rPr>
        <w:t>Ex</w:t>
      </w:r>
      <w:r w:rsidRPr="000D50D4">
        <w:rPr>
          <w:rFonts w:eastAsia="Calibri"/>
          <w:i/>
          <w:color w:val="1F497D"/>
          <w:spacing w:val="-1"/>
          <w:sz w:val="22"/>
          <w:szCs w:val="22"/>
        </w:rPr>
        <w:t>a</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z w:val="22"/>
          <w:szCs w:val="22"/>
        </w:rPr>
        <w:t>le</w:t>
      </w:r>
      <w:r w:rsidRPr="000D50D4">
        <w:rPr>
          <w:rFonts w:eastAsia="Calibri"/>
          <w:i/>
          <w:color w:val="1F497D"/>
          <w:spacing w:val="-2"/>
          <w:sz w:val="22"/>
          <w:szCs w:val="22"/>
        </w:rPr>
        <w:t xml:space="preserve"> </w:t>
      </w:r>
      <w:r w:rsidRPr="000D50D4">
        <w:rPr>
          <w:rFonts w:eastAsia="Calibri"/>
          <w:i/>
          <w:color w:val="1F497D"/>
          <w:spacing w:val="1"/>
          <w:sz w:val="22"/>
          <w:szCs w:val="22"/>
        </w:rPr>
        <w:t>1</w:t>
      </w:r>
      <w:r w:rsidRPr="000D50D4">
        <w:rPr>
          <w:rFonts w:eastAsia="Calibri"/>
          <w:i/>
          <w:color w:val="1F497D"/>
          <w:sz w:val="22"/>
          <w:szCs w:val="22"/>
        </w:rPr>
        <w:t>:</w:t>
      </w:r>
      <w:r w:rsidRPr="000D50D4">
        <w:rPr>
          <w:rFonts w:eastAsia="Calibri"/>
          <w:i/>
          <w:color w:val="1F497D"/>
          <w:spacing w:val="50"/>
          <w:sz w:val="22"/>
          <w:szCs w:val="22"/>
        </w:rPr>
        <w:t xml:space="preserve"> </w:t>
      </w:r>
      <w:r w:rsidRPr="000D50D4">
        <w:rPr>
          <w:rFonts w:eastAsia="Calibri"/>
          <w:i/>
          <w:color w:val="1F497D"/>
          <w:sz w:val="22"/>
          <w:szCs w:val="22"/>
        </w:rPr>
        <w:t>A s</w:t>
      </w:r>
      <w:r w:rsidRPr="000D50D4">
        <w:rPr>
          <w:rFonts w:eastAsia="Calibri"/>
          <w:i/>
          <w:color w:val="1F497D"/>
          <w:spacing w:val="-3"/>
          <w:sz w:val="22"/>
          <w:szCs w:val="22"/>
        </w:rPr>
        <w:t>u</w:t>
      </w:r>
      <w:r w:rsidRPr="000D50D4">
        <w:rPr>
          <w:rFonts w:eastAsia="Calibri"/>
          <w:i/>
          <w:color w:val="1F497D"/>
          <w:spacing w:val="1"/>
          <w:sz w:val="22"/>
          <w:szCs w:val="22"/>
        </w:rPr>
        <w:t>r</w:t>
      </w:r>
      <w:r w:rsidRPr="000D50D4">
        <w:rPr>
          <w:rFonts w:eastAsia="Calibri"/>
          <w:i/>
          <w:color w:val="1F497D"/>
          <w:sz w:val="22"/>
          <w:szCs w:val="22"/>
        </w:rPr>
        <w:t>vey of</w:t>
      </w:r>
      <w:r w:rsidRPr="000D50D4">
        <w:rPr>
          <w:rFonts w:eastAsia="Calibri"/>
          <w:i/>
          <w:color w:val="1F497D"/>
          <w:spacing w:val="-2"/>
          <w:sz w:val="22"/>
          <w:szCs w:val="22"/>
        </w:rPr>
        <w:t xml:space="preserve"> </w:t>
      </w:r>
      <w:r w:rsidRPr="000D50D4">
        <w:rPr>
          <w:rFonts w:eastAsia="Calibri"/>
          <w:i/>
          <w:color w:val="1F497D"/>
          <w:sz w:val="22"/>
          <w:szCs w:val="22"/>
        </w:rPr>
        <w:t>st</w:t>
      </w:r>
      <w:r w:rsidRPr="000D50D4">
        <w:rPr>
          <w:rFonts w:eastAsia="Calibri"/>
          <w:i/>
          <w:color w:val="1F497D"/>
          <w:spacing w:val="-1"/>
          <w:sz w:val="22"/>
          <w:szCs w:val="22"/>
        </w:rPr>
        <w:t>a</w:t>
      </w:r>
      <w:r w:rsidRPr="000D50D4">
        <w:rPr>
          <w:rFonts w:eastAsia="Calibri"/>
          <w:i/>
          <w:color w:val="1F497D"/>
          <w:spacing w:val="-3"/>
          <w:sz w:val="22"/>
          <w:szCs w:val="22"/>
        </w:rPr>
        <w:t>f</w:t>
      </w:r>
      <w:r w:rsidRPr="000D50D4">
        <w:rPr>
          <w:rFonts w:eastAsia="Calibri"/>
          <w:i/>
          <w:color w:val="1F497D"/>
          <w:sz w:val="22"/>
          <w:szCs w:val="22"/>
        </w:rPr>
        <w:t xml:space="preserve">f </w:t>
      </w:r>
      <w:r w:rsidRPr="000D50D4">
        <w:rPr>
          <w:rFonts w:eastAsia="Calibri"/>
          <w:i/>
          <w:color w:val="1F497D"/>
          <w:spacing w:val="-1"/>
          <w:sz w:val="22"/>
          <w:szCs w:val="22"/>
        </w:rPr>
        <w:t>gaug</w:t>
      </w:r>
      <w:r w:rsidRPr="000D50D4">
        <w:rPr>
          <w:rFonts w:eastAsia="Calibri"/>
          <w:i/>
          <w:color w:val="1F497D"/>
          <w:sz w:val="22"/>
          <w:szCs w:val="22"/>
        </w:rPr>
        <w:t>e</w:t>
      </w:r>
      <w:r w:rsidRPr="000D50D4">
        <w:rPr>
          <w:rFonts w:eastAsia="Calibri"/>
          <w:i/>
          <w:color w:val="1F497D"/>
          <w:spacing w:val="1"/>
          <w:sz w:val="22"/>
          <w:szCs w:val="22"/>
        </w:rPr>
        <w:t xml:space="preserve"> r</w:t>
      </w:r>
      <w:r w:rsidRPr="000D50D4">
        <w:rPr>
          <w:rFonts w:eastAsia="Calibri"/>
          <w:i/>
          <w:color w:val="1F497D"/>
          <w:sz w:val="22"/>
          <w:szCs w:val="22"/>
        </w:rPr>
        <w:t>e</w:t>
      </w:r>
      <w:r w:rsidRPr="000D50D4">
        <w:rPr>
          <w:rFonts w:eastAsia="Calibri"/>
          <w:i/>
          <w:color w:val="1F497D"/>
          <w:spacing w:val="-1"/>
          <w:sz w:val="22"/>
          <w:szCs w:val="22"/>
        </w:rPr>
        <w:t>ad</w:t>
      </w:r>
      <w:r w:rsidRPr="000D50D4">
        <w:rPr>
          <w:rFonts w:eastAsia="Calibri"/>
          <w:i/>
          <w:color w:val="1F497D"/>
          <w:sz w:val="22"/>
          <w:szCs w:val="22"/>
        </w:rPr>
        <w:t>i</w:t>
      </w:r>
      <w:r w:rsidRPr="000D50D4">
        <w:rPr>
          <w:rFonts w:eastAsia="Calibri"/>
          <w:i/>
          <w:color w:val="1F497D"/>
          <w:spacing w:val="-1"/>
          <w:sz w:val="22"/>
          <w:szCs w:val="22"/>
        </w:rPr>
        <w:t>ng</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f</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w</w:t>
      </w:r>
      <w:r w:rsidRPr="000D50D4">
        <w:rPr>
          <w:rFonts w:eastAsia="Calibri"/>
          <w:i/>
          <w:color w:val="1F497D"/>
          <w:spacing w:val="-3"/>
          <w:sz w:val="22"/>
          <w:szCs w:val="22"/>
        </w:rPr>
        <w:t>a</w:t>
      </w:r>
      <w:r w:rsidRPr="000D50D4">
        <w:rPr>
          <w:rFonts w:eastAsia="Calibri"/>
          <w:i/>
          <w:color w:val="1F497D"/>
          <w:sz w:val="22"/>
          <w:szCs w:val="22"/>
        </w:rPr>
        <w:t>ter</w:t>
      </w:r>
      <w:r w:rsidRPr="000D50D4">
        <w:rPr>
          <w:rFonts w:eastAsia="Calibri"/>
          <w:i/>
          <w:color w:val="1F497D"/>
          <w:spacing w:val="-3"/>
          <w:sz w:val="22"/>
          <w:szCs w:val="22"/>
        </w:rPr>
        <w:t xml:space="preserve"> </w:t>
      </w:r>
      <w:r w:rsidRPr="000D50D4">
        <w:rPr>
          <w:rFonts w:eastAsia="Calibri"/>
          <w:i/>
          <w:color w:val="1F497D"/>
          <w:sz w:val="22"/>
          <w:szCs w:val="22"/>
        </w:rPr>
        <w:t>levels</w:t>
      </w:r>
      <w:r w:rsidRPr="000D50D4">
        <w:rPr>
          <w:rFonts w:eastAsia="Calibri"/>
          <w:i/>
          <w:color w:val="1F497D"/>
          <w:spacing w:val="1"/>
          <w:sz w:val="22"/>
          <w:szCs w:val="22"/>
        </w:rPr>
        <w:t xml:space="preserve"> </w:t>
      </w:r>
      <w:r w:rsidRPr="000D50D4">
        <w:rPr>
          <w:rFonts w:eastAsia="Calibri"/>
          <w:i/>
          <w:color w:val="1F497D"/>
          <w:sz w:val="22"/>
          <w:szCs w:val="22"/>
        </w:rPr>
        <w:t>in</w:t>
      </w:r>
      <w:r w:rsidRPr="000D50D4">
        <w:rPr>
          <w:rFonts w:eastAsia="Calibri"/>
          <w:i/>
          <w:color w:val="1F497D"/>
          <w:spacing w:val="-3"/>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pr</w:t>
      </w:r>
      <w:r w:rsidRPr="000D50D4">
        <w:rPr>
          <w:rFonts w:eastAsia="Calibri"/>
          <w:i/>
          <w:color w:val="1F497D"/>
          <w:sz w:val="22"/>
          <w:szCs w:val="22"/>
        </w:rPr>
        <w:t>ese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3"/>
          <w:sz w:val="22"/>
          <w:szCs w:val="22"/>
        </w:rPr>
        <w:t>a</w:t>
      </w:r>
      <w:r w:rsidRPr="000D50D4">
        <w:rPr>
          <w:rFonts w:eastAsia="Calibri"/>
          <w:i/>
          <w:color w:val="1F497D"/>
          <w:sz w:val="22"/>
          <w:szCs w:val="22"/>
        </w:rPr>
        <w:t>tive</w:t>
      </w:r>
      <w:r w:rsidRPr="000D50D4">
        <w:rPr>
          <w:rFonts w:eastAsia="Calibri"/>
          <w:i/>
          <w:color w:val="1F497D"/>
          <w:spacing w:val="1"/>
          <w:sz w:val="22"/>
          <w:szCs w:val="22"/>
        </w:rPr>
        <w:t xml:space="preserve"> </w:t>
      </w:r>
      <w:r w:rsidRPr="000D50D4">
        <w:rPr>
          <w:rFonts w:eastAsia="Calibri"/>
          <w:i/>
          <w:color w:val="1F497D"/>
          <w:spacing w:val="-1"/>
          <w:sz w:val="22"/>
          <w:szCs w:val="22"/>
        </w:rPr>
        <w:t>un</w:t>
      </w:r>
      <w:r w:rsidRPr="000D50D4">
        <w:rPr>
          <w:rFonts w:eastAsia="Calibri"/>
          <w:i/>
          <w:color w:val="1F497D"/>
          <w:sz w:val="22"/>
          <w:szCs w:val="22"/>
        </w:rPr>
        <w:t>i</w:t>
      </w:r>
      <w:r w:rsidRPr="000D50D4">
        <w:rPr>
          <w:rFonts w:eastAsia="Calibri"/>
          <w:i/>
          <w:color w:val="1F497D"/>
          <w:spacing w:val="-2"/>
          <w:sz w:val="22"/>
          <w:szCs w:val="22"/>
        </w:rPr>
        <w:t>t</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ca</w:t>
      </w:r>
      <w:r w:rsidRPr="000D50D4">
        <w:rPr>
          <w:rFonts w:eastAsia="Calibri"/>
          <w:i/>
          <w:color w:val="1F497D"/>
          <w:sz w:val="22"/>
          <w:szCs w:val="22"/>
        </w:rPr>
        <w:t xml:space="preserve">n </w:t>
      </w:r>
      <w:r w:rsidRPr="000D50D4">
        <w:rPr>
          <w:rFonts w:eastAsia="Calibri"/>
          <w:i/>
          <w:color w:val="1F497D"/>
          <w:spacing w:val="-1"/>
          <w:sz w:val="22"/>
          <w:szCs w:val="22"/>
        </w:rPr>
        <w:t xml:space="preserve">be </w:t>
      </w:r>
    </w:p>
    <w:p w14:paraId="779C46F2" w14:textId="77777777" w:rsidR="000D50D4" w:rsidRPr="000D50D4" w:rsidRDefault="000D50D4" w:rsidP="000D50D4">
      <w:pPr>
        <w:rPr>
          <w:rFonts w:eastAsia="Calibri"/>
          <w:i/>
          <w:color w:val="1F497D"/>
          <w:spacing w:val="-1"/>
          <w:sz w:val="22"/>
          <w:szCs w:val="22"/>
        </w:rPr>
      </w:pPr>
      <w:proofErr w:type="gramStart"/>
      <w:r w:rsidRPr="000D50D4">
        <w:rPr>
          <w:rFonts w:eastAsia="Calibri"/>
          <w:i/>
          <w:color w:val="1F497D"/>
          <w:spacing w:val="-1"/>
          <w:sz w:val="22"/>
          <w:szCs w:val="22"/>
        </w:rPr>
        <w:t>u</w:t>
      </w:r>
      <w:r w:rsidRPr="000D50D4">
        <w:rPr>
          <w:rFonts w:eastAsia="Calibri"/>
          <w:i/>
          <w:color w:val="1F497D"/>
          <w:sz w:val="22"/>
          <w:szCs w:val="22"/>
        </w:rPr>
        <w:t>sed</w:t>
      </w:r>
      <w:proofErr w:type="gramEnd"/>
      <w:r w:rsidRPr="000D50D4">
        <w:rPr>
          <w:rFonts w:eastAsia="Calibri"/>
          <w:i/>
          <w:color w:val="1F497D"/>
          <w:sz w:val="22"/>
          <w:szCs w:val="22"/>
        </w:rPr>
        <w:t xml:space="preserve"> to ev</w:t>
      </w:r>
      <w:r w:rsidRPr="000D50D4">
        <w:rPr>
          <w:rFonts w:eastAsia="Calibri"/>
          <w:i/>
          <w:color w:val="1F497D"/>
          <w:spacing w:val="-1"/>
          <w:sz w:val="22"/>
          <w:szCs w:val="22"/>
        </w:rPr>
        <w:t>a</w:t>
      </w:r>
      <w:r w:rsidRPr="000D50D4">
        <w:rPr>
          <w:rFonts w:eastAsia="Calibri"/>
          <w:i/>
          <w:color w:val="1F497D"/>
          <w:sz w:val="22"/>
          <w:szCs w:val="22"/>
        </w:rPr>
        <w:t>l</w:t>
      </w:r>
      <w:r w:rsidRPr="000D50D4">
        <w:rPr>
          <w:rFonts w:eastAsia="Calibri"/>
          <w:i/>
          <w:color w:val="1F497D"/>
          <w:spacing w:val="-1"/>
          <w:sz w:val="22"/>
          <w:szCs w:val="22"/>
        </w:rPr>
        <w:t>ua</w:t>
      </w:r>
      <w:r w:rsidRPr="000D50D4">
        <w:rPr>
          <w:rFonts w:eastAsia="Calibri"/>
          <w:i/>
          <w:color w:val="1F497D"/>
          <w:sz w:val="22"/>
          <w:szCs w:val="22"/>
        </w:rPr>
        <w:t>te</w:t>
      </w:r>
      <w:r w:rsidRPr="000D50D4">
        <w:rPr>
          <w:rFonts w:eastAsia="Calibri"/>
          <w:i/>
          <w:color w:val="1F497D"/>
          <w:spacing w:val="-2"/>
          <w:sz w:val="22"/>
          <w:szCs w:val="22"/>
        </w:rPr>
        <w:t xml:space="preserve"> </w:t>
      </w:r>
      <w:r w:rsidRPr="000D50D4">
        <w:rPr>
          <w:rFonts w:eastAsia="Calibri"/>
          <w:i/>
          <w:color w:val="1F497D"/>
          <w:sz w:val="22"/>
          <w:szCs w:val="22"/>
        </w:rPr>
        <w:t xml:space="preserve">a </w:t>
      </w:r>
      <w:r w:rsidRPr="000D50D4">
        <w:rPr>
          <w:rFonts w:eastAsia="Calibri"/>
          <w:i/>
          <w:color w:val="1F497D"/>
          <w:spacing w:val="1"/>
          <w:sz w:val="22"/>
          <w:szCs w:val="22"/>
        </w:rPr>
        <w:t>r</w:t>
      </w:r>
      <w:r w:rsidRPr="000D50D4">
        <w:rPr>
          <w:rFonts w:eastAsia="Calibri"/>
          <w:i/>
          <w:color w:val="1F497D"/>
          <w:spacing w:val="-1"/>
          <w:sz w:val="22"/>
          <w:szCs w:val="22"/>
        </w:rPr>
        <w:t>ang</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of</w:t>
      </w:r>
      <w:r w:rsidRPr="000D50D4">
        <w:rPr>
          <w:rFonts w:eastAsia="Calibri"/>
          <w:i/>
          <w:color w:val="1F497D"/>
          <w:spacing w:val="-2"/>
          <w:sz w:val="22"/>
          <w:szCs w:val="22"/>
        </w:rPr>
        <w:t xml:space="preserve"> </w:t>
      </w:r>
      <w:r w:rsidRPr="000D50D4">
        <w:rPr>
          <w:rFonts w:eastAsia="Calibri"/>
          <w:i/>
          <w:color w:val="1F497D"/>
          <w:sz w:val="22"/>
          <w:szCs w:val="22"/>
        </w:rPr>
        <w:t>wetl</w:t>
      </w:r>
      <w:r w:rsidRPr="000D50D4">
        <w:rPr>
          <w:rFonts w:eastAsia="Calibri"/>
          <w:i/>
          <w:color w:val="1F497D"/>
          <w:spacing w:val="-1"/>
          <w:sz w:val="22"/>
          <w:szCs w:val="22"/>
        </w:rPr>
        <w:t>an</w:t>
      </w:r>
      <w:r w:rsidRPr="000D50D4">
        <w:rPr>
          <w:rFonts w:eastAsia="Calibri"/>
          <w:i/>
          <w:color w:val="1F497D"/>
          <w:sz w:val="22"/>
          <w:szCs w:val="22"/>
        </w:rPr>
        <w:t xml:space="preserve">d </w:t>
      </w:r>
      <w:r w:rsidRPr="000D50D4">
        <w:rPr>
          <w:rFonts w:eastAsia="Calibri"/>
          <w:i/>
          <w:color w:val="1F497D"/>
          <w:spacing w:val="-1"/>
          <w:sz w:val="22"/>
          <w:szCs w:val="22"/>
        </w:rPr>
        <w:t>hab</w:t>
      </w:r>
      <w:r w:rsidRPr="000D50D4">
        <w:rPr>
          <w:rFonts w:eastAsia="Calibri"/>
          <w:i/>
          <w:color w:val="1F497D"/>
          <w:sz w:val="22"/>
          <w:szCs w:val="22"/>
        </w:rPr>
        <w:t>it</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o</w:t>
      </w:r>
      <w:r w:rsidRPr="000D50D4">
        <w:rPr>
          <w:rFonts w:eastAsia="Calibri"/>
          <w:i/>
          <w:color w:val="1F497D"/>
          <w:spacing w:val="-1"/>
          <w:sz w:val="22"/>
          <w:szCs w:val="22"/>
        </w:rPr>
        <w:t>b</w:t>
      </w:r>
      <w:r w:rsidRPr="000D50D4">
        <w:rPr>
          <w:rFonts w:eastAsia="Calibri"/>
          <w:i/>
          <w:color w:val="1F497D"/>
          <w:sz w:val="22"/>
          <w:szCs w:val="22"/>
        </w:rPr>
        <w:t>je</w:t>
      </w:r>
      <w:r w:rsidRPr="000D50D4">
        <w:rPr>
          <w:rFonts w:eastAsia="Calibri"/>
          <w:i/>
          <w:color w:val="1F497D"/>
          <w:spacing w:val="-3"/>
          <w:sz w:val="22"/>
          <w:szCs w:val="22"/>
        </w:rPr>
        <w:t>c</w:t>
      </w:r>
      <w:r w:rsidRPr="000D50D4">
        <w:rPr>
          <w:rFonts w:eastAsia="Calibri"/>
          <w:i/>
          <w:color w:val="1F497D"/>
          <w:sz w:val="22"/>
          <w:szCs w:val="22"/>
        </w:rPr>
        <w:t>tives</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nc</w:t>
      </w:r>
      <w:r w:rsidRPr="000D50D4">
        <w:rPr>
          <w:rFonts w:eastAsia="Calibri"/>
          <w:i/>
          <w:color w:val="1F497D"/>
          <w:sz w:val="22"/>
          <w:szCs w:val="22"/>
        </w:rPr>
        <w:t>l</w:t>
      </w:r>
      <w:r w:rsidRPr="000D50D4">
        <w:rPr>
          <w:rFonts w:eastAsia="Calibri"/>
          <w:i/>
          <w:color w:val="1F497D"/>
          <w:spacing w:val="-1"/>
          <w:sz w:val="22"/>
          <w:szCs w:val="22"/>
        </w:rPr>
        <w:t>ud</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 se</w:t>
      </w:r>
      <w:r w:rsidRPr="000D50D4">
        <w:rPr>
          <w:rFonts w:eastAsia="Calibri"/>
          <w:i/>
          <w:color w:val="1F497D"/>
          <w:spacing w:val="-1"/>
          <w:sz w:val="22"/>
          <w:szCs w:val="22"/>
        </w:rPr>
        <w:t>a</w:t>
      </w:r>
      <w:r w:rsidRPr="000D50D4">
        <w:rPr>
          <w:rFonts w:eastAsia="Calibri"/>
          <w:i/>
          <w:color w:val="1F497D"/>
          <w:sz w:val="22"/>
          <w:szCs w:val="22"/>
        </w:rPr>
        <w:t>so</w:t>
      </w:r>
      <w:r w:rsidRPr="000D50D4">
        <w:rPr>
          <w:rFonts w:eastAsia="Calibri"/>
          <w:i/>
          <w:color w:val="1F497D"/>
          <w:spacing w:val="-1"/>
          <w:sz w:val="22"/>
          <w:szCs w:val="22"/>
        </w:rPr>
        <w:t>na</w:t>
      </w:r>
      <w:r w:rsidRPr="000D50D4">
        <w:rPr>
          <w:rFonts w:eastAsia="Calibri"/>
          <w:i/>
          <w:color w:val="1F497D"/>
          <w:sz w:val="22"/>
          <w:szCs w:val="22"/>
        </w:rPr>
        <w:t>l,</w:t>
      </w:r>
      <w:r w:rsidRPr="000D50D4">
        <w:rPr>
          <w:rFonts w:eastAsia="Calibri"/>
          <w:i/>
          <w:color w:val="1F497D"/>
          <w:spacing w:val="1"/>
          <w:sz w:val="22"/>
          <w:szCs w:val="22"/>
        </w:rPr>
        <w:t xml:space="preserve"> </w:t>
      </w:r>
      <w:r w:rsidRPr="000D50D4">
        <w:rPr>
          <w:rFonts w:eastAsia="Calibri"/>
          <w:i/>
          <w:color w:val="1F497D"/>
          <w:sz w:val="22"/>
          <w:szCs w:val="22"/>
        </w:rPr>
        <w:t>em</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pacing w:val="-3"/>
          <w:sz w:val="22"/>
          <w:szCs w:val="22"/>
        </w:rPr>
        <w:t>g</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and</w:t>
      </w:r>
    </w:p>
    <w:p w14:paraId="415AA6F4" w14:textId="77777777" w:rsidR="000D50D4" w:rsidRPr="000D50D4" w:rsidRDefault="000D50D4" w:rsidP="000D50D4">
      <w:pPr>
        <w:rPr>
          <w:rFonts w:eastAsia="Calibri"/>
          <w:color w:val="1F497D"/>
          <w:sz w:val="22"/>
          <w:szCs w:val="22"/>
        </w:rPr>
      </w:pPr>
      <w:proofErr w:type="gramStart"/>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m</w:t>
      </w:r>
      <w:r w:rsidRPr="000D50D4">
        <w:rPr>
          <w:rFonts w:eastAsia="Calibri"/>
          <w:i/>
          <w:color w:val="1F497D"/>
          <w:spacing w:val="-1"/>
          <w:sz w:val="22"/>
          <w:szCs w:val="22"/>
        </w:rPr>
        <w:t>an</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proofErr w:type="gramEnd"/>
      <w:r w:rsidRPr="000D50D4">
        <w:rPr>
          <w:rFonts w:eastAsia="Calibri"/>
          <w:i/>
          <w:color w:val="1F497D"/>
          <w:spacing w:val="-1"/>
          <w:sz w:val="22"/>
          <w:szCs w:val="22"/>
        </w:rPr>
        <w:t xml:space="preserve"> </w:t>
      </w:r>
      <w:r w:rsidRPr="000D50D4">
        <w:rPr>
          <w:rFonts w:eastAsia="Calibri"/>
          <w:i/>
          <w:color w:val="1F497D"/>
          <w:sz w:val="22"/>
          <w:szCs w:val="22"/>
        </w:rPr>
        <w:t>ty</w:t>
      </w:r>
      <w:r w:rsidRPr="000D50D4">
        <w:rPr>
          <w:rFonts w:eastAsia="Calibri"/>
          <w:i/>
          <w:color w:val="1F497D"/>
          <w:spacing w:val="-1"/>
          <w:sz w:val="22"/>
          <w:szCs w:val="22"/>
        </w:rPr>
        <w:t>p</w:t>
      </w:r>
      <w:r w:rsidRPr="000D50D4">
        <w:rPr>
          <w:rFonts w:eastAsia="Calibri"/>
          <w:i/>
          <w:color w:val="1F497D"/>
          <w:sz w:val="22"/>
          <w:szCs w:val="22"/>
        </w:rPr>
        <w:t>es.</w:t>
      </w:r>
    </w:p>
    <w:p w14:paraId="4DC3ADFD" w14:textId="77777777" w:rsidR="000D50D4" w:rsidRPr="000D50D4" w:rsidRDefault="000D50D4" w:rsidP="000D50D4">
      <w:pPr>
        <w:rPr>
          <w:rFonts w:eastAsia="Calibri"/>
          <w:i/>
          <w:color w:val="1F497D"/>
          <w:spacing w:val="-2"/>
          <w:sz w:val="22"/>
          <w:szCs w:val="22"/>
        </w:rPr>
      </w:pPr>
      <w:r w:rsidRPr="000D50D4">
        <w:rPr>
          <w:rFonts w:eastAsia="Calibri"/>
          <w:i/>
          <w:color w:val="1F497D"/>
          <w:position w:val="1"/>
          <w:sz w:val="22"/>
          <w:szCs w:val="22"/>
        </w:rPr>
        <w:t>Ex</w:t>
      </w:r>
      <w:r w:rsidRPr="000D50D4">
        <w:rPr>
          <w:rFonts w:eastAsia="Calibri"/>
          <w:i/>
          <w:color w:val="1F497D"/>
          <w:spacing w:val="-1"/>
          <w:position w:val="1"/>
          <w:sz w:val="22"/>
          <w:szCs w:val="22"/>
        </w:rPr>
        <w:t>a</w:t>
      </w:r>
      <w:r w:rsidRPr="000D50D4">
        <w:rPr>
          <w:rFonts w:eastAsia="Calibri"/>
          <w:i/>
          <w:color w:val="1F497D"/>
          <w:position w:val="1"/>
          <w:sz w:val="22"/>
          <w:szCs w:val="22"/>
        </w:rPr>
        <w:t>m</w:t>
      </w:r>
      <w:r w:rsidRPr="000D50D4">
        <w:rPr>
          <w:rFonts w:eastAsia="Calibri"/>
          <w:i/>
          <w:color w:val="1F497D"/>
          <w:spacing w:val="-1"/>
          <w:position w:val="1"/>
          <w:sz w:val="22"/>
          <w:szCs w:val="22"/>
        </w:rPr>
        <w:t>p</w:t>
      </w:r>
      <w:r w:rsidRPr="000D50D4">
        <w:rPr>
          <w:rFonts w:eastAsia="Calibri"/>
          <w:i/>
          <w:color w:val="1F497D"/>
          <w:position w:val="1"/>
          <w:sz w:val="22"/>
          <w:szCs w:val="22"/>
        </w:rPr>
        <w:t>le</w:t>
      </w:r>
      <w:r w:rsidRPr="000D50D4">
        <w:rPr>
          <w:rFonts w:eastAsia="Calibri"/>
          <w:i/>
          <w:color w:val="1F497D"/>
          <w:spacing w:val="-2"/>
          <w:position w:val="1"/>
          <w:sz w:val="22"/>
          <w:szCs w:val="22"/>
        </w:rPr>
        <w:t xml:space="preserve"> </w:t>
      </w:r>
      <w:r w:rsidRPr="000D50D4">
        <w:rPr>
          <w:rFonts w:eastAsia="Calibri"/>
          <w:i/>
          <w:color w:val="1F497D"/>
          <w:spacing w:val="1"/>
          <w:position w:val="1"/>
          <w:sz w:val="22"/>
          <w:szCs w:val="22"/>
        </w:rPr>
        <w:t>2</w:t>
      </w:r>
      <w:r w:rsidRPr="000D50D4">
        <w:rPr>
          <w:rFonts w:eastAsia="Calibri"/>
          <w:i/>
          <w:color w:val="1F497D"/>
          <w:position w:val="1"/>
          <w:sz w:val="22"/>
          <w:szCs w:val="22"/>
        </w:rPr>
        <w:t>:</w:t>
      </w:r>
      <w:r w:rsidRPr="000D50D4">
        <w:rPr>
          <w:rFonts w:eastAsia="Calibri"/>
          <w:i/>
          <w:color w:val="1F497D"/>
          <w:spacing w:val="50"/>
          <w:position w:val="1"/>
          <w:sz w:val="22"/>
          <w:szCs w:val="22"/>
        </w:rPr>
        <w:t xml:space="preserve"> </w:t>
      </w:r>
      <w:r w:rsidRPr="000D50D4">
        <w:rPr>
          <w:rFonts w:eastAsia="Calibri"/>
          <w:i/>
          <w:color w:val="1F497D"/>
          <w:spacing w:val="-1"/>
          <w:position w:val="1"/>
          <w:sz w:val="22"/>
          <w:szCs w:val="22"/>
        </w:rPr>
        <w:t>A</w:t>
      </w:r>
      <w:r w:rsidRPr="000D50D4">
        <w:rPr>
          <w:rFonts w:eastAsia="Calibri"/>
          <w:i/>
          <w:color w:val="1F497D"/>
          <w:position w:val="1"/>
          <w:sz w:val="22"/>
          <w:szCs w:val="22"/>
        </w:rPr>
        <w:t>n E</w:t>
      </w:r>
      <w:r w:rsidRPr="000D50D4">
        <w:rPr>
          <w:rFonts w:eastAsia="Calibri"/>
          <w:i/>
          <w:color w:val="1F497D"/>
          <w:spacing w:val="-3"/>
          <w:position w:val="1"/>
          <w:sz w:val="22"/>
          <w:szCs w:val="22"/>
        </w:rPr>
        <w:t>a</w:t>
      </w:r>
      <w:r w:rsidRPr="000D50D4">
        <w:rPr>
          <w:rFonts w:eastAsia="Calibri"/>
          <w:i/>
          <w:color w:val="1F497D"/>
          <w:spacing w:val="1"/>
          <w:position w:val="1"/>
          <w:sz w:val="22"/>
          <w:szCs w:val="22"/>
        </w:rPr>
        <w:t>r</w:t>
      </w:r>
      <w:r w:rsidRPr="000D50D4">
        <w:rPr>
          <w:rFonts w:eastAsia="Calibri"/>
          <w:i/>
          <w:color w:val="1F497D"/>
          <w:position w:val="1"/>
          <w:sz w:val="22"/>
          <w:szCs w:val="22"/>
        </w:rPr>
        <w:t xml:space="preserve">ly </w:t>
      </w:r>
      <w:r w:rsidRPr="000D50D4">
        <w:rPr>
          <w:rFonts w:eastAsia="Calibri"/>
          <w:i/>
          <w:color w:val="1F497D"/>
          <w:spacing w:val="-1"/>
          <w:position w:val="1"/>
          <w:sz w:val="22"/>
          <w:szCs w:val="22"/>
        </w:rPr>
        <w:t>D</w:t>
      </w:r>
      <w:r w:rsidRPr="000D50D4">
        <w:rPr>
          <w:rFonts w:eastAsia="Calibri"/>
          <w:i/>
          <w:color w:val="1F497D"/>
          <w:position w:val="1"/>
          <w:sz w:val="22"/>
          <w:szCs w:val="22"/>
        </w:rPr>
        <w:t>ete</w:t>
      </w:r>
      <w:r w:rsidRPr="000D50D4">
        <w:rPr>
          <w:rFonts w:eastAsia="Calibri"/>
          <w:i/>
          <w:color w:val="1F497D"/>
          <w:spacing w:val="-1"/>
          <w:position w:val="1"/>
          <w:sz w:val="22"/>
          <w:szCs w:val="22"/>
        </w:rPr>
        <w:t>c</w:t>
      </w:r>
      <w:r w:rsidRPr="000D50D4">
        <w:rPr>
          <w:rFonts w:eastAsia="Calibri"/>
          <w:i/>
          <w:color w:val="1F497D"/>
          <w:spacing w:val="-2"/>
          <w:position w:val="1"/>
          <w:sz w:val="22"/>
          <w:szCs w:val="22"/>
        </w:rPr>
        <w:t>t</w:t>
      </w:r>
      <w:r w:rsidRPr="000D50D4">
        <w:rPr>
          <w:rFonts w:eastAsia="Calibri"/>
          <w:i/>
          <w:color w:val="1F497D"/>
          <w:position w:val="1"/>
          <w:sz w:val="22"/>
          <w:szCs w:val="22"/>
        </w:rPr>
        <w:t>ion R</w:t>
      </w:r>
      <w:r w:rsidRPr="000D50D4">
        <w:rPr>
          <w:rFonts w:eastAsia="Calibri"/>
          <w:i/>
          <w:color w:val="1F497D"/>
          <w:spacing w:val="-1"/>
          <w:position w:val="1"/>
          <w:sz w:val="22"/>
          <w:szCs w:val="22"/>
        </w:rPr>
        <w:t>ap</w:t>
      </w:r>
      <w:r w:rsidRPr="000D50D4">
        <w:rPr>
          <w:rFonts w:eastAsia="Calibri"/>
          <w:i/>
          <w:color w:val="1F497D"/>
          <w:position w:val="1"/>
          <w:sz w:val="22"/>
          <w:szCs w:val="22"/>
        </w:rPr>
        <w:t>id Res</w:t>
      </w:r>
      <w:r w:rsidRPr="000D50D4">
        <w:rPr>
          <w:rFonts w:eastAsia="Calibri"/>
          <w:i/>
          <w:color w:val="1F497D"/>
          <w:spacing w:val="-1"/>
          <w:position w:val="1"/>
          <w:sz w:val="22"/>
          <w:szCs w:val="22"/>
        </w:rPr>
        <w:t>pon</w:t>
      </w:r>
      <w:r w:rsidRPr="000D50D4">
        <w:rPr>
          <w:rFonts w:eastAsia="Calibri"/>
          <w:i/>
          <w:color w:val="1F497D"/>
          <w:position w:val="1"/>
          <w:sz w:val="22"/>
          <w:szCs w:val="22"/>
        </w:rPr>
        <w:t>se</w:t>
      </w:r>
      <w:r w:rsidRPr="000D50D4">
        <w:rPr>
          <w:rFonts w:eastAsia="Calibri"/>
          <w:i/>
          <w:color w:val="1F497D"/>
          <w:spacing w:val="-2"/>
          <w:position w:val="1"/>
          <w:sz w:val="22"/>
          <w:szCs w:val="22"/>
        </w:rPr>
        <w:t xml:space="preserve"> </w:t>
      </w:r>
      <w:r w:rsidRPr="000D50D4">
        <w:rPr>
          <w:rFonts w:eastAsia="Calibri"/>
          <w:i/>
          <w:color w:val="1F497D"/>
          <w:position w:val="1"/>
          <w:sz w:val="22"/>
          <w:szCs w:val="22"/>
        </w:rPr>
        <w:t>s</w:t>
      </w:r>
      <w:r w:rsidRPr="000D50D4">
        <w:rPr>
          <w:rFonts w:eastAsia="Calibri"/>
          <w:i/>
          <w:color w:val="1F497D"/>
          <w:spacing w:val="-1"/>
          <w:position w:val="1"/>
          <w:sz w:val="22"/>
          <w:szCs w:val="22"/>
        </w:rPr>
        <w:t>u</w:t>
      </w:r>
      <w:r w:rsidRPr="000D50D4">
        <w:rPr>
          <w:rFonts w:eastAsia="Calibri"/>
          <w:i/>
          <w:color w:val="1F497D"/>
          <w:spacing w:val="1"/>
          <w:position w:val="1"/>
          <w:sz w:val="22"/>
          <w:szCs w:val="22"/>
        </w:rPr>
        <w:t>r</w:t>
      </w:r>
      <w:r w:rsidRPr="000D50D4">
        <w:rPr>
          <w:rFonts w:eastAsia="Calibri"/>
          <w:i/>
          <w:color w:val="1F497D"/>
          <w:spacing w:val="-2"/>
          <w:position w:val="1"/>
          <w:sz w:val="22"/>
          <w:szCs w:val="22"/>
        </w:rPr>
        <w:t>v</w:t>
      </w:r>
      <w:r w:rsidRPr="000D50D4">
        <w:rPr>
          <w:rFonts w:eastAsia="Calibri"/>
          <w:i/>
          <w:color w:val="1F497D"/>
          <w:position w:val="1"/>
          <w:sz w:val="22"/>
          <w:szCs w:val="22"/>
        </w:rPr>
        <w:t>ey</w:t>
      </w:r>
      <w:r w:rsidRPr="000D50D4">
        <w:rPr>
          <w:rFonts w:eastAsia="Calibri"/>
          <w:i/>
          <w:color w:val="1F497D"/>
          <w:spacing w:val="-2"/>
          <w:position w:val="1"/>
          <w:sz w:val="22"/>
          <w:szCs w:val="22"/>
        </w:rPr>
        <w:t xml:space="preserve"> </w:t>
      </w:r>
      <w:r w:rsidRPr="000D50D4">
        <w:rPr>
          <w:rFonts w:eastAsia="Calibri"/>
          <w:i/>
          <w:color w:val="1F497D"/>
          <w:spacing w:val="-1"/>
          <w:position w:val="1"/>
          <w:sz w:val="22"/>
          <w:szCs w:val="22"/>
        </w:rPr>
        <w:t>ca</w:t>
      </w:r>
      <w:r w:rsidRPr="000D50D4">
        <w:rPr>
          <w:rFonts w:eastAsia="Calibri"/>
          <w:i/>
          <w:color w:val="1F497D"/>
          <w:position w:val="1"/>
          <w:sz w:val="22"/>
          <w:szCs w:val="22"/>
        </w:rPr>
        <w:t xml:space="preserve">n </w:t>
      </w:r>
      <w:r w:rsidRPr="000D50D4">
        <w:rPr>
          <w:rFonts w:eastAsia="Calibri"/>
          <w:i/>
          <w:color w:val="1F497D"/>
          <w:spacing w:val="-1"/>
          <w:position w:val="1"/>
          <w:sz w:val="22"/>
          <w:szCs w:val="22"/>
        </w:rPr>
        <w:t>b</w:t>
      </w:r>
      <w:r w:rsidRPr="000D50D4">
        <w:rPr>
          <w:rFonts w:eastAsia="Calibri"/>
          <w:i/>
          <w:color w:val="1F497D"/>
          <w:position w:val="1"/>
          <w:sz w:val="22"/>
          <w:szCs w:val="22"/>
        </w:rPr>
        <w:t>e</w:t>
      </w:r>
      <w:r w:rsidRPr="000D50D4">
        <w:rPr>
          <w:rFonts w:eastAsia="Calibri"/>
          <w:i/>
          <w:color w:val="1F497D"/>
          <w:spacing w:val="1"/>
          <w:position w:val="1"/>
          <w:sz w:val="22"/>
          <w:szCs w:val="22"/>
        </w:rPr>
        <w:t xml:space="preserve"> </w:t>
      </w:r>
      <w:r w:rsidRPr="000D50D4">
        <w:rPr>
          <w:rFonts w:eastAsia="Calibri"/>
          <w:i/>
          <w:color w:val="1F497D"/>
          <w:spacing w:val="-1"/>
          <w:position w:val="1"/>
          <w:sz w:val="22"/>
          <w:szCs w:val="22"/>
        </w:rPr>
        <w:t>u</w:t>
      </w:r>
      <w:r w:rsidRPr="000D50D4">
        <w:rPr>
          <w:rFonts w:eastAsia="Calibri"/>
          <w:i/>
          <w:color w:val="1F497D"/>
          <w:position w:val="1"/>
          <w:sz w:val="22"/>
          <w:szCs w:val="22"/>
        </w:rPr>
        <w:t xml:space="preserve">sed to </w:t>
      </w:r>
      <w:r w:rsidRPr="000D50D4">
        <w:rPr>
          <w:rFonts w:eastAsia="Calibri"/>
          <w:i/>
          <w:color w:val="1F497D"/>
          <w:spacing w:val="-1"/>
          <w:position w:val="1"/>
          <w:sz w:val="22"/>
          <w:szCs w:val="22"/>
        </w:rPr>
        <w:t>d</w:t>
      </w:r>
      <w:r w:rsidRPr="000D50D4">
        <w:rPr>
          <w:rFonts w:eastAsia="Calibri"/>
          <w:i/>
          <w:color w:val="1F497D"/>
          <w:position w:val="1"/>
          <w:sz w:val="22"/>
          <w:szCs w:val="22"/>
        </w:rPr>
        <w:t>is</w:t>
      </w:r>
      <w:r w:rsidRPr="000D50D4">
        <w:rPr>
          <w:rFonts w:eastAsia="Calibri"/>
          <w:i/>
          <w:color w:val="1F497D"/>
          <w:spacing w:val="-1"/>
          <w:position w:val="1"/>
          <w:sz w:val="22"/>
          <w:szCs w:val="22"/>
        </w:rPr>
        <w:t>c</w:t>
      </w:r>
      <w:r w:rsidRPr="000D50D4">
        <w:rPr>
          <w:rFonts w:eastAsia="Calibri"/>
          <w:i/>
          <w:color w:val="1F497D"/>
          <w:position w:val="1"/>
          <w:sz w:val="22"/>
          <w:szCs w:val="22"/>
        </w:rPr>
        <w:t>o</w:t>
      </w:r>
      <w:r w:rsidRPr="000D50D4">
        <w:rPr>
          <w:rFonts w:eastAsia="Calibri"/>
          <w:i/>
          <w:color w:val="1F497D"/>
          <w:spacing w:val="-2"/>
          <w:position w:val="1"/>
          <w:sz w:val="22"/>
          <w:szCs w:val="22"/>
        </w:rPr>
        <w:t>v</w:t>
      </w:r>
      <w:r w:rsidRPr="000D50D4">
        <w:rPr>
          <w:rFonts w:eastAsia="Calibri"/>
          <w:i/>
          <w:color w:val="1F497D"/>
          <w:position w:val="1"/>
          <w:sz w:val="22"/>
          <w:szCs w:val="22"/>
        </w:rPr>
        <w:t>er</w:t>
      </w:r>
      <w:r w:rsidRPr="000D50D4">
        <w:rPr>
          <w:rFonts w:eastAsia="Calibri"/>
          <w:i/>
          <w:color w:val="1F497D"/>
          <w:spacing w:val="-1"/>
          <w:position w:val="1"/>
          <w:sz w:val="22"/>
          <w:szCs w:val="22"/>
        </w:rPr>
        <w:t xml:space="preserve"> </w:t>
      </w:r>
      <w:r w:rsidRPr="000D50D4">
        <w:rPr>
          <w:rFonts w:eastAsia="Calibri"/>
          <w:i/>
          <w:color w:val="1F497D"/>
          <w:position w:val="1"/>
          <w:sz w:val="22"/>
          <w:szCs w:val="22"/>
        </w:rPr>
        <w:t>t</w:t>
      </w:r>
      <w:r w:rsidRPr="000D50D4">
        <w:rPr>
          <w:rFonts w:eastAsia="Calibri"/>
          <w:i/>
          <w:color w:val="1F497D"/>
          <w:spacing w:val="-1"/>
          <w:position w:val="1"/>
          <w:sz w:val="22"/>
          <w:szCs w:val="22"/>
        </w:rPr>
        <w:t xml:space="preserve">he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ese</w:t>
      </w:r>
      <w:r w:rsidRPr="000D50D4">
        <w:rPr>
          <w:rFonts w:eastAsia="Calibri"/>
          <w:i/>
          <w:color w:val="1F497D"/>
          <w:spacing w:val="-1"/>
          <w:sz w:val="22"/>
          <w:szCs w:val="22"/>
        </w:rPr>
        <w:t>nc</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of</w:t>
      </w:r>
      <w:r w:rsidRPr="000D50D4">
        <w:rPr>
          <w:rFonts w:eastAsia="Calibri"/>
          <w:i/>
          <w:color w:val="1F497D"/>
          <w:spacing w:val="-2"/>
          <w:sz w:val="22"/>
          <w:szCs w:val="22"/>
        </w:rPr>
        <w:t xml:space="preserve"> </w:t>
      </w:r>
    </w:p>
    <w:p w14:paraId="66F6AA76" w14:textId="77777777" w:rsidR="000D50D4" w:rsidRPr="000D50D4" w:rsidRDefault="000D50D4" w:rsidP="000D50D4">
      <w:pPr>
        <w:rPr>
          <w:rFonts w:eastAsia="Calibri"/>
          <w:sz w:val="22"/>
          <w:szCs w:val="22"/>
        </w:rPr>
      </w:pPr>
      <w:proofErr w:type="gramStart"/>
      <w:r w:rsidRPr="000D50D4">
        <w:rPr>
          <w:rFonts w:eastAsia="Calibri"/>
          <w:i/>
          <w:color w:val="1F497D"/>
          <w:spacing w:val="-1"/>
          <w:sz w:val="22"/>
          <w:szCs w:val="22"/>
        </w:rPr>
        <w:t>h</w:t>
      </w:r>
      <w:r w:rsidRPr="000D50D4">
        <w:rPr>
          <w:rFonts w:eastAsia="Calibri"/>
          <w:i/>
          <w:color w:val="1F497D"/>
          <w:sz w:val="22"/>
          <w:szCs w:val="22"/>
        </w:rPr>
        <w:t>i</w:t>
      </w:r>
      <w:r w:rsidRPr="000D50D4">
        <w:rPr>
          <w:rFonts w:eastAsia="Calibri"/>
          <w:i/>
          <w:color w:val="1F497D"/>
          <w:spacing w:val="-1"/>
          <w:sz w:val="22"/>
          <w:szCs w:val="22"/>
        </w:rPr>
        <w:t>gh</w:t>
      </w:r>
      <w:r w:rsidRPr="000D50D4">
        <w:rPr>
          <w:rFonts w:eastAsia="Calibri"/>
          <w:i/>
          <w:color w:val="1F497D"/>
          <w:sz w:val="22"/>
          <w:szCs w:val="22"/>
        </w:rPr>
        <w:t>ly</w:t>
      </w:r>
      <w:proofErr w:type="gramEnd"/>
      <w:r w:rsidRPr="000D50D4">
        <w:rPr>
          <w:rFonts w:eastAsia="Calibri"/>
          <w:i/>
          <w:color w:val="1F497D"/>
          <w:sz w:val="22"/>
          <w:szCs w:val="22"/>
        </w:rPr>
        <w:t xml:space="preserve"> i</w:t>
      </w:r>
      <w:r w:rsidRPr="000D50D4">
        <w:rPr>
          <w:rFonts w:eastAsia="Calibri"/>
          <w:i/>
          <w:color w:val="1F497D"/>
          <w:spacing w:val="-1"/>
          <w:sz w:val="22"/>
          <w:szCs w:val="22"/>
        </w:rPr>
        <w:t>n</w:t>
      </w:r>
      <w:r w:rsidRPr="000D50D4">
        <w:rPr>
          <w:rFonts w:eastAsia="Calibri"/>
          <w:i/>
          <w:color w:val="1F497D"/>
          <w:sz w:val="22"/>
          <w:szCs w:val="22"/>
        </w:rPr>
        <w:t>v</w:t>
      </w:r>
      <w:r w:rsidRPr="000D50D4">
        <w:rPr>
          <w:rFonts w:eastAsia="Calibri"/>
          <w:i/>
          <w:color w:val="1F497D"/>
          <w:spacing w:val="-1"/>
          <w:sz w:val="22"/>
          <w:szCs w:val="22"/>
        </w:rPr>
        <w:t>a</w:t>
      </w:r>
      <w:r w:rsidRPr="000D50D4">
        <w:rPr>
          <w:rFonts w:eastAsia="Calibri"/>
          <w:i/>
          <w:color w:val="1F497D"/>
          <w:sz w:val="22"/>
          <w:szCs w:val="22"/>
        </w:rPr>
        <w:t>sive</w:t>
      </w:r>
      <w:r w:rsidRPr="000D50D4">
        <w:rPr>
          <w:rFonts w:eastAsia="Calibri"/>
          <w:i/>
          <w:color w:val="1F497D"/>
          <w:spacing w:val="-2"/>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l</w:t>
      </w:r>
      <w:r w:rsidRPr="000D50D4">
        <w:rPr>
          <w:rFonts w:eastAsia="Calibri"/>
          <w:i/>
          <w:color w:val="1F497D"/>
          <w:spacing w:val="-1"/>
          <w:sz w:val="22"/>
          <w:szCs w:val="22"/>
        </w:rPr>
        <w:t>an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ies</w:t>
      </w:r>
      <w:r w:rsidRPr="000D50D4">
        <w:rPr>
          <w:rFonts w:eastAsia="Calibri"/>
          <w:i/>
          <w:color w:val="1F497D"/>
          <w:spacing w:val="1"/>
          <w:sz w:val="22"/>
          <w:szCs w:val="22"/>
        </w:rPr>
        <w:t xml:space="preserve"> </w:t>
      </w:r>
      <w:r w:rsidRPr="000D50D4">
        <w:rPr>
          <w:rFonts w:eastAsia="Calibri"/>
          <w:i/>
          <w:color w:val="1F497D"/>
          <w:sz w:val="22"/>
          <w:szCs w:val="22"/>
        </w:rPr>
        <w:t>in</w:t>
      </w:r>
      <w:r w:rsidRPr="000D50D4">
        <w:rPr>
          <w:rFonts w:eastAsia="Calibri"/>
          <w:i/>
          <w:color w:val="1F497D"/>
          <w:spacing w:val="-3"/>
          <w:sz w:val="22"/>
          <w:szCs w:val="22"/>
        </w:rPr>
        <w:t xml:space="preserve"> </w:t>
      </w:r>
      <w:r w:rsidRPr="000D50D4">
        <w:rPr>
          <w:rFonts w:eastAsia="Calibri"/>
          <w:i/>
          <w:color w:val="1F497D"/>
          <w:sz w:val="22"/>
          <w:szCs w:val="22"/>
        </w:rPr>
        <w:t>m</w:t>
      </w:r>
      <w:r w:rsidRPr="000D50D4">
        <w:rPr>
          <w:rFonts w:eastAsia="Calibri"/>
          <w:i/>
          <w:color w:val="1F497D"/>
          <w:spacing w:val="-1"/>
          <w:sz w:val="22"/>
          <w:szCs w:val="22"/>
        </w:rPr>
        <w:t>u</w:t>
      </w:r>
      <w:r w:rsidRPr="000D50D4">
        <w:rPr>
          <w:rFonts w:eastAsia="Calibri"/>
          <w:i/>
          <w:color w:val="1F497D"/>
          <w:sz w:val="22"/>
          <w:szCs w:val="22"/>
        </w:rPr>
        <w:t>lti</w:t>
      </w:r>
      <w:r w:rsidRPr="000D50D4">
        <w:rPr>
          <w:rFonts w:eastAsia="Calibri"/>
          <w:i/>
          <w:color w:val="1F497D"/>
          <w:spacing w:val="-1"/>
          <w:sz w:val="22"/>
          <w:szCs w:val="22"/>
        </w:rPr>
        <w:t>p</w:t>
      </w:r>
      <w:r w:rsidRPr="000D50D4">
        <w:rPr>
          <w:rFonts w:eastAsia="Calibri"/>
          <w:i/>
          <w:color w:val="1F497D"/>
          <w:sz w:val="22"/>
          <w:szCs w:val="22"/>
        </w:rPr>
        <w:t>le</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3"/>
          <w:sz w:val="22"/>
          <w:szCs w:val="22"/>
        </w:rPr>
        <w:t>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hab</w:t>
      </w:r>
      <w:r w:rsidRPr="000D50D4">
        <w:rPr>
          <w:rFonts w:eastAsia="Calibri"/>
          <w:i/>
          <w:color w:val="1F497D"/>
          <w:sz w:val="22"/>
          <w:szCs w:val="22"/>
        </w:rPr>
        <w:t>it</w:t>
      </w:r>
      <w:r w:rsidRPr="000D50D4">
        <w:rPr>
          <w:rFonts w:eastAsia="Calibri"/>
          <w:i/>
          <w:color w:val="1F497D"/>
          <w:spacing w:val="-1"/>
          <w:sz w:val="22"/>
          <w:szCs w:val="22"/>
        </w:rPr>
        <w:t>a</w:t>
      </w:r>
      <w:r w:rsidRPr="000D50D4">
        <w:rPr>
          <w:rFonts w:eastAsia="Calibri"/>
          <w:i/>
          <w:color w:val="1F497D"/>
          <w:sz w:val="22"/>
          <w:szCs w:val="22"/>
        </w:rPr>
        <w:t>ts.</w:t>
      </w:r>
    </w:p>
    <w:p w14:paraId="1FF64BC2"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j</w:t>
      </w:r>
      <w:r w:rsidRPr="000D50D4">
        <w:rPr>
          <w:rFonts w:eastAsia="Calibri"/>
          <w:spacing w:val="1"/>
          <w:sz w:val="22"/>
          <w:szCs w:val="22"/>
        </w:rPr>
        <w:t>e</w:t>
      </w:r>
      <w:r w:rsidRPr="000D50D4">
        <w:rPr>
          <w:rFonts w:eastAsia="Calibri"/>
          <w:spacing w:val="-2"/>
          <w:sz w:val="22"/>
          <w:szCs w:val="22"/>
        </w:rPr>
        <w:t>ct</w:t>
      </w:r>
      <w:r w:rsidRPr="000D50D4">
        <w:rPr>
          <w:rFonts w:eastAsia="Calibri"/>
          <w:sz w:val="22"/>
          <w:szCs w:val="22"/>
        </w:rPr>
        <w:t>i</w:t>
      </w:r>
      <w:r w:rsidRPr="000D50D4">
        <w:rPr>
          <w:rFonts w:eastAsia="Calibri"/>
          <w:spacing w:val="1"/>
          <w:sz w:val="22"/>
          <w:szCs w:val="22"/>
        </w:rPr>
        <w:t>v</w:t>
      </w:r>
      <w:r w:rsidRPr="000D50D4">
        <w:rPr>
          <w:rFonts w:eastAsia="Calibri"/>
          <w:sz w:val="22"/>
          <w:szCs w:val="22"/>
        </w:rPr>
        <w:t>e</w:t>
      </w:r>
    </w:p>
    <w:p w14:paraId="46C5119D"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Add</w:t>
      </w:r>
      <w:r w:rsidRPr="000D50D4">
        <w:rPr>
          <w:rFonts w:eastAsia="Calibri"/>
          <w:sz w:val="22"/>
          <w:szCs w:val="22"/>
        </w:rPr>
        <w:t>resses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je</w:t>
      </w:r>
      <w:r w:rsidRPr="000D50D4">
        <w:rPr>
          <w:rFonts w:eastAsia="Calibri"/>
          <w:spacing w:val="-2"/>
          <w:sz w:val="22"/>
          <w:szCs w:val="22"/>
        </w:rPr>
        <w:t>c</w:t>
      </w:r>
      <w:r w:rsidRPr="000D50D4">
        <w:rPr>
          <w:rFonts w:eastAsia="Calibri"/>
          <w:sz w:val="22"/>
          <w:szCs w:val="22"/>
        </w:rPr>
        <w:t>ti</w:t>
      </w:r>
      <w:r w:rsidRPr="000D50D4">
        <w:rPr>
          <w:rFonts w:eastAsia="Calibri"/>
          <w:spacing w:val="-1"/>
          <w:sz w:val="22"/>
          <w:szCs w:val="22"/>
        </w:rPr>
        <w:t>v</w:t>
      </w:r>
      <w:r w:rsidRPr="000D50D4">
        <w:rPr>
          <w:rFonts w:eastAsia="Calibri"/>
          <w:sz w:val="22"/>
          <w:szCs w:val="22"/>
        </w:rPr>
        <w:t>e</w:t>
      </w:r>
    </w:p>
    <w:p w14:paraId="1141A076"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Add</w:t>
      </w:r>
      <w:r w:rsidRPr="000D50D4">
        <w:rPr>
          <w:rFonts w:eastAsia="Calibri"/>
          <w:sz w:val="22"/>
          <w:szCs w:val="22"/>
        </w:rPr>
        <w:t>resses</w:t>
      </w:r>
      <w:r w:rsidRPr="000D50D4">
        <w:rPr>
          <w:rFonts w:eastAsia="Calibri"/>
          <w:spacing w:val="1"/>
          <w:sz w:val="22"/>
          <w:szCs w:val="22"/>
        </w:rPr>
        <w:t xml:space="preserve"> </w:t>
      </w:r>
      <w:r w:rsidRPr="000D50D4">
        <w:rPr>
          <w:rFonts w:eastAsia="Calibri"/>
          <w:spacing w:val="-2"/>
          <w:sz w:val="22"/>
          <w:szCs w:val="22"/>
        </w:rPr>
        <w:t>tw</w:t>
      </w:r>
      <w:r w:rsidRPr="000D50D4">
        <w:rPr>
          <w:rFonts w:eastAsia="Calibri"/>
          <w:sz w:val="22"/>
          <w:szCs w:val="22"/>
        </w:rPr>
        <w:t>o</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pacing w:val="-1"/>
          <w:sz w:val="22"/>
          <w:szCs w:val="22"/>
        </w:rPr>
        <w:t>b</w:t>
      </w:r>
      <w:r w:rsidRPr="000D50D4">
        <w:rPr>
          <w:rFonts w:eastAsia="Calibri"/>
          <w:spacing w:val="-2"/>
          <w:sz w:val="22"/>
          <w:szCs w:val="22"/>
        </w:rPr>
        <w:t>j</w:t>
      </w:r>
      <w:r w:rsidRPr="000D50D4">
        <w:rPr>
          <w:rFonts w:eastAsia="Calibri"/>
          <w:sz w:val="22"/>
          <w:szCs w:val="22"/>
        </w:rPr>
        <w:t>ect</w:t>
      </w:r>
      <w:r w:rsidRPr="000D50D4">
        <w:rPr>
          <w:rFonts w:eastAsia="Calibri"/>
          <w:spacing w:val="-3"/>
          <w:sz w:val="22"/>
          <w:szCs w:val="22"/>
        </w:rPr>
        <w:t>i</w:t>
      </w:r>
      <w:r w:rsidRPr="000D50D4">
        <w:rPr>
          <w:rFonts w:eastAsia="Calibri"/>
          <w:spacing w:val="1"/>
          <w:sz w:val="22"/>
          <w:szCs w:val="22"/>
        </w:rPr>
        <w:t>v</w:t>
      </w:r>
      <w:r w:rsidRPr="000D50D4">
        <w:rPr>
          <w:rFonts w:eastAsia="Calibri"/>
          <w:sz w:val="22"/>
          <w:szCs w:val="22"/>
        </w:rPr>
        <w:t>es</w:t>
      </w:r>
    </w:p>
    <w:p w14:paraId="1DB57BFA"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Add</w:t>
      </w:r>
      <w:r w:rsidRPr="000D50D4">
        <w:rPr>
          <w:rFonts w:eastAsia="Calibri"/>
          <w:sz w:val="22"/>
          <w:szCs w:val="22"/>
        </w:rPr>
        <w:t>resses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3"/>
          <w:sz w:val="22"/>
          <w:szCs w:val="22"/>
        </w:rPr>
        <w:t>r</w:t>
      </w:r>
      <w:r w:rsidRPr="000D50D4">
        <w:rPr>
          <w:rFonts w:eastAsia="Calibri"/>
          <w:sz w:val="22"/>
          <w:szCs w:val="22"/>
        </w:rPr>
        <w:t>ee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ob</w:t>
      </w:r>
      <w:r w:rsidRPr="000D50D4">
        <w:rPr>
          <w:rFonts w:eastAsia="Calibri"/>
          <w:sz w:val="22"/>
          <w:szCs w:val="22"/>
        </w:rPr>
        <w:t>jecti</w:t>
      </w:r>
      <w:r w:rsidRPr="000D50D4">
        <w:rPr>
          <w:rFonts w:eastAsia="Calibri"/>
          <w:spacing w:val="-1"/>
          <w:sz w:val="22"/>
          <w:szCs w:val="22"/>
        </w:rPr>
        <w:t>v</w:t>
      </w:r>
      <w:r w:rsidRPr="000D50D4">
        <w:rPr>
          <w:rFonts w:eastAsia="Calibri"/>
          <w:sz w:val="22"/>
          <w:szCs w:val="22"/>
        </w:rPr>
        <w:t>es</w:t>
      </w:r>
    </w:p>
    <w:p w14:paraId="5661E6A2" w14:textId="77777777" w:rsidR="000D50D4" w:rsidRPr="000D50D4" w:rsidRDefault="000D50D4" w:rsidP="000D50D4">
      <w:pPr>
        <w:rPr>
          <w:rFonts w:eastAsia="Calibri"/>
          <w:sz w:val="20"/>
          <w:szCs w:val="20"/>
        </w:rPr>
      </w:pPr>
    </w:p>
    <w:p w14:paraId="04D9B344" w14:textId="77777777" w:rsidR="000D50D4" w:rsidRPr="000D50D4" w:rsidRDefault="000D50D4" w:rsidP="000D50D4">
      <w:pPr>
        <w:rPr>
          <w:rFonts w:eastAsia="Cambria"/>
        </w:rPr>
      </w:pPr>
      <w:r w:rsidRPr="000D50D4">
        <w:rPr>
          <w:rFonts w:eastAsia="Cambria"/>
          <w:b/>
          <w:bCs/>
          <w:spacing w:val="-1"/>
        </w:rPr>
        <w:t>2</w:t>
      </w:r>
      <w:r w:rsidRPr="000D50D4">
        <w:rPr>
          <w:rFonts w:eastAsia="Cambria"/>
          <w:b/>
          <w:bCs/>
        </w:rPr>
        <w:t>.</w:t>
      </w:r>
      <w:r w:rsidRPr="000D50D4">
        <w:rPr>
          <w:rFonts w:eastAsia="Cambria"/>
          <w:b/>
          <w:bCs/>
        </w:rPr>
        <w:tab/>
      </w:r>
      <w:r w:rsidRPr="000D50D4">
        <w:rPr>
          <w:rFonts w:eastAsia="Cambria"/>
          <w:b/>
          <w:bCs/>
          <w:spacing w:val="1"/>
        </w:rPr>
        <w:t>Ma</w:t>
      </w:r>
      <w:r w:rsidRPr="000D50D4">
        <w:rPr>
          <w:rFonts w:eastAsia="Cambria"/>
          <w:b/>
          <w:bCs/>
          <w:spacing w:val="-1"/>
        </w:rPr>
        <w:t>n</w:t>
      </w:r>
      <w:r w:rsidRPr="000D50D4">
        <w:rPr>
          <w:rFonts w:eastAsia="Cambria"/>
          <w:b/>
          <w:bCs/>
          <w:spacing w:val="1"/>
        </w:rPr>
        <w:t>a</w:t>
      </w:r>
      <w:r w:rsidRPr="000D50D4">
        <w:rPr>
          <w:rFonts w:eastAsia="Cambria"/>
          <w:b/>
          <w:bCs/>
        </w:rPr>
        <w:t>geme</w:t>
      </w:r>
      <w:r w:rsidRPr="000D50D4">
        <w:rPr>
          <w:rFonts w:eastAsia="Cambria"/>
          <w:b/>
          <w:bCs/>
          <w:spacing w:val="-1"/>
        </w:rPr>
        <w:t>n</w:t>
      </w:r>
      <w:r w:rsidRPr="000D50D4">
        <w:rPr>
          <w:rFonts w:eastAsia="Cambria"/>
          <w:b/>
          <w:bCs/>
        </w:rPr>
        <w:t>t</w:t>
      </w:r>
      <w:r w:rsidRPr="000D50D4">
        <w:rPr>
          <w:rFonts w:eastAsia="Cambria"/>
          <w:b/>
          <w:bCs/>
          <w:spacing w:val="-6"/>
        </w:rPr>
        <w:t xml:space="preserve"> </w:t>
      </w:r>
      <w:r w:rsidRPr="000D50D4">
        <w:rPr>
          <w:rFonts w:eastAsia="Cambria"/>
          <w:b/>
          <w:bCs/>
          <w:spacing w:val="-2"/>
        </w:rPr>
        <w:t>U</w:t>
      </w:r>
      <w:r w:rsidRPr="000D50D4">
        <w:rPr>
          <w:rFonts w:eastAsia="Cambria"/>
          <w:b/>
          <w:bCs/>
          <w:spacing w:val="1"/>
        </w:rPr>
        <w:t>t</w:t>
      </w:r>
      <w:r w:rsidRPr="000D50D4">
        <w:rPr>
          <w:rFonts w:eastAsia="Cambria"/>
          <w:b/>
          <w:bCs/>
          <w:spacing w:val="-1"/>
        </w:rPr>
        <w:t>i</w:t>
      </w:r>
      <w:r w:rsidRPr="000D50D4">
        <w:rPr>
          <w:rFonts w:eastAsia="Cambria"/>
          <w:b/>
          <w:bCs/>
        </w:rPr>
        <w:t>l</w:t>
      </w:r>
      <w:r w:rsidRPr="000D50D4">
        <w:rPr>
          <w:rFonts w:eastAsia="Cambria"/>
          <w:b/>
          <w:bCs/>
          <w:spacing w:val="-1"/>
        </w:rPr>
        <w:t>i</w:t>
      </w:r>
      <w:r w:rsidRPr="000D50D4">
        <w:rPr>
          <w:rFonts w:eastAsia="Cambria"/>
          <w:b/>
          <w:bCs/>
          <w:spacing w:val="1"/>
        </w:rPr>
        <w:t>t</w:t>
      </w:r>
      <w:r w:rsidRPr="000D50D4">
        <w:rPr>
          <w:rFonts w:eastAsia="Cambria"/>
          <w:b/>
          <w:bCs/>
        </w:rPr>
        <w:t>y</w:t>
      </w:r>
      <w:r w:rsidRPr="000D50D4">
        <w:rPr>
          <w:rFonts w:eastAsia="Cambria"/>
          <w:b/>
          <w:bCs/>
          <w:spacing w:val="-1"/>
        </w:rPr>
        <w:t xml:space="preserve"> </w:t>
      </w:r>
      <w:r w:rsidRPr="000D50D4">
        <w:rPr>
          <w:rFonts w:eastAsia="Cambria"/>
          <w:b/>
          <w:bCs/>
          <w:spacing w:val="-2"/>
        </w:rPr>
        <w:t>(</w:t>
      </w:r>
      <w:r w:rsidRPr="000D50D4">
        <w:rPr>
          <w:rFonts w:eastAsia="Cambria"/>
          <w:b/>
          <w:bCs/>
          <w:spacing w:val="-1"/>
        </w:rPr>
        <w:t>D</w:t>
      </w:r>
      <w:r w:rsidRPr="000D50D4">
        <w:rPr>
          <w:rFonts w:eastAsia="Cambria"/>
          <w:b/>
          <w:bCs/>
        </w:rPr>
        <w:t>ec</w:t>
      </w:r>
      <w:r w:rsidRPr="000D50D4">
        <w:rPr>
          <w:rFonts w:eastAsia="Cambria"/>
          <w:b/>
          <w:bCs/>
          <w:spacing w:val="-1"/>
        </w:rPr>
        <w:t>i</w:t>
      </w:r>
      <w:r w:rsidRPr="000D50D4">
        <w:rPr>
          <w:rFonts w:eastAsia="Cambria"/>
          <w:b/>
          <w:bCs/>
        </w:rPr>
        <w:t>s</w:t>
      </w:r>
      <w:r w:rsidRPr="000D50D4">
        <w:rPr>
          <w:rFonts w:eastAsia="Cambria"/>
          <w:b/>
          <w:bCs/>
          <w:spacing w:val="-1"/>
        </w:rPr>
        <w:t>i</w:t>
      </w:r>
      <w:r w:rsidRPr="000D50D4">
        <w:rPr>
          <w:rFonts w:eastAsia="Cambria"/>
          <w:b/>
          <w:bCs/>
          <w:spacing w:val="3"/>
        </w:rPr>
        <w:t>o</w:t>
      </w:r>
      <w:r w:rsidRPr="000D50D4">
        <w:rPr>
          <w:rFonts w:eastAsia="Cambria"/>
          <w:b/>
          <w:bCs/>
        </w:rPr>
        <w:t>n</w:t>
      </w:r>
      <w:r w:rsidRPr="000D50D4">
        <w:rPr>
          <w:rFonts w:eastAsia="Cambria"/>
          <w:b/>
          <w:bCs/>
          <w:spacing w:val="-8"/>
        </w:rPr>
        <w:t xml:space="preserve"> </w:t>
      </w:r>
      <w:r w:rsidRPr="000D50D4">
        <w:rPr>
          <w:rFonts w:eastAsia="Cambria"/>
          <w:b/>
          <w:bCs/>
          <w:spacing w:val="-1"/>
        </w:rPr>
        <w:t>S</w:t>
      </w:r>
      <w:r w:rsidRPr="000D50D4">
        <w:rPr>
          <w:rFonts w:eastAsia="Cambria"/>
          <w:b/>
          <w:bCs/>
          <w:spacing w:val="1"/>
        </w:rPr>
        <w:t>upp</w:t>
      </w:r>
      <w:r w:rsidRPr="000D50D4">
        <w:rPr>
          <w:rFonts w:eastAsia="Cambria"/>
          <w:b/>
          <w:bCs/>
        </w:rPr>
        <w:t>or</w:t>
      </w:r>
      <w:r w:rsidRPr="000D50D4">
        <w:rPr>
          <w:rFonts w:eastAsia="Cambria"/>
          <w:b/>
          <w:bCs/>
          <w:spacing w:val="1"/>
        </w:rPr>
        <w:t>t</w:t>
      </w:r>
      <w:r w:rsidRPr="000D50D4">
        <w:rPr>
          <w:rFonts w:eastAsia="Cambria"/>
          <w:b/>
          <w:bCs/>
        </w:rPr>
        <w:t xml:space="preserve">) </w:t>
      </w:r>
      <w:r w:rsidRPr="000D50D4">
        <w:rPr>
          <w:rFonts w:eastAsia="Cambria"/>
          <w:b/>
          <w:bCs/>
          <w:spacing w:val="1"/>
        </w:rPr>
        <w:t>f</w:t>
      </w:r>
      <w:r w:rsidRPr="000D50D4">
        <w:rPr>
          <w:rFonts w:eastAsia="Cambria"/>
          <w:b/>
          <w:bCs/>
        </w:rPr>
        <w:t>or</w:t>
      </w:r>
      <w:r w:rsidRPr="000D50D4">
        <w:rPr>
          <w:rFonts w:eastAsia="Cambria"/>
          <w:b/>
          <w:bCs/>
          <w:spacing w:val="-3"/>
        </w:rPr>
        <w:t xml:space="preserve"> </w:t>
      </w:r>
      <w:r w:rsidRPr="000D50D4">
        <w:rPr>
          <w:rFonts w:eastAsia="Cambria"/>
          <w:b/>
          <w:bCs/>
          <w:spacing w:val="1"/>
        </w:rPr>
        <w:t>th</w:t>
      </w:r>
      <w:r w:rsidRPr="000D50D4">
        <w:rPr>
          <w:rFonts w:eastAsia="Cambria"/>
          <w:b/>
          <w:bCs/>
        </w:rPr>
        <w:t>e</w:t>
      </w:r>
      <w:r w:rsidRPr="000D50D4">
        <w:rPr>
          <w:rFonts w:eastAsia="Cambria"/>
          <w:b/>
          <w:bCs/>
          <w:spacing w:val="-3"/>
        </w:rPr>
        <w:t xml:space="preserve"> </w:t>
      </w:r>
      <w:r w:rsidRPr="000D50D4">
        <w:rPr>
          <w:rFonts w:eastAsia="Cambria"/>
          <w:b/>
          <w:bCs/>
        </w:rPr>
        <w:t>Re</w:t>
      </w:r>
      <w:r w:rsidRPr="000D50D4">
        <w:rPr>
          <w:rFonts w:eastAsia="Cambria"/>
          <w:b/>
          <w:bCs/>
          <w:spacing w:val="1"/>
        </w:rPr>
        <w:t>fu</w:t>
      </w:r>
      <w:r w:rsidRPr="000D50D4">
        <w:rPr>
          <w:rFonts w:eastAsia="Cambria"/>
          <w:b/>
          <w:bCs/>
        </w:rPr>
        <w:t>ge</w:t>
      </w:r>
    </w:p>
    <w:p w14:paraId="2EBEE616" w14:textId="77777777" w:rsidR="000D50D4" w:rsidRPr="000D50D4" w:rsidRDefault="000D50D4" w:rsidP="000D50D4">
      <w:pPr>
        <w:rPr>
          <w:rFonts w:eastAsia="Calibri"/>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z w:val="22"/>
          <w:szCs w:val="22"/>
        </w:rPr>
        <w:t>i</w:t>
      </w:r>
      <w:r w:rsidRPr="000D50D4">
        <w:rPr>
          <w:rFonts w:eastAsia="Calibri"/>
          <w:spacing w:val="-1"/>
          <w:sz w:val="22"/>
          <w:szCs w:val="22"/>
        </w:rPr>
        <w:t>d</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3"/>
          <w:sz w:val="22"/>
          <w:szCs w:val="22"/>
        </w:rPr>
        <w:t>a</w:t>
      </w:r>
      <w:r w:rsidRPr="000D50D4">
        <w:rPr>
          <w:rFonts w:eastAsia="Calibri"/>
          <w:sz w:val="22"/>
          <w:szCs w:val="22"/>
        </w:rPr>
        <w:t>ta f</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c</w:t>
      </w:r>
      <w:r w:rsidRPr="000D50D4">
        <w:rPr>
          <w:rFonts w:eastAsia="Calibri"/>
          <w:spacing w:val="-1"/>
          <w:sz w:val="22"/>
          <w:szCs w:val="22"/>
        </w:rPr>
        <w:t>u</w:t>
      </w:r>
      <w:r w:rsidRPr="000D50D4">
        <w:rPr>
          <w:rFonts w:eastAsia="Calibri"/>
          <w:sz w:val="22"/>
          <w:szCs w:val="22"/>
        </w:rPr>
        <w:t>rri</w:t>
      </w:r>
      <w:r w:rsidRPr="000D50D4">
        <w:rPr>
          <w:rFonts w:eastAsia="Calibri"/>
          <w:spacing w:val="-1"/>
          <w:sz w:val="22"/>
          <w:szCs w:val="22"/>
        </w:rPr>
        <w:t>n</w:t>
      </w:r>
      <w:r w:rsidRPr="000D50D4">
        <w:rPr>
          <w:rFonts w:eastAsia="Calibri"/>
          <w:sz w:val="22"/>
          <w:szCs w:val="22"/>
        </w:rPr>
        <w:t>g</w:t>
      </w:r>
      <w:r w:rsidRPr="000D50D4">
        <w:rPr>
          <w:rFonts w:eastAsia="Calibri"/>
          <w:spacing w:val="-3"/>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pacing w:val="-2"/>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cis</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 xml:space="preserve"> e</w:t>
      </w:r>
      <w:r w:rsidRPr="000D50D4">
        <w:rPr>
          <w:rFonts w:eastAsia="Calibri"/>
          <w:sz w:val="22"/>
          <w:szCs w:val="22"/>
        </w:rPr>
        <w:t>s</w:t>
      </w:r>
      <w:r w:rsidRPr="000D50D4">
        <w:rPr>
          <w:rFonts w:eastAsia="Calibri"/>
          <w:spacing w:val="-3"/>
          <w:sz w:val="22"/>
          <w:szCs w:val="22"/>
        </w:rPr>
        <w:t>p</w:t>
      </w:r>
      <w:r w:rsidRPr="000D50D4">
        <w:rPr>
          <w:rFonts w:eastAsia="Calibri"/>
          <w:spacing w:val="1"/>
          <w:sz w:val="22"/>
          <w:szCs w:val="22"/>
        </w:rPr>
        <w:t>e</w:t>
      </w:r>
      <w:r w:rsidRPr="000D50D4">
        <w:rPr>
          <w:rFonts w:eastAsia="Calibri"/>
          <w:sz w:val="22"/>
          <w:szCs w:val="22"/>
        </w:rPr>
        <w:t>cially</w:t>
      </w:r>
      <w:r w:rsidRPr="000D50D4">
        <w:rPr>
          <w:rFonts w:eastAsia="Calibri"/>
          <w:spacing w:val="-1"/>
          <w:sz w:val="22"/>
          <w:szCs w:val="22"/>
        </w:rPr>
        <w:t xml:space="preserve"> </w:t>
      </w:r>
      <w:r w:rsidRPr="000D50D4">
        <w:rPr>
          <w:rFonts w:eastAsia="Calibri"/>
          <w:sz w:val="22"/>
          <w:szCs w:val="22"/>
        </w:rPr>
        <w:t>as</w:t>
      </w:r>
      <w:r w:rsidRPr="000D50D4">
        <w:rPr>
          <w:rFonts w:eastAsia="Calibri"/>
          <w:spacing w:val="1"/>
          <w:sz w:val="22"/>
          <w:szCs w:val="22"/>
        </w:rPr>
        <w:t xml:space="preserve"> </w:t>
      </w:r>
      <w:r w:rsidRPr="000D50D4">
        <w:rPr>
          <w:rFonts w:eastAsia="Calibri"/>
          <w:spacing w:val="-3"/>
          <w:sz w:val="22"/>
          <w:szCs w:val="22"/>
        </w:rPr>
        <w:t>p</w:t>
      </w:r>
      <w:r w:rsidRPr="000D50D4">
        <w:rPr>
          <w:rFonts w:eastAsia="Calibri"/>
          <w:sz w:val="22"/>
          <w:szCs w:val="22"/>
        </w:rPr>
        <w:t>art</w:t>
      </w:r>
      <w:r w:rsidRPr="000D50D4">
        <w:rPr>
          <w:rFonts w:eastAsia="Calibri"/>
          <w:spacing w:val="1"/>
          <w:sz w:val="22"/>
          <w:szCs w:val="22"/>
        </w:rPr>
        <w:t xml:space="preserve"> </w:t>
      </w:r>
      <w:proofErr w:type="gramStart"/>
      <w:r w:rsidRPr="000D50D4">
        <w:rPr>
          <w:rFonts w:eastAsia="Calibri"/>
          <w:spacing w:val="1"/>
          <w:sz w:val="22"/>
          <w:szCs w:val="22"/>
        </w:rPr>
        <w:t>o</w:t>
      </w:r>
      <w:r w:rsidRPr="000D50D4">
        <w:rPr>
          <w:rFonts w:eastAsia="Calibri"/>
          <w:sz w:val="22"/>
          <w:szCs w:val="22"/>
        </w:rPr>
        <w:t>f</w:t>
      </w:r>
      <w:proofErr w:type="gramEnd"/>
      <w:r w:rsidRPr="000D50D4">
        <w:rPr>
          <w:rFonts w:eastAsia="Calibri"/>
          <w:sz w:val="22"/>
          <w:szCs w:val="22"/>
        </w:rPr>
        <w:t xml:space="preserve"> </w:t>
      </w:r>
    </w:p>
    <w:p w14:paraId="6C8D9E2D" w14:textId="77777777" w:rsidR="000D50D4" w:rsidRPr="000D50D4" w:rsidRDefault="000D50D4" w:rsidP="000D50D4">
      <w:pPr>
        <w:rPr>
          <w:rFonts w:eastAsia="Calibri"/>
          <w:sz w:val="22"/>
          <w:szCs w:val="22"/>
        </w:rPr>
      </w:pPr>
      <w:proofErr w:type="gramStart"/>
      <w:r w:rsidRPr="000D50D4">
        <w:rPr>
          <w:rFonts w:eastAsia="Calibri"/>
          <w:sz w:val="22"/>
          <w:szCs w:val="22"/>
        </w:rPr>
        <w:t>an</w:t>
      </w:r>
      <w:proofErr w:type="gramEnd"/>
      <w:r w:rsidRPr="000D50D4">
        <w:rPr>
          <w:rFonts w:eastAsia="Calibri"/>
          <w:sz w:val="22"/>
          <w:szCs w:val="22"/>
        </w:rPr>
        <w:t xml:space="preserve"> </w:t>
      </w:r>
      <w:r w:rsidRPr="000D50D4">
        <w:rPr>
          <w:rFonts w:eastAsia="Calibri"/>
          <w:spacing w:val="1"/>
          <w:sz w:val="22"/>
          <w:szCs w:val="22"/>
        </w:rPr>
        <w:t>e</w:t>
      </w:r>
      <w:r w:rsidRPr="000D50D4">
        <w:rPr>
          <w:rFonts w:eastAsia="Calibri"/>
          <w:sz w:val="22"/>
          <w:szCs w:val="22"/>
        </w:rPr>
        <w:t>xisti</w:t>
      </w:r>
      <w:r w:rsidRPr="000D50D4">
        <w:rPr>
          <w:rFonts w:eastAsia="Calibri"/>
          <w:spacing w:val="-1"/>
          <w:sz w:val="22"/>
          <w:szCs w:val="22"/>
        </w:rPr>
        <w:t>n</w:t>
      </w:r>
      <w:r w:rsidRPr="000D50D4">
        <w:rPr>
          <w:rFonts w:eastAsia="Calibri"/>
          <w:sz w:val="22"/>
          <w:szCs w:val="22"/>
        </w:rPr>
        <w:t xml:space="preserve">g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w:t>
      </w:r>
      <w:r w:rsidRPr="000D50D4">
        <w:rPr>
          <w:rFonts w:eastAsia="Calibri"/>
          <w:spacing w:val="-3"/>
          <w:sz w:val="22"/>
          <w:szCs w:val="22"/>
        </w:rPr>
        <w:t>i</w:t>
      </w:r>
      <w:r w:rsidRPr="000D50D4">
        <w:rPr>
          <w:rFonts w:eastAsia="Calibri"/>
          <w:sz w:val="22"/>
          <w:szCs w:val="22"/>
        </w:rPr>
        <w:t>si</w:t>
      </w:r>
      <w:r w:rsidRPr="000D50D4">
        <w:rPr>
          <w:rFonts w:eastAsia="Calibri"/>
          <w:spacing w:val="1"/>
          <w:sz w:val="22"/>
          <w:szCs w:val="22"/>
        </w:rPr>
        <w:t>o</w:t>
      </w:r>
      <w:r w:rsidRPr="000D50D4">
        <w:rPr>
          <w:rFonts w:eastAsia="Calibri"/>
          <w:sz w:val="22"/>
          <w:szCs w:val="22"/>
        </w:rPr>
        <w:t>n fr</w:t>
      </w:r>
      <w:r w:rsidRPr="000D50D4">
        <w:rPr>
          <w:rFonts w:eastAsia="Calibri"/>
          <w:spacing w:val="-3"/>
          <w:sz w:val="22"/>
          <w:szCs w:val="22"/>
        </w:rPr>
        <w:t>a</w:t>
      </w:r>
      <w:r w:rsidRPr="000D50D4">
        <w:rPr>
          <w:rFonts w:eastAsia="Calibri"/>
          <w:spacing w:val="-1"/>
          <w:sz w:val="22"/>
          <w:szCs w:val="22"/>
        </w:rPr>
        <w:t>m</w:t>
      </w:r>
      <w:r w:rsidRPr="000D50D4">
        <w:rPr>
          <w:rFonts w:eastAsia="Calibri"/>
          <w:spacing w:val="1"/>
          <w:sz w:val="22"/>
          <w:szCs w:val="22"/>
        </w:rPr>
        <w:t>e</w:t>
      </w:r>
      <w:r w:rsidRPr="000D50D4">
        <w:rPr>
          <w:rFonts w:eastAsia="Calibri"/>
          <w:spacing w:val="-2"/>
          <w:sz w:val="22"/>
          <w:szCs w:val="22"/>
        </w:rPr>
        <w:t>w</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k</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is</w:t>
      </w:r>
      <w:r w:rsidRPr="000D50D4">
        <w:rPr>
          <w:rFonts w:eastAsia="Calibri"/>
          <w:spacing w:val="-2"/>
          <w:sz w:val="22"/>
          <w:szCs w:val="22"/>
        </w:rPr>
        <w:t xml:space="preserve"> </w:t>
      </w:r>
      <w:r w:rsidRPr="000D50D4">
        <w:rPr>
          <w:rFonts w:eastAsia="Calibri"/>
          <w:sz w:val="22"/>
          <w:szCs w:val="22"/>
        </w:rPr>
        <w:t>i</w:t>
      </w:r>
      <w:r w:rsidRPr="000D50D4">
        <w:rPr>
          <w:rFonts w:eastAsia="Calibri"/>
          <w:spacing w:val="1"/>
          <w:sz w:val="22"/>
          <w:szCs w:val="22"/>
        </w:rPr>
        <w:t>m</w:t>
      </w:r>
      <w:r w:rsidRPr="000D50D4">
        <w:rPr>
          <w:rFonts w:eastAsia="Calibri"/>
          <w:spacing w:val="-1"/>
          <w:sz w:val="22"/>
          <w:szCs w:val="22"/>
        </w:rPr>
        <w:t>p</w:t>
      </w:r>
      <w:r w:rsidRPr="000D50D4">
        <w:rPr>
          <w:rFonts w:eastAsia="Calibri"/>
          <w:spacing w:val="-3"/>
          <w:sz w:val="22"/>
          <w:szCs w:val="22"/>
        </w:rPr>
        <w:t>l</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n a</w:t>
      </w:r>
      <w:r w:rsidRPr="000D50D4">
        <w:rPr>
          <w:rFonts w:eastAsia="Calibri"/>
          <w:spacing w:val="-4"/>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gu</w:t>
      </w:r>
      <w:r w:rsidRPr="000D50D4">
        <w:rPr>
          <w:rFonts w:eastAsia="Calibri"/>
          <w:sz w:val="22"/>
          <w:szCs w:val="22"/>
        </w:rPr>
        <w:t xml:space="preserve">lar </w:t>
      </w:r>
      <w:r w:rsidRPr="000D50D4">
        <w:rPr>
          <w:rFonts w:eastAsia="Calibri"/>
          <w:spacing w:val="-1"/>
          <w:sz w:val="22"/>
          <w:szCs w:val="22"/>
        </w:rPr>
        <w:t>b</w:t>
      </w:r>
      <w:r w:rsidRPr="000D50D4">
        <w:rPr>
          <w:rFonts w:eastAsia="Calibri"/>
          <w:sz w:val="22"/>
          <w:szCs w:val="22"/>
        </w:rPr>
        <w:t>asis?</w:t>
      </w:r>
    </w:p>
    <w:p w14:paraId="0FFA096E" w14:textId="77777777" w:rsidR="000D50D4" w:rsidRPr="000D50D4" w:rsidRDefault="000D50D4" w:rsidP="000D50D4">
      <w:pPr>
        <w:rPr>
          <w:rFonts w:eastAsia="Calibri"/>
          <w:i/>
          <w:color w:val="1F497D"/>
          <w:spacing w:val="-2"/>
          <w:sz w:val="22"/>
          <w:szCs w:val="22"/>
        </w:rPr>
      </w:pPr>
      <w:r w:rsidRPr="000D50D4">
        <w:rPr>
          <w:rFonts w:eastAsia="Calibri"/>
          <w:i/>
          <w:color w:val="1F497D"/>
          <w:spacing w:val="1"/>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z w:val="22"/>
          <w:szCs w:val="22"/>
        </w:rPr>
        <w:t>ve</w:t>
      </w:r>
      <w:r w:rsidRPr="000D50D4">
        <w:rPr>
          <w:rFonts w:eastAsia="Calibri"/>
          <w:i/>
          <w:color w:val="1F497D"/>
          <w:spacing w:val="-3"/>
          <w:sz w:val="22"/>
          <w:szCs w:val="22"/>
        </w:rPr>
        <w:t>y</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ovi</w:t>
      </w:r>
      <w:r w:rsidRPr="000D50D4">
        <w:rPr>
          <w:rFonts w:eastAsia="Calibri"/>
          <w:i/>
          <w:color w:val="1F497D"/>
          <w:spacing w:val="-1"/>
          <w:sz w:val="22"/>
          <w:szCs w:val="22"/>
        </w:rPr>
        <w:t>d</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 i</w:t>
      </w:r>
      <w:r w:rsidRPr="000D50D4">
        <w:rPr>
          <w:rFonts w:eastAsia="Calibri"/>
          <w:i/>
          <w:color w:val="1F497D"/>
          <w:spacing w:val="-1"/>
          <w:sz w:val="22"/>
          <w:szCs w:val="22"/>
        </w:rPr>
        <w:t>n</w:t>
      </w:r>
      <w:r w:rsidRPr="000D50D4">
        <w:rPr>
          <w:rFonts w:eastAsia="Calibri"/>
          <w:i/>
          <w:color w:val="1F497D"/>
          <w:sz w:val="22"/>
          <w:szCs w:val="22"/>
        </w:rPr>
        <w:t>f</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m</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3"/>
          <w:sz w:val="22"/>
          <w:szCs w:val="22"/>
        </w:rPr>
        <w:t>i</w:t>
      </w:r>
      <w:r w:rsidRPr="000D50D4">
        <w:rPr>
          <w:rFonts w:eastAsia="Calibri"/>
          <w:i/>
          <w:color w:val="1F497D"/>
          <w:sz w:val="22"/>
          <w:szCs w:val="22"/>
        </w:rPr>
        <w:t>on to eit</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1"/>
          <w:sz w:val="22"/>
          <w:szCs w:val="22"/>
        </w:rPr>
        <w:t>d</w:t>
      </w:r>
      <w:r w:rsidRPr="000D50D4">
        <w:rPr>
          <w:rFonts w:eastAsia="Calibri"/>
          <w:i/>
          <w:color w:val="1F497D"/>
          <w:sz w:val="22"/>
          <w:szCs w:val="22"/>
        </w:rPr>
        <w:t>i</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tly ev</w:t>
      </w:r>
      <w:r w:rsidRPr="000D50D4">
        <w:rPr>
          <w:rFonts w:eastAsia="Calibri"/>
          <w:i/>
          <w:color w:val="1F497D"/>
          <w:spacing w:val="-1"/>
          <w:sz w:val="22"/>
          <w:szCs w:val="22"/>
        </w:rPr>
        <w:t>a</w:t>
      </w:r>
      <w:r w:rsidRPr="000D50D4">
        <w:rPr>
          <w:rFonts w:eastAsia="Calibri"/>
          <w:i/>
          <w:color w:val="1F497D"/>
          <w:sz w:val="22"/>
          <w:szCs w:val="22"/>
        </w:rPr>
        <w:t>l</w:t>
      </w:r>
      <w:r w:rsidRPr="000D50D4">
        <w:rPr>
          <w:rFonts w:eastAsia="Calibri"/>
          <w:i/>
          <w:color w:val="1F497D"/>
          <w:spacing w:val="-1"/>
          <w:sz w:val="22"/>
          <w:szCs w:val="22"/>
        </w:rPr>
        <w:t>u</w:t>
      </w:r>
      <w:r w:rsidRPr="000D50D4">
        <w:rPr>
          <w:rFonts w:eastAsia="Calibri"/>
          <w:i/>
          <w:color w:val="1F497D"/>
          <w:spacing w:val="-3"/>
          <w:sz w:val="22"/>
          <w:szCs w:val="22"/>
        </w:rPr>
        <w:t>a</w:t>
      </w:r>
      <w:r w:rsidRPr="000D50D4">
        <w:rPr>
          <w:rFonts w:eastAsia="Calibri"/>
          <w:i/>
          <w:color w:val="1F497D"/>
          <w:sz w:val="22"/>
          <w:szCs w:val="22"/>
        </w:rPr>
        <w:t>te</w:t>
      </w:r>
      <w:r w:rsidRPr="000D50D4">
        <w:rPr>
          <w:rFonts w:eastAsia="Calibri"/>
          <w:i/>
          <w:color w:val="1F497D"/>
          <w:spacing w:val="1"/>
          <w:sz w:val="22"/>
          <w:szCs w:val="22"/>
        </w:rPr>
        <w:t xml:space="preserve"> </w:t>
      </w:r>
      <w:r w:rsidRPr="000D50D4">
        <w:rPr>
          <w:rFonts w:eastAsia="Calibri"/>
          <w:i/>
          <w:color w:val="1F497D"/>
          <w:sz w:val="22"/>
          <w:szCs w:val="22"/>
        </w:rPr>
        <w:t>or</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ve</w:t>
      </w:r>
      <w:r w:rsidRPr="000D50D4">
        <w:rPr>
          <w:rFonts w:eastAsia="Calibri"/>
          <w:i/>
          <w:color w:val="1F497D"/>
          <w:spacing w:val="1"/>
          <w:sz w:val="22"/>
          <w:szCs w:val="22"/>
        </w:rPr>
        <w:t xml:space="preserve"> </w:t>
      </w:r>
      <w:r w:rsidRPr="000D50D4">
        <w:rPr>
          <w:rFonts w:eastAsia="Calibri"/>
          <w:i/>
          <w:color w:val="1F497D"/>
          <w:spacing w:val="-3"/>
          <w:sz w:val="22"/>
          <w:szCs w:val="22"/>
        </w:rPr>
        <w:t>a</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nd</w:t>
      </w:r>
      <w:r w:rsidRPr="000D50D4">
        <w:rPr>
          <w:rFonts w:eastAsia="Calibri"/>
          <w:i/>
          <w:color w:val="1F497D"/>
          <w:sz w:val="22"/>
          <w:szCs w:val="22"/>
        </w:rPr>
        <w:t>i</w:t>
      </w:r>
      <w:r w:rsidRPr="000D50D4">
        <w:rPr>
          <w:rFonts w:eastAsia="Calibri"/>
          <w:i/>
          <w:color w:val="1F497D"/>
          <w:spacing w:val="-1"/>
          <w:sz w:val="22"/>
          <w:szCs w:val="22"/>
        </w:rPr>
        <w:t>ca</w:t>
      </w:r>
      <w:r w:rsidRPr="000D50D4">
        <w:rPr>
          <w:rFonts w:eastAsia="Calibri"/>
          <w:i/>
          <w:color w:val="1F497D"/>
          <w:sz w:val="22"/>
          <w:szCs w:val="22"/>
        </w:rPr>
        <w:t>to</w:t>
      </w:r>
      <w:r w:rsidRPr="000D50D4">
        <w:rPr>
          <w:rFonts w:eastAsia="Calibri"/>
          <w:i/>
          <w:color w:val="1F497D"/>
          <w:spacing w:val="1"/>
          <w:sz w:val="22"/>
          <w:szCs w:val="22"/>
        </w:rPr>
        <w:t>r</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of</w:t>
      </w:r>
      <w:r w:rsidRPr="000D50D4">
        <w:rPr>
          <w:rFonts w:eastAsia="Calibri"/>
          <w:i/>
          <w:color w:val="1F497D"/>
          <w:spacing w:val="-2"/>
          <w:sz w:val="22"/>
          <w:szCs w:val="22"/>
        </w:rPr>
        <w:t xml:space="preserve"> </w:t>
      </w:r>
      <w:r w:rsidRPr="000D50D4">
        <w:rPr>
          <w:rFonts w:eastAsia="Calibri"/>
          <w:i/>
          <w:color w:val="1F497D"/>
          <w:spacing w:val="-1"/>
          <w:sz w:val="22"/>
          <w:szCs w:val="22"/>
        </w:rPr>
        <w:t>h</w:t>
      </w:r>
      <w:r w:rsidRPr="000D50D4">
        <w:rPr>
          <w:rFonts w:eastAsia="Calibri"/>
          <w:i/>
          <w:color w:val="1F497D"/>
          <w:sz w:val="22"/>
          <w:szCs w:val="22"/>
        </w:rPr>
        <w:t>i</w:t>
      </w:r>
      <w:r w:rsidRPr="000D50D4">
        <w:rPr>
          <w:rFonts w:eastAsia="Calibri"/>
          <w:i/>
          <w:color w:val="1F497D"/>
          <w:spacing w:val="-1"/>
          <w:sz w:val="22"/>
          <w:szCs w:val="22"/>
        </w:rPr>
        <w:t>gh</w:t>
      </w:r>
      <w:r w:rsidRPr="000D50D4">
        <w:rPr>
          <w:rFonts w:eastAsia="Calibri"/>
          <w:i/>
          <w:color w:val="1F497D"/>
          <w:sz w:val="22"/>
          <w:szCs w:val="22"/>
        </w:rPr>
        <w:t xml:space="preserve">-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io</w:t>
      </w:r>
      <w:r w:rsidRPr="000D50D4">
        <w:rPr>
          <w:rFonts w:eastAsia="Calibri"/>
          <w:i/>
          <w:color w:val="1F497D"/>
          <w:spacing w:val="1"/>
          <w:sz w:val="22"/>
          <w:szCs w:val="22"/>
        </w:rPr>
        <w:t>r</w:t>
      </w:r>
      <w:r w:rsidRPr="000D50D4">
        <w:rPr>
          <w:rFonts w:eastAsia="Calibri"/>
          <w:i/>
          <w:color w:val="1F497D"/>
          <w:sz w:val="22"/>
          <w:szCs w:val="22"/>
        </w:rPr>
        <w:t>ity</w:t>
      </w:r>
      <w:r w:rsidRPr="000D50D4">
        <w:rPr>
          <w:rFonts w:eastAsia="Calibri"/>
          <w:i/>
          <w:color w:val="1F497D"/>
          <w:spacing w:val="-2"/>
          <w:sz w:val="22"/>
          <w:szCs w:val="22"/>
        </w:rPr>
        <w:t xml:space="preserve"> </w:t>
      </w:r>
    </w:p>
    <w:p w14:paraId="064875CA" w14:textId="77777777" w:rsidR="000D50D4" w:rsidRPr="000D50D4" w:rsidRDefault="000D50D4" w:rsidP="000D50D4">
      <w:pPr>
        <w:rPr>
          <w:rFonts w:eastAsia="Calibri"/>
          <w:color w:val="1F497D"/>
          <w:sz w:val="22"/>
          <w:szCs w:val="22"/>
        </w:rPr>
      </w:pPr>
      <w:proofErr w:type="gramStart"/>
      <w:r w:rsidRPr="000D50D4">
        <w:rPr>
          <w:rFonts w:eastAsia="Calibri"/>
          <w:i/>
          <w:color w:val="1F497D"/>
          <w:sz w:val="22"/>
          <w:szCs w:val="22"/>
        </w:rPr>
        <w:t>m</w:t>
      </w:r>
      <w:r w:rsidRPr="000D50D4">
        <w:rPr>
          <w:rFonts w:eastAsia="Calibri"/>
          <w:i/>
          <w:color w:val="1F497D"/>
          <w:spacing w:val="-1"/>
          <w:sz w:val="22"/>
          <w:szCs w:val="22"/>
        </w:rPr>
        <w:t>anag</w:t>
      </w:r>
      <w:r w:rsidRPr="000D50D4">
        <w:rPr>
          <w:rFonts w:eastAsia="Calibri"/>
          <w:i/>
          <w:color w:val="1F497D"/>
          <w:sz w:val="22"/>
          <w:szCs w:val="22"/>
        </w:rPr>
        <w:t>eme</w:t>
      </w:r>
      <w:r w:rsidRPr="000D50D4">
        <w:rPr>
          <w:rFonts w:eastAsia="Calibri"/>
          <w:i/>
          <w:color w:val="1F497D"/>
          <w:spacing w:val="-1"/>
          <w:sz w:val="22"/>
          <w:szCs w:val="22"/>
        </w:rPr>
        <w:t>n</w:t>
      </w:r>
      <w:r w:rsidRPr="000D50D4">
        <w:rPr>
          <w:rFonts w:eastAsia="Calibri"/>
          <w:i/>
          <w:color w:val="1F497D"/>
          <w:sz w:val="22"/>
          <w:szCs w:val="22"/>
        </w:rPr>
        <w:t>t</w:t>
      </w:r>
      <w:proofErr w:type="gramEnd"/>
      <w:r w:rsidRPr="000D50D4">
        <w:rPr>
          <w:rFonts w:eastAsia="Calibri"/>
          <w:i/>
          <w:color w:val="1F497D"/>
          <w:spacing w:val="-1"/>
          <w:sz w:val="22"/>
          <w:szCs w:val="22"/>
        </w:rPr>
        <w:t xml:space="preserve"> ac</w:t>
      </w:r>
      <w:r w:rsidRPr="000D50D4">
        <w:rPr>
          <w:rFonts w:eastAsia="Calibri"/>
          <w:i/>
          <w:color w:val="1F497D"/>
          <w:sz w:val="22"/>
          <w:szCs w:val="22"/>
        </w:rPr>
        <w:t>ti</w:t>
      </w:r>
      <w:r w:rsidRPr="000D50D4">
        <w:rPr>
          <w:rFonts w:eastAsia="Calibri"/>
          <w:i/>
          <w:color w:val="1F497D"/>
          <w:spacing w:val="-3"/>
          <w:sz w:val="22"/>
          <w:szCs w:val="22"/>
        </w:rPr>
        <w:t>o</w:t>
      </w:r>
      <w:r w:rsidRPr="000D50D4">
        <w:rPr>
          <w:rFonts w:eastAsia="Calibri"/>
          <w:i/>
          <w:color w:val="1F497D"/>
          <w:spacing w:val="-1"/>
          <w:sz w:val="22"/>
          <w:szCs w:val="22"/>
        </w:rPr>
        <w:t>n</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ca</w:t>
      </w:r>
      <w:r w:rsidRPr="000D50D4">
        <w:rPr>
          <w:rFonts w:eastAsia="Calibri"/>
          <w:i/>
          <w:color w:val="1F497D"/>
          <w:sz w:val="22"/>
          <w:szCs w:val="22"/>
        </w:rPr>
        <w:t xml:space="preserve">n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si</w:t>
      </w:r>
      <w:r w:rsidRPr="000D50D4">
        <w:rPr>
          <w:rFonts w:eastAsia="Calibri"/>
          <w:i/>
          <w:color w:val="1F497D"/>
          <w:spacing w:val="-1"/>
          <w:sz w:val="22"/>
          <w:szCs w:val="22"/>
        </w:rPr>
        <w:t>d</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ed </w:t>
      </w:r>
      <w:r w:rsidRPr="000D50D4">
        <w:rPr>
          <w:rFonts w:eastAsia="Calibri"/>
          <w:i/>
          <w:color w:val="1F497D"/>
          <w:spacing w:val="-1"/>
          <w:sz w:val="22"/>
          <w:szCs w:val="22"/>
        </w:rPr>
        <w:t>a</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e</w:t>
      </w:r>
      <w:r w:rsidRPr="000D50D4">
        <w:rPr>
          <w:rFonts w:eastAsia="Calibri"/>
          <w:i/>
          <w:color w:val="1F497D"/>
          <w:spacing w:val="-3"/>
          <w:sz w:val="22"/>
          <w:szCs w:val="22"/>
        </w:rPr>
        <w:t>a</w:t>
      </w:r>
      <w:r w:rsidRPr="000D50D4">
        <w:rPr>
          <w:rFonts w:eastAsia="Calibri"/>
          <w:i/>
          <w:color w:val="1F497D"/>
          <w:spacing w:val="-1"/>
          <w:sz w:val="22"/>
          <w:szCs w:val="22"/>
        </w:rPr>
        <w:t>rn</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 a 3</w:t>
      </w:r>
      <w:r w:rsidRPr="000D50D4">
        <w:rPr>
          <w:rFonts w:eastAsia="Calibri"/>
          <w:i/>
          <w:color w:val="1F497D"/>
          <w:spacing w:val="2"/>
          <w:sz w:val="22"/>
          <w:szCs w:val="22"/>
        </w:rPr>
        <w:t xml:space="preserve"> </w:t>
      </w:r>
      <w:r w:rsidRPr="000D50D4">
        <w:rPr>
          <w:rFonts w:eastAsia="Calibri"/>
          <w:i/>
          <w:color w:val="1F497D"/>
          <w:sz w:val="22"/>
          <w:szCs w:val="22"/>
        </w:rPr>
        <w:t>or</w:t>
      </w:r>
      <w:r w:rsidRPr="000D50D4">
        <w:rPr>
          <w:rFonts w:eastAsia="Calibri"/>
          <w:i/>
          <w:color w:val="1F497D"/>
          <w:spacing w:val="-1"/>
          <w:sz w:val="22"/>
          <w:szCs w:val="22"/>
        </w:rPr>
        <w:t xml:space="preserve"> </w:t>
      </w:r>
      <w:r w:rsidRPr="000D50D4">
        <w:rPr>
          <w:rFonts w:eastAsia="Calibri"/>
          <w:i/>
          <w:color w:val="1F497D"/>
          <w:sz w:val="22"/>
          <w:szCs w:val="22"/>
        </w:rPr>
        <w:t>4</w:t>
      </w:r>
      <w:r w:rsidRPr="000D50D4">
        <w:rPr>
          <w:rFonts w:eastAsia="Calibri"/>
          <w:i/>
          <w:color w:val="1F497D"/>
          <w:spacing w:val="-1"/>
          <w:sz w:val="22"/>
          <w:szCs w:val="22"/>
        </w:rPr>
        <w:t xml:space="preserve"> </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ti</w:t>
      </w:r>
      <w:r w:rsidRPr="000D50D4">
        <w:rPr>
          <w:rFonts w:eastAsia="Calibri"/>
          <w:i/>
          <w:color w:val="1F497D"/>
          <w:spacing w:val="-1"/>
          <w:sz w:val="22"/>
          <w:szCs w:val="22"/>
        </w:rPr>
        <w:t>n</w:t>
      </w:r>
      <w:r w:rsidRPr="000D50D4">
        <w:rPr>
          <w:rFonts w:eastAsia="Calibri"/>
          <w:i/>
          <w:color w:val="1F497D"/>
          <w:sz w:val="22"/>
          <w:szCs w:val="22"/>
        </w:rPr>
        <w:t>g f</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is</w:t>
      </w:r>
      <w:r w:rsidRPr="000D50D4">
        <w:rPr>
          <w:rFonts w:eastAsia="Calibri"/>
          <w:i/>
          <w:color w:val="1F497D"/>
          <w:spacing w:val="-4"/>
          <w:sz w:val="22"/>
          <w:szCs w:val="22"/>
        </w:rPr>
        <w:t xml:space="preserve">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z w:val="22"/>
          <w:szCs w:val="22"/>
        </w:rPr>
        <w:t>ite</w:t>
      </w:r>
      <w:r w:rsidRPr="000D50D4">
        <w:rPr>
          <w:rFonts w:eastAsia="Calibri"/>
          <w:i/>
          <w:color w:val="1F497D"/>
          <w:spacing w:val="1"/>
          <w:sz w:val="22"/>
          <w:szCs w:val="22"/>
        </w:rPr>
        <w:t>r</w:t>
      </w:r>
      <w:r w:rsidRPr="000D50D4">
        <w:rPr>
          <w:rFonts w:eastAsia="Calibri"/>
          <w:i/>
          <w:color w:val="1F497D"/>
          <w:sz w:val="22"/>
          <w:szCs w:val="22"/>
        </w:rPr>
        <w:t>io</w:t>
      </w:r>
      <w:r w:rsidRPr="000D50D4">
        <w:rPr>
          <w:rFonts w:eastAsia="Calibri"/>
          <w:i/>
          <w:color w:val="1F497D"/>
          <w:spacing w:val="-1"/>
          <w:sz w:val="22"/>
          <w:szCs w:val="22"/>
        </w:rPr>
        <w:t>n.</w:t>
      </w:r>
    </w:p>
    <w:p w14:paraId="24DB7C09"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s</w:t>
      </w:r>
      <w:r w:rsidRPr="000D50D4">
        <w:rPr>
          <w:rFonts w:eastAsia="Calibri"/>
          <w:spacing w:val="-2"/>
          <w:sz w:val="22"/>
          <w:szCs w:val="22"/>
        </w:rPr>
        <w:t>e</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pp</w:t>
      </w:r>
      <w:r w:rsidRPr="000D50D4">
        <w:rPr>
          <w:rFonts w:eastAsia="Calibri"/>
          <w:sz w:val="22"/>
          <w:szCs w:val="22"/>
        </w:rPr>
        <w:t>licat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r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uge</w:t>
      </w:r>
    </w:p>
    <w:p w14:paraId="13321AD9"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M</w:t>
      </w:r>
      <w:r w:rsidRPr="000D50D4">
        <w:rPr>
          <w:rFonts w:eastAsia="Calibri"/>
          <w:sz w:val="22"/>
          <w:szCs w:val="22"/>
        </w:rPr>
        <w:t>ay</w:t>
      </w:r>
      <w:r w:rsidRPr="000D50D4">
        <w:rPr>
          <w:rFonts w:eastAsia="Calibri"/>
          <w:spacing w:val="1"/>
          <w:sz w:val="22"/>
          <w:szCs w:val="22"/>
        </w:rPr>
        <w:t xml:space="preserve"> </w:t>
      </w:r>
      <w:r w:rsidRPr="000D50D4">
        <w:rPr>
          <w:rFonts w:eastAsia="Calibri"/>
          <w:spacing w:val="-1"/>
          <w:sz w:val="22"/>
          <w:szCs w:val="22"/>
        </w:rPr>
        <w:t>h</w:t>
      </w:r>
      <w:r w:rsidRPr="000D50D4">
        <w:rPr>
          <w:rFonts w:eastAsia="Calibri"/>
          <w:spacing w:val="-3"/>
          <w:sz w:val="22"/>
          <w:szCs w:val="22"/>
        </w:rPr>
        <w:t>a</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i</w:t>
      </w:r>
      <w:r w:rsidRPr="000D50D4">
        <w:rPr>
          <w:rFonts w:eastAsia="Calibri"/>
          <w:spacing w:val="-1"/>
          <w:sz w:val="22"/>
          <w:szCs w:val="22"/>
        </w:rPr>
        <w:t>mp</w:t>
      </w:r>
      <w:r w:rsidRPr="000D50D4">
        <w:rPr>
          <w:rFonts w:eastAsia="Calibri"/>
          <w:sz w:val="22"/>
          <w:szCs w:val="22"/>
        </w:rPr>
        <w:t>licati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2"/>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are</w:t>
      </w:r>
      <w:r w:rsidRPr="000D50D4">
        <w:rPr>
          <w:rFonts w:eastAsia="Calibri"/>
          <w:spacing w:val="-1"/>
          <w:sz w:val="22"/>
          <w:szCs w:val="22"/>
        </w:rPr>
        <w:t xml:space="preserve"> 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e</w:t>
      </w:r>
      <w:r w:rsidRPr="000D50D4">
        <w:rPr>
          <w:rFonts w:eastAsia="Calibri"/>
          <w:sz w:val="22"/>
          <w:szCs w:val="22"/>
        </w:rPr>
        <w:t>x</w:t>
      </w:r>
      <w:r w:rsidRPr="000D50D4">
        <w:rPr>
          <w:rFonts w:eastAsia="Calibri"/>
          <w:spacing w:val="-1"/>
          <w:sz w:val="22"/>
          <w:szCs w:val="22"/>
        </w:rPr>
        <w:t>p</w:t>
      </w:r>
      <w:r w:rsidRPr="000D50D4">
        <w:rPr>
          <w:rFonts w:eastAsia="Calibri"/>
          <w:sz w:val="22"/>
          <w:szCs w:val="22"/>
        </w:rPr>
        <w:t>licit</w:t>
      </w:r>
      <w:r w:rsidRPr="000D50D4">
        <w:rPr>
          <w:rFonts w:eastAsia="Calibri"/>
          <w:spacing w:val="-3"/>
          <w:sz w:val="22"/>
          <w:szCs w:val="22"/>
        </w:rPr>
        <w:t>l</w:t>
      </w:r>
      <w:r w:rsidRPr="000D50D4">
        <w:rPr>
          <w:rFonts w:eastAsia="Calibri"/>
          <w:sz w:val="22"/>
          <w:szCs w:val="22"/>
        </w:rPr>
        <w:t>y</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fi</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d</w:t>
      </w:r>
    </w:p>
    <w:p w14:paraId="043CA571"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H</w:t>
      </w:r>
      <w:r w:rsidRPr="000D50D4">
        <w:rPr>
          <w:rFonts w:eastAsia="Calibri"/>
          <w:sz w:val="22"/>
          <w:szCs w:val="22"/>
        </w:rPr>
        <w:t>as</w:t>
      </w:r>
      <w:r w:rsidRPr="000D50D4">
        <w:rPr>
          <w:rFonts w:eastAsia="Calibri"/>
          <w:spacing w:val="1"/>
          <w:sz w:val="22"/>
          <w:szCs w:val="22"/>
        </w:rPr>
        <w:t xml:space="preserve"> 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i</w:t>
      </w:r>
      <w:r w:rsidRPr="000D50D4">
        <w:rPr>
          <w:rFonts w:eastAsia="Calibri"/>
          <w:spacing w:val="1"/>
          <w:sz w:val="22"/>
          <w:szCs w:val="22"/>
        </w:rPr>
        <w:t>m</w:t>
      </w:r>
      <w:r w:rsidRPr="000D50D4">
        <w:rPr>
          <w:rFonts w:eastAsia="Calibri"/>
          <w:spacing w:val="-1"/>
          <w:sz w:val="22"/>
          <w:szCs w:val="22"/>
        </w:rPr>
        <w:t>p</w:t>
      </w:r>
      <w:r w:rsidRPr="000D50D4">
        <w:rPr>
          <w:rFonts w:eastAsia="Calibri"/>
          <w:sz w:val="22"/>
          <w:szCs w:val="22"/>
        </w:rPr>
        <w:t>licat</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r</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w:t>
      </w:r>
      <w:r w:rsidRPr="000D50D4">
        <w:rPr>
          <w:rFonts w:eastAsia="Calibri"/>
          <w:spacing w:val="-3"/>
          <w:sz w:val="22"/>
          <w:szCs w:val="22"/>
        </w:rPr>
        <w:t>i</w:t>
      </w:r>
      <w:r w:rsidRPr="000D50D4">
        <w:rPr>
          <w:rFonts w:eastAsia="Calibri"/>
          <w:sz w:val="22"/>
          <w:szCs w:val="22"/>
        </w:rPr>
        <w:t>si</w:t>
      </w:r>
      <w:r w:rsidRPr="000D50D4">
        <w:rPr>
          <w:rFonts w:eastAsia="Calibri"/>
          <w:spacing w:val="-1"/>
          <w:sz w:val="22"/>
          <w:szCs w:val="22"/>
        </w:rPr>
        <w:t>o</w:t>
      </w:r>
      <w:r w:rsidRPr="000D50D4">
        <w:rPr>
          <w:rFonts w:eastAsia="Calibri"/>
          <w:sz w:val="22"/>
          <w:szCs w:val="22"/>
        </w:rPr>
        <w:t>n fra</w:t>
      </w:r>
      <w:r w:rsidRPr="000D50D4">
        <w:rPr>
          <w:rFonts w:eastAsia="Calibri"/>
          <w:spacing w:val="1"/>
          <w:sz w:val="22"/>
          <w:szCs w:val="22"/>
        </w:rPr>
        <w:t>m</w:t>
      </w:r>
      <w:r w:rsidRPr="000D50D4">
        <w:rPr>
          <w:rFonts w:eastAsia="Calibri"/>
          <w:spacing w:val="-2"/>
          <w:sz w:val="22"/>
          <w:szCs w:val="22"/>
        </w:rPr>
        <w:t>ew</w:t>
      </w:r>
      <w:r w:rsidRPr="000D50D4">
        <w:rPr>
          <w:rFonts w:eastAsia="Calibri"/>
          <w:spacing w:val="1"/>
          <w:sz w:val="22"/>
          <w:szCs w:val="22"/>
        </w:rPr>
        <w:t>o</w:t>
      </w:r>
      <w:r w:rsidRPr="000D50D4">
        <w:rPr>
          <w:rFonts w:eastAsia="Calibri"/>
          <w:sz w:val="22"/>
          <w:szCs w:val="22"/>
        </w:rPr>
        <w:t>rk</w:t>
      </w:r>
    </w:p>
    <w:p w14:paraId="25A392C7" w14:textId="77777777" w:rsidR="000D50D4" w:rsidRPr="000D50D4" w:rsidRDefault="000D50D4" w:rsidP="000D50D4">
      <w:pPr>
        <w:rPr>
          <w:rFonts w:eastAsia="Calibri"/>
          <w:sz w:val="10"/>
          <w:szCs w:val="10"/>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P</w:t>
      </w:r>
      <w:r w:rsidRPr="000D50D4">
        <w:rPr>
          <w:rFonts w:eastAsia="Calibri"/>
          <w:sz w:val="22"/>
          <w:szCs w:val="22"/>
        </w:rPr>
        <w:t>art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 an</w:t>
      </w:r>
      <w:r w:rsidRPr="000D50D4">
        <w:rPr>
          <w:rFonts w:eastAsia="Calibri"/>
          <w:spacing w:val="-3"/>
          <w:sz w:val="22"/>
          <w:szCs w:val="22"/>
        </w:rPr>
        <w:t xml:space="preserve"> </w:t>
      </w:r>
      <w:r w:rsidRPr="000D50D4">
        <w:rPr>
          <w:rFonts w:eastAsia="Calibri"/>
          <w:spacing w:val="1"/>
          <w:sz w:val="22"/>
          <w:szCs w:val="22"/>
        </w:rPr>
        <w:t>e</w:t>
      </w:r>
      <w:r w:rsidRPr="000D50D4">
        <w:rPr>
          <w:rFonts w:eastAsia="Calibri"/>
          <w:sz w:val="22"/>
          <w:szCs w:val="22"/>
        </w:rPr>
        <w:t>xi</w:t>
      </w:r>
      <w:r w:rsidRPr="000D50D4">
        <w:rPr>
          <w:rFonts w:eastAsia="Calibri"/>
          <w:spacing w:val="-3"/>
          <w:sz w:val="22"/>
          <w:szCs w:val="22"/>
        </w:rPr>
        <w:t>s</w:t>
      </w:r>
      <w:r w:rsidRPr="000D50D4">
        <w:rPr>
          <w:rFonts w:eastAsia="Calibri"/>
          <w:sz w:val="22"/>
          <w:szCs w:val="22"/>
        </w:rPr>
        <w:t>ti</w:t>
      </w:r>
      <w:r w:rsidRPr="000D50D4">
        <w:rPr>
          <w:rFonts w:eastAsia="Calibri"/>
          <w:spacing w:val="-1"/>
          <w:sz w:val="22"/>
          <w:szCs w:val="22"/>
        </w:rPr>
        <w:t>n</w:t>
      </w:r>
      <w:r w:rsidRPr="000D50D4">
        <w:rPr>
          <w:rFonts w:eastAsia="Calibri"/>
          <w:sz w:val="22"/>
          <w:szCs w:val="22"/>
        </w:rPr>
        <w:t>g a</w:t>
      </w:r>
      <w:r w:rsidRPr="000D50D4">
        <w:rPr>
          <w:rFonts w:eastAsia="Calibri"/>
          <w:spacing w:val="-1"/>
          <w:sz w:val="22"/>
          <w:szCs w:val="22"/>
        </w:rPr>
        <w:t>d</w:t>
      </w:r>
      <w:r w:rsidRPr="000D50D4">
        <w:rPr>
          <w:rFonts w:eastAsia="Calibri"/>
          <w:sz w:val="22"/>
          <w:szCs w:val="22"/>
        </w:rPr>
        <w:t>a</w:t>
      </w:r>
      <w:r w:rsidRPr="000D50D4">
        <w:rPr>
          <w:rFonts w:eastAsia="Calibri"/>
          <w:spacing w:val="-1"/>
          <w:sz w:val="22"/>
          <w:szCs w:val="22"/>
        </w:rPr>
        <w:t>p</w:t>
      </w:r>
      <w:r w:rsidRPr="000D50D4">
        <w:rPr>
          <w:rFonts w:eastAsia="Calibri"/>
          <w:sz w:val="22"/>
          <w:szCs w:val="22"/>
        </w:rPr>
        <w:t>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3"/>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cis</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fr</w:t>
      </w:r>
      <w:r w:rsidRPr="000D50D4">
        <w:rPr>
          <w:rFonts w:eastAsia="Calibri"/>
          <w:spacing w:val="-3"/>
          <w:sz w:val="22"/>
          <w:szCs w:val="22"/>
        </w:rPr>
        <w:t>a</w:t>
      </w:r>
      <w:r w:rsidRPr="000D50D4">
        <w:rPr>
          <w:rFonts w:eastAsia="Calibri"/>
          <w:spacing w:val="1"/>
          <w:sz w:val="22"/>
          <w:szCs w:val="22"/>
        </w:rPr>
        <w:t>m</w:t>
      </w:r>
      <w:r w:rsidRPr="000D50D4">
        <w:rPr>
          <w:rFonts w:eastAsia="Calibri"/>
          <w:spacing w:val="-2"/>
          <w:sz w:val="22"/>
          <w:szCs w:val="22"/>
        </w:rPr>
        <w:t>e</w:t>
      </w:r>
      <w:r w:rsidRPr="000D50D4">
        <w:rPr>
          <w:rFonts w:eastAsia="Calibri"/>
          <w:sz w:val="22"/>
          <w:szCs w:val="22"/>
        </w:rPr>
        <w:t>w</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k</w:t>
      </w:r>
    </w:p>
    <w:p w14:paraId="0F42B503" w14:textId="77777777" w:rsidR="000D50D4" w:rsidRPr="000D50D4" w:rsidRDefault="000D50D4" w:rsidP="000D50D4">
      <w:pPr>
        <w:rPr>
          <w:rFonts w:eastAsia="Calibri"/>
          <w:sz w:val="22"/>
          <w:szCs w:val="22"/>
        </w:rPr>
      </w:pPr>
    </w:p>
    <w:p w14:paraId="0D26E9F7" w14:textId="77777777" w:rsidR="000D50D4" w:rsidRPr="000D50D4" w:rsidRDefault="000D50D4" w:rsidP="000D50D4">
      <w:pPr>
        <w:rPr>
          <w:rFonts w:eastAsia="Cambria"/>
        </w:rPr>
      </w:pPr>
      <w:r w:rsidRPr="000D50D4">
        <w:rPr>
          <w:rFonts w:eastAsia="Cambria"/>
          <w:b/>
          <w:bCs/>
          <w:color w:val="365F91"/>
        </w:rPr>
        <w:t>P</w:t>
      </w:r>
      <w:r w:rsidRPr="000D50D4">
        <w:rPr>
          <w:rFonts w:eastAsia="Cambria"/>
          <w:b/>
          <w:bCs/>
          <w:color w:val="365F91"/>
          <w:spacing w:val="1"/>
        </w:rPr>
        <w:t>a</w:t>
      </w:r>
      <w:r w:rsidRPr="000D50D4">
        <w:rPr>
          <w:rFonts w:eastAsia="Cambria"/>
          <w:b/>
          <w:bCs/>
          <w:color w:val="365F91"/>
        </w:rPr>
        <w:t>r</w:t>
      </w:r>
      <w:r w:rsidRPr="000D50D4">
        <w:rPr>
          <w:rFonts w:eastAsia="Cambria"/>
          <w:b/>
          <w:bCs/>
          <w:color w:val="365F91"/>
          <w:spacing w:val="-2"/>
        </w:rPr>
        <w:t>t</w:t>
      </w:r>
      <w:r w:rsidRPr="000D50D4">
        <w:rPr>
          <w:rFonts w:eastAsia="Cambria"/>
          <w:b/>
          <w:bCs/>
          <w:color w:val="365F91"/>
          <w:spacing w:val="1"/>
        </w:rPr>
        <w:t>n</w:t>
      </w:r>
      <w:r w:rsidRPr="000D50D4">
        <w:rPr>
          <w:rFonts w:eastAsia="Cambria"/>
          <w:b/>
          <w:bCs/>
          <w:color w:val="365F91"/>
        </w:rPr>
        <w:t>er</w:t>
      </w:r>
      <w:r w:rsidRPr="000D50D4">
        <w:rPr>
          <w:rFonts w:eastAsia="Cambria"/>
          <w:b/>
          <w:bCs/>
          <w:color w:val="365F91"/>
          <w:spacing w:val="-2"/>
        </w:rPr>
        <w:t xml:space="preserve"> </w:t>
      </w:r>
      <w:r w:rsidRPr="000D50D4">
        <w:rPr>
          <w:rFonts w:eastAsia="Cambria"/>
          <w:b/>
          <w:bCs/>
          <w:color w:val="365F91"/>
        </w:rPr>
        <w:t>Pr</w:t>
      </w:r>
      <w:r w:rsidRPr="000D50D4">
        <w:rPr>
          <w:rFonts w:eastAsia="Cambria"/>
          <w:b/>
          <w:bCs/>
          <w:color w:val="365F91"/>
          <w:spacing w:val="-2"/>
        </w:rPr>
        <w:t>i</w:t>
      </w:r>
      <w:r w:rsidRPr="000D50D4">
        <w:rPr>
          <w:rFonts w:eastAsia="Cambria"/>
          <w:b/>
          <w:bCs/>
          <w:color w:val="365F91"/>
          <w:spacing w:val="1"/>
        </w:rPr>
        <w:t>o</w:t>
      </w:r>
      <w:r w:rsidRPr="000D50D4">
        <w:rPr>
          <w:rFonts w:eastAsia="Cambria"/>
          <w:b/>
          <w:bCs/>
          <w:color w:val="365F91"/>
          <w:spacing w:val="-2"/>
        </w:rPr>
        <w:t>r</w:t>
      </w:r>
      <w:r w:rsidRPr="000D50D4">
        <w:rPr>
          <w:rFonts w:eastAsia="Cambria"/>
          <w:b/>
          <w:bCs/>
          <w:color w:val="365F91"/>
        </w:rPr>
        <w:t>i</w:t>
      </w:r>
      <w:r w:rsidRPr="000D50D4">
        <w:rPr>
          <w:rFonts w:eastAsia="Cambria"/>
          <w:b/>
          <w:bCs/>
          <w:color w:val="365F91"/>
          <w:spacing w:val="1"/>
        </w:rPr>
        <w:t>t</w:t>
      </w:r>
      <w:r w:rsidRPr="000D50D4">
        <w:rPr>
          <w:rFonts w:eastAsia="Cambria"/>
          <w:b/>
          <w:bCs/>
          <w:color w:val="365F91"/>
        </w:rPr>
        <w:t>i</w:t>
      </w:r>
      <w:r w:rsidRPr="000D50D4">
        <w:rPr>
          <w:rFonts w:eastAsia="Cambria"/>
          <w:b/>
          <w:bCs/>
          <w:color w:val="365F91"/>
          <w:spacing w:val="-3"/>
        </w:rPr>
        <w:t>e</w:t>
      </w:r>
      <w:r w:rsidRPr="000D50D4">
        <w:rPr>
          <w:rFonts w:eastAsia="Cambria"/>
          <w:b/>
          <w:bCs/>
          <w:color w:val="365F91"/>
        </w:rPr>
        <w:t>s</w:t>
      </w:r>
      <w:r w:rsidRPr="000D50D4">
        <w:rPr>
          <w:rFonts w:eastAsia="Cambria"/>
          <w:b/>
          <w:bCs/>
          <w:color w:val="365F91"/>
          <w:spacing w:val="-1"/>
        </w:rPr>
        <w:t xml:space="preserve"> </w:t>
      </w:r>
      <w:r w:rsidRPr="000D50D4">
        <w:rPr>
          <w:rFonts w:eastAsia="Cambria"/>
          <w:b/>
          <w:bCs/>
          <w:color w:val="365F91"/>
          <w:spacing w:val="1"/>
        </w:rPr>
        <w:t>an</w:t>
      </w:r>
      <w:r w:rsidRPr="000D50D4">
        <w:rPr>
          <w:rFonts w:eastAsia="Cambria"/>
          <w:b/>
          <w:bCs/>
          <w:color w:val="365F91"/>
        </w:rPr>
        <w:t>d</w:t>
      </w:r>
      <w:r w:rsidRPr="000D50D4">
        <w:rPr>
          <w:rFonts w:eastAsia="Cambria"/>
          <w:b/>
          <w:bCs/>
          <w:color w:val="365F91"/>
          <w:spacing w:val="-1"/>
        </w:rPr>
        <w:t xml:space="preserve"> </w:t>
      </w:r>
      <w:r w:rsidRPr="000D50D4">
        <w:rPr>
          <w:rFonts w:eastAsia="Cambria"/>
          <w:b/>
          <w:bCs/>
          <w:color w:val="365F91"/>
          <w:spacing w:val="-2"/>
        </w:rPr>
        <w:t>M</w:t>
      </w:r>
      <w:r w:rsidRPr="000D50D4">
        <w:rPr>
          <w:rFonts w:eastAsia="Cambria"/>
          <w:b/>
          <w:bCs/>
          <w:color w:val="365F91"/>
          <w:spacing w:val="1"/>
        </w:rPr>
        <w:t>a</w:t>
      </w:r>
      <w:r w:rsidRPr="000D50D4">
        <w:rPr>
          <w:rFonts w:eastAsia="Cambria"/>
          <w:b/>
          <w:bCs/>
          <w:color w:val="365F91"/>
          <w:spacing w:val="-2"/>
        </w:rPr>
        <w:t>n</w:t>
      </w:r>
      <w:r w:rsidRPr="000D50D4">
        <w:rPr>
          <w:rFonts w:eastAsia="Cambria"/>
          <w:b/>
          <w:bCs/>
          <w:color w:val="365F91"/>
          <w:spacing w:val="1"/>
        </w:rPr>
        <w:t>a</w:t>
      </w:r>
      <w:r w:rsidRPr="000D50D4">
        <w:rPr>
          <w:rFonts w:eastAsia="Cambria"/>
          <w:b/>
          <w:bCs/>
          <w:color w:val="365F91"/>
        </w:rPr>
        <w:t>gem</w:t>
      </w:r>
      <w:r w:rsidRPr="000D50D4">
        <w:rPr>
          <w:rFonts w:eastAsia="Cambria"/>
          <w:b/>
          <w:bCs/>
          <w:color w:val="365F91"/>
          <w:spacing w:val="-3"/>
        </w:rPr>
        <w:t>e</w:t>
      </w:r>
      <w:r w:rsidRPr="000D50D4">
        <w:rPr>
          <w:rFonts w:eastAsia="Cambria"/>
          <w:b/>
          <w:bCs/>
          <w:color w:val="365F91"/>
          <w:spacing w:val="1"/>
        </w:rPr>
        <w:t>n</w:t>
      </w:r>
      <w:r w:rsidRPr="000D50D4">
        <w:rPr>
          <w:rFonts w:eastAsia="Cambria"/>
          <w:b/>
          <w:bCs/>
          <w:color w:val="365F91"/>
        </w:rPr>
        <w:t>t</w:t>
      </w:r>
      <w:r w:rsidRPr="000D50D4">
        <w:rPr>
          <w:rFonts w:eastAsia="Cambria"/>
          <w:b/>
          <w:bCs/>
          <w:color w:val="365F91"/>
          <w:spacing w:val="-3"/>
        </w:rPr>
        <w:t xml:space="preserve"> N</w:t>
      </w:r>
      <w:r w:rsidRPr="000D50D4">
        <w:rPr>
          <w:rFonts w:eastAsia="Cambria"/>
          <w:b/>
          <w:bCs/>
          <w:color w:val="365F91"/>
        </w:rPr>
        <w:t>eeds</w:t>
      </w:r>
    </w:p>
    <w:p w14:paraId="28EA7336" w14:textId="77777777" w:rsidR="000D50D4" w:rsidRPr="000D50D4" w:rsidRDefault="000D50D4" w:rsidP="000D50D4">
      <w:pPr>
        <w:rPr>
          <w:rFonts w:eastAsia="Calibri"/>
          <w:sz w:val="20"/>
          <w:szCs w:val="20"/>
        </w:rPr>
      </w:pPr>
    </w:p>
    <w:p w14:paraId="4552A739" w14:textId="77777777" w:rsidR="000D50D4" w:rsidRPr="000D50D4" w:rsidRDefault="000D50D4" w:rsidP="000D50D4">
      <w:pPr>
        <w:rPr>
          <w:rFonts w:eastAsia="Cambria"/>
        </w:rPr>
      </w:pPr>
      <w:r w:rsidRPr="000D50D4">
        <w:rPr>
          <w:rFonts w:eastAsia="Cambria"/>
          <w:b/>
          <w:bCs/>
        </w:rPr>
        <w:t>3.</w:t>
      </w:r>
      <w:r w:rsidRPr="000D50D4">
        <w:rPr>
          <w:rFonts w:eastAsia="Cambria"/>
          <w:b/>
          <w:bCs/>
        </w:rPr>
        <w:tab/>
        <w:t>FWS</w:t>
      </w:r>
      <w:r w:rsidRPr="000D50D4">
        <w:rPr>
          <w:rFonts w:eastAsia="Cambria"/>
          <w:b/>
          <w:bCs/>
          <w:spacing w:val="-1"/>
        </w:rPr>
        <w:t xml:space="preserve"> P</w:t>
      </w:r>
      <w:r w:rsidRPr="000D50D4">
        <w:rPr>
          <w:rFonts w:eastAsia="Cambria"/>
          <w:b/>
          <w:bCs/>
        </w:rPr>
        <w:t>rogr</w:t>
      </w:r>
      <w:r w:rsidRPr="000D50D4">
        <w:rPr>
          <w:rFonts w:eastAsia="Cambria"/>
          <w:b/>
          <w:bCs/>
          <w:spacing w:val="1"/>
        </w:rPr>
        <w:t>a</w:t>
      </w:r>
      <w:r w:rsidRPr="000D50D4">
        <w:rPr>
          <w:rFonts w:eastAsia="Cambria"/>
          <w:b/>
          <w:bCs/>
        </w:rPr>
        <w:t>ms</w:t>
      </w:r>
    </w:p>
    <w:p w14:paraId="0EE60FED" w14:textId="77777777" w:rsidR="000D50D4" w:rsidRPr="000D50D4" w:rsidRDefault="000D50D4" w:rsidP="000D50D4">
      <w:pPr>
        <w:rPr>
          <w:rFonts w:eastAsia="Calibri"/>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z w:val="22"/>
          <w:szCs w:val="22"/>
        </w:rPr>
        <w:t>i</w:t>
      </w:r>
      <w:r w:rsidRPr="000D50D4">
        <w:rPr>
          <w:rFonts w:eastAsia="Calibri"/>
          <w:spacing w:val="-1"/>
          <w:sz w:val="22"/>
          <w:szCs w:val="22"/>
        </w:rPr>
        <w:t>d</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m</w:t>
      </w:r>
      <w:r w:rsidRPr="000D50D4">
        <w:rPr>
          <w:rFonts w:eastAsia="Calibri"/>
          <w:sz w:val="22"/>
          <w:szCs w:val="22"/>
        </w:rPr>
        <w:t>ati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z w:val="22"/>
          <w:szCs w:val="22"/>
        </w:rPr>
        <w:t>i</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ct</w:t>
      </w:r>
      <w:r w:rsidRPr="000D50D4">
        <w:rPr>
          <w:rFonts w:eastAsia="Calibri"/>
          <w:spacing w:val="-3"/>
          <w:sz w:val="22"/>
          <w:szCs w:val="22"/>
        </w:rPr>
        <w:t>l</w:t>
      </w:r>
      <w:r w:rsidRPr="000D50D4">
        <w:rPr>
          <w:rFonts w:eastAsia="Calibri"/>
          <w:sz w:val="22"/>
          <w:szCs w:val="22"/>
        </w:rPr>
        <w:t>y</w:t>
      </w:r>
      <w:r w:rsidRPr="000D50D4">
        <w:rPr>
          <w:rFonts w:eastAsia="Calibri"/>
          <w:spacing w:val="1"/>
          <w:sz w:val="22"/>
          <w:szCs w:val="22"/>
        </w:rPr>
        <w:t xml:space="preserve">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ri</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pacing w:val="-2"/>
          <w:sz w:val="22"/>
          <w:szCs w:val="22"/>
        </w:rPr>
        <w:t>e</w:t>
      </w:r>
      <w:r w:rsidRPr="000D50D4">
        <w:rPr>
          <w:rFonts w:eastAsia="Calibri"/>
          <w:spacing w:val="1"/>
          <w:sz w:val="22"/>
          <w:szCs w:val="22"/>
        </w:rPr>
        <w:t>v</w:t>
      </w:r>
      <w:r w:rsidRPr="000D50D4">
        <w:rPr>
          <w:rFonts w:eastAsia="Calibri"/>
          <w:sz w:val="22"/>
          <w:szCs w:val="22"/>
        </w:rPr>
        <w:t>al</w:t>
      </w:r>
      <w:r w:rsidRPr="000D50D4">
        <w:rPr>
          <w:rFonts w:eastAsia="Calibri"/>
          <w:spacing w:val="-1"/>
          <w:sz w:val="22"/>
          <w:szCs w:val="22"/>
        </w:rPr>
        <w:t>u</w:t>
      </w:r>
      <w:r w:rsidRPr="000D50D4">
        <w:rPr>
          <w:rFonts w:eastAsia="Calibri"/>
          <w:sz w:val="22"/>
          <w:szCs w:val="22"/>
        </w:rPr>
        <w:t>ati</w:t>
      </w:r>
      <w:r w:rsidRPr="000D50D4">
        <w:rPr>
          <w:rFonts w:eastAsia="Calibri"/>
          <w:spacing w:val="-1"/>
          <w:sz w:val="22"/>
          <w:szCs w:val="22"/>
        </w:rPr>
        <w:t>n</w:t>
      </w:r>
      <w:r w:rsidRPr="000D50D4">
        <w:rPr>
          <w:rFonts w:eastAsia="Calibri"/>
          <w:sz w:val="22"/>
          <w:szCs w:val="22"/>
        </w:rPr>
        <w:t>g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proofErr w:type="gramStart"/>
      <w:r w:rsidRPr="000D50D4">
        <w:rPr>
          <w:rFonts w:eastAsia="Calibri"/>
          <w:sz w:val="22"/>
          <w:szCs w:val="22"/>
        </w:rPr>
        <w:t>s</w:t>
      </w:r>
      <w:r w:rsidRPr="000D50D4">
        <w:rPr>
          <w:rFonts w:eastAsia="Calibri"/>
          <w:spacing w:val="-2"/>
          <w:sz w:val="22"/>
          <w:szCs w:val="22"/>
        </w:rPr>
        <w:t>t</w:t>
      </w:r>
      <w:r w:rsidRPr="000D50D4">
        <w:rPr>
          <w:rFonts w:eastAsia="Calibri"/>
          <w:sz w:val="22"/>
          <w:szCs w:val="22"/>
        </w:rPr>
        <w:t>at</w:t>
      </w:r>
      <w:r w:rsidRPr="000D50D4">
        <w:rPr>
          <w:rFonts w:eastAsia="Calibri"/>
          <w:spacing w:val="-1"/>
          <w:sz w:val="22"/>
          <w:szCs w:val="22"/>
        </w:rPr>
        <w:t>u</w:t>
      </w:r>
      <w:r w:rsidRPr="000D50D4">
        <w:rPr>
          <w:rFonts w:eastAsia="Calibri"/>
          <w:sz w:val="22"/>
          <w:szCs w:val="22"/>
        </w:rPr>
        <w:t>s</w:t>
      </w:r>
      <w:proofErr w:type="gramEnd"/>
      <w:r w:rsidRPr="000D50D4">
        <w:rPr>
          <w:rFonts w:eastAsia="Calibri"/>
          <w:sz w:val="22"/>
          <w:szCs w:val="22"/>
        </w:rPr>
        <w:t xml:space="preserve"> </w:t>
      </w:r>
    </w:p>
    <w:p w14:paraId="2AFD9EE3" w14:textId="77777777" w:rsidR="000D50D4" w:rsidRPr="000D50D4" w:rsidRDefault="000D50D4" w:rsidP="000D50D4">
      <w:pPr>
        <w:rPr>
          <w:rFonts w:eastAsia="Calibri"/>
          <w:spacing w:val="2"/>
          <w:sz w:val="22"/>
          <w:szCs w:val="22"/>
        </w:rPr>
      </w:pPr>
      <w:proofErr w:type="gramStart"/>
      <w:r w:rsidRPr="000D50D4">
        <w:rPr>
          <w:rFonts w:eastAsia="Calibri"/>
          <w:sz w:val="22"/>
          <w:szCs w:val="22"/>
        </w:rPr>
        <w:t>a</w:t>
      </w:r>
      <w:r w:rsidRPr="000D50D4">
        <w:rPr>
          <w:rFonts w:eastAsia="Calibri"/>
          <w:spacing w:val="-1"/>
          <w:sz w:val="22"/>
          <w:szCs w:val="22"/>
        </w:rPr>
        <w:t>n</w:t>
      </w:r>
      <w:r w:rsidRPr="000D50D4">
        <w:rPr>
          <w:rFonts w:eastAsia="Calibri"/>
          <w:sz w:val="22"/>
          <w:szCs w:val="22"/>
        </w:rPr>
        <w:t>d</w:t>
      </w:r>
      <w:proofErr w:type="gramEnd"/>
      <w:r w:rsidRPr="000D50D4">
        <w:rPr>
          <w:rFonts w:eastAsia="Calibri"/>
          <w:sz w:val="22"/>
          <w:szCs w:val="22"/>
        </w:rPr>
        <w:t xml:space="preserve"> tr</w:t>
      </w:r>
      <w:r w:rsidRPr="000D50D4">
        <w:rPr>
          <w:rFonts w:eastAsia="Calibri"/>
          <w:spacing w:val="1"/>
          <w:sz w:val="22"/>
          <w:szCs w:val="22"/>
        </w:rPr>
        <w:t>e</w:t>
      </w:r>
      <w:r w:rsidRPr="000D50D4">
        <w:rPr>
          <w:rFonts w:eastAsia="Calibri"/>
          <w:spacing w:val="-1"/>
          <w:sz w:val="22"/>
          <w:szCs w:val="22"/>
        </w:rPr>
        <w:t>nd</w:t>
      </w:r>
      <w:r w:rsidRPr="000D50D4">
        <w:rPr>
          <w:rFonts w:eastAsia="Calibri"/>
          <w:sz w:val="22"/>
          <w:szCs w:val="22"/>
        </w:rPr>
        <w:t>s</w:t>
      </w:r>
      <w:r w:rsidRPr="000D50D4">
        <w:rPr>
          <w:rFonts w:eastAsia="Calibri"/>
          <w:spacing w:val="1"/>
          <w:sz w:val="22"/>
          <w:szCs w:val="22"/>
        </w:rPr>
        <w:t xml:space="preserve"> 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2"/>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a</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 xml:space="preserve">a </w:t>
      </w:r>
      <w:r w:rsidRPr="000D50D4">
        <w:rPr>
          <w:rFonts w:eastAsia="Calibri"/>
          <w:spacing w:val="-1"/>
          <w:sz w:val="22"/>
          <w:szCs w:val="22"/>
        </w:rPr>
        <w:t>p</w:t>
      </w:r>
      <w:r w:rsidRPr="000D50D4">
        <w:rPr>
          <w:rFonts w:eastAsia="Calibri"/>
          <w:sz w:val="22"/>
          <w:szCs w:val="22"/>
        </w:rPr>
        <w:t>r</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3"/>
          <w:sz w:val="22"/>
          <w:szCs w:val="22"/>
        </w:rPr>
        <w:t>h</w:t>
      </w:r>
      <w:r w:rsidRPr="000D50D4">
        <w:rPr>
          <w:rFonts w:eastAsia="Calibri"/>
          <w:spacing w:val="1"/>
          <w:sz w:val="22"/>
          <w:szCs w:val="22"/>
        </w:rPr>
        <w:t>e</w:t>
      </w:r>
      <w:r w:rsidRPr="000D50D4">
        <w:rPr>
          <w:rFonts w:eastAsia="Calibri"/>
          <w:sz w:val="22"/>
          <w:szCs w:val="22"/>
        </w:rPr>
        <w:t xml:space="preserve">r </w:t>
      </w:r>
      <w:r w:rsidRPr="000D50D4">
        <w:rPr>
          <w:rFonts w:eastAsia="Calibri"/>
          <w:spacing w:val="-1"/>
          <w:sz w:val="22"/>
          <w:szCs w:val="22"/>
        </w:rPr>
        <w:t>F</w:t>
      </w:r>
      <w:r w:rsidRPr="000D50D4">
        <w:rPr>
          <w:rFonts w:eastAsia="Calibri"/>
          <w:spacing w:val="-2"/>
          <w:sz w:val="22"/>
          <w:szCs w:val="22"/>
        </w:rPr>
        <w:t>W</w:t>
      </w:r>
      <w:r w:rsidRPr="000D50D4">
        <w:rPr>
          <w:rFonts w:eastAsia="Calibri"/>
          <w:sz w:val="22"/>
          <w:szCs w:val="22"/>
        </w:rPr>
        <w:t>S r</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n</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 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pacing w:val="-3"/>
          <w:sz w:val="22"/>
          <w:szCs w:val="22"/>
        </w:rPr>
        <w:t>r</w:t>
      </w:r>
      <w:r w:rsidRPr="000D50D4">
        <w:rPr>
          <w:rFonts w:eastAsia="Calibri"/>
          <w:sz w:val="22"/>
          <w:szCs w:val="22"/>
        </w:rPr>
        <w:t>am</w:t>
      </w:r>
      <w:r w:rsidRPr="000D50D4">
        <w:rPr>
          <w:rFonts w:eastAsia="Calibri"/>
          <w:spacing w:val="2"/>
          <w:sz w:val="22"/>
          <w:szCs w:val="22"/>
        </w:rPr>
        <w:t xml:space="preserve"> </w:t>
      </w:r>
    </w:p>
    <w:p w14:paraId="5EC52F3F" w14:textId="77777777" w:rsidR="000D50D4" w:rsidRPr="000D50D4" w:rsidRDefault="000D50D4" w:rsidP="000D50D4">
      <w:pPr>
        <w:rPr>
          <w:rFonts w:eastAsia="Calibri"/>
          <w:sz w:val="22"/>
          <w:szCs w:val="22"/>
        </w:rPr>
      </w:pPr>
      <w:r w:rsidRPr="000D50D4">
        <w:rPr>
          <w:rFonts w:eastAsia="Calibri"/>
          <w:spacing w:val="-2"/>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 xml:space="preserve">, </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g</w:t>
      </w:r>
      <w:r w:rsidRPr="000D50D4">
        <w:rPr>
          <w:rFonts w:eastAsia="Calibri"/>
          <w:sz w:val="22"/>
          <w:szCs w:val="22"/>
        </w:rPr>
        <w:t>ra</w:t>
      </w:r>
      <w:r w:rsidRPr="000D50D4">
        <w:rPr>
          <w:rFonts w:eastAsia="Calibri"/>
          <w:spacing w:val="-2"/>
          <w:sz w:val="22"/>
          <w:szCs w:val="22"/>
        </w:rPr>
        <w:t>t</w:t>
      </w:r>
      <w:r w:rsidRPr="000D50D4">
        <w:rPr>
          <w:rFonts w:eastAsia="Calibri"/>
          <w:spacing w:val="1"/>
          <w:sz w:val="22"/>
          <w:szCs w:val="22"/>
        </w:rPr>
        <w:t>o</w:t>
      </w:r>
      <w:r w:rsidRPr="000D50D4">
        <w:rPr>
          <w:rFonts w:eastAsia="Calibri"/>
          <w:sz w:val="22"/>
          <w:szCs w:val="22"/>
        </w:rPr>
        <w:t>ry</w:t>
      </w:r>
      <w:r w:rsidRPr="000D50D4">
        <w:rPr>
          <w:rFonts w:eastAsia="Calibri"/>
          <w:spacing w:val="1"/>
          <w:sz w:val="22"/>
          <w:szCs w:val="22"/>
        </w:rPr>
        <w:t xml:space="preserve"> </w:t>
      </w:r>
      <w:r w:rsidRPr="000D50D4">
        <w:rPr>
          <w:rFonts w:eastAsia="Calibri"/>
          <w:sz w:val="22"/>
          <w:szCs w:val="22"/>
        </w:rPr>
        <w:t>Bir</w:t>
      </w:r>
      <w:r w:rsidRPr="000D50D4">
        <w:rPr>
          <w:rFonts w:eastAsia="Calibri"/>
          <w:spacing w:val="-1"/>
          <w:sz w:val="22"/>
          <w:szCs w:val="22"/>
        </w:rPr>
        <w:t>d</w:t>
      </w:r>
      <w:r w:rsidRPr="000D50D4">
        <w:rPr>
          <w:rFonts w:eastAsia="Calibri"/>
          <w:spacing w:val="-2"/>
          <w:sz w:val="22"/>
          <w:szCs w:val="22"/>
        </w:rPr>
        <w:t>s</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F</w:t>
      </w:r>
      <w:r w:rsidRPr="000D50D4">
        <w:rPr>
          <w:rFonts w:eastAsia="Calibri"/>
          <w:sz w:val="22"/>
          <w:szCs w:val="22"/>
        </w:rPr>
        <w:t>is</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ri</w:t>
      </w:r>
      <w:r w:rsidRPr="000D50D4">
        <w:rPr>
          <w:rFonts w:eastAsia="Calibri"/>
          <w:spacing w:val="-2"/>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Wat</w:t>
      </w:r>
      <w:r w:rsidRPr="000D50D4">
        <w:rPr>
          <w:rFonts w:eastAsia="Calibri"/>
          <w:spacing w:val="1"/>
          <w:sz w:val="22"/>
          <w:szCs w:val="22"/>
        </w:rPr>
        <w:t>e</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2"/>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w:t>
      </w:r>
      <w:r w:rsidRPr="000D50D4">
        <w:rPr>
          <w:rFonts w:eastAsia="Calibri"/>
          <w:spacing w:val="-3"/>
          <w:sz w:val="22"/>
          <w:szCs w:val="22"/>
        </w:rPr>
        <w:t>H</w:t>
      </w:r>
      <w:r w:rsidRPr="000D50D4">
        <w:rPr>
          <w:rFonts w:eastAsia="Calibri"/>
          <w:spacing w:val="1"/>
          <w:sz w:val="22"/>
          <w:szCs w:val="22"/>
        </w:rPr>
        <w:t>y</w:t>
      </w:r>
      <w:r w:rsidRPr="000D50D4">
        <w:rPr>
          <w:rFonts w:eastAsia="Calibri"/>
          <w:spacing w:val="-1"/>
          <w:sz w:val="22"/>
          <w:szCs w:val="22"/>
        </w:rPr>
        <w:t>d</w:t>
      </w:r>
      <w:r w:rsidRPr="000D50D4">
        <w:rPr>
          <w:rFonts w:eastAsia="Calibri"/>
          <w:sz w:val="22"/>
          <w:szCs w:val="22"/>
        </w:rPr>
        <w:t>r</w:t>
      </w:r>
      <w:r w:rsidRPr="000D50D4">
        <w:rPr>
          <w:rFonts w:eastAsia="Calibri"/>
          <w:spacing w:val="1"/>
          <w:sz w:val="22"/>
          <w:szCs w:val="22"/>
        </w:rPr>
        <w:t>o</w:t>
      </w:r>
      <w:r w:rsidRPr="000D50D4">
        <w:rPr>
          <w:rFonts w:eastAsia="Calibri"/>
          <w:spacing w:val="-3"/>
          <w:sz w:val="22"/>
          <w:szCs w:val="22"/>
        </w:rPr>
        <w:t>l</w:t>
      </w:r>
      <w:r w:rsidRPr="000D50D4">
        <w:rPr>
          <w:rFonts w:eastAsia="Calibri"/>
          <w:spacing w:val="1"/>
          <w:sz w:val="22"/>
          <w:szCs w:val="22"/>
        </w:rPr>
        <w:t>o</w:t>
      </w:r>
      <w:r w:rsidRPr="000D50D4">
        <w:rPr>
          <w:rFonts w:eastAsia="Calibri"/>
          <w:spacing w:val="-3"/>
          <w:sz w:val="22"/>
          <w:szCs w:val="22"/>
        </w:rPr>
        <w:t>g</w:t>
      </w:r>
      <w:r w:rsidRPr="000D50D4">
        <w:rPr>
          <w:rFonts w:eastAsia="Calibri"/>
          <w:sz w:val="22"/>
          <w:szCs w:val="22"/>
        </w:rPr>
        <w:t>y</w:t>
      </w:r>
      <w:r w:rsidRPr="000D50D4">
        <w:rPr>
          <w:rFonts w:eastAsia="Calibri"/>
          <w:spacing w:val="2"/>
          <w:sz w:val="22"/>
          <w:szCs w:val="22"/>
        </w:rPr>
        <w:t xml:space="preserve"> </w:t>
      </w:r>
      <w:r w:rsidRPr="000D50D4">
        <w:rPr>
          <w:rFonts w:eastAsia="Calibri"/>
          <w:i/>
          <w:sz w:val="22"/>
          <w:szCs w:val="22"/>
        </w:rPr>
        <w:t>ot</w:t>
      </w:r>
      <w:r w:rsidRPr="000D50D4">
        <w:rPr>
          <w:rFonts w:eastAsia="Calibri"/>
          <w:i/>
          <w:spacing w:val="-1"/>
          <w:sz w:val="22"/>
          <w:szCs w:val="22"/>
        </w:rPr>
        <w:t>h</w:t>
      </w:r>
      <w:r w:rsidRPr="000D50D4">
        <w:rPr>
          <w:rFonts w:eastAsia="Calibri"/>
          <w:i/>
          <w:spacing w:val="-2"/>
          <w:sz w:val="22"/>
          <w:szCs w:val="22"/>
        </w:rPr>
        <w:t>e</w:t>
      </w:r>
      <w:r w:rsidRPr="000D50D4">
        <w:rPr>
          <w:rFonts w:eastAsia="Calibri"/>
          <w:i/>
          <w:sz w:val="22"/>
          <w:szCs w:val="22"/>
        </w:rPr>
        <w:t>r</w:t>
      </w:r>
      <w:r w:rsidRPr="000D50D4">
        <w:rPr>
          <w:rFonts w:eastAsia="Calibri"/>
          <w:i/>
          <w:spacing w:val="2"/>
          <w:sz w:val="22"/>
          <w:szCs w:val="22"/>
        </w:rPr>
        <w:t xml:space="preserve"> </w:t>
      </w:r>
      <w:r w:rsidRPr="000D50D4">
        <w:rPr>
          <w:rFonts w:eastAsia="Calibri"/>
          <w:i/>
          <w:sz w:val="22"/>
          <w:szCs w:val="22"/>
        </w:rPr>
        <w:t>t</w:t>
      </w:r>
      <w:r w:rsidRPr="000D50D4">
        <w:rPr>
          <w:rFonts w:eastAsia="Calibri"/>
          <w:i/>
          <w:spacing w:val="-1"/>
          <w:sz w:val="22"/>
          <w:szCs w:val="22"/>
        </w:rPr>
        <w:t>ha</w:t>
      </w:r>
      <w:r w:rsidRPr="000D50D4">
        <w:rPr>
          <w:rFonts w:eastAsia="Calibri"/>
          <w:i/>
          <w:sz w:val="22"/>
          <w:szCs w:val="22"/>
        </w:rPr>
        <w:t xml:space="preserve">n </w:t>
      </w:r>
      <w:r w:rsidRPr="000D50D4">
        <w:rPr>
          <w:rFonts w:eastAsia="Calibri"/>
          <w:i/>
          <w:spacing w:val="-2"/>
          <w:sz w:val="22"/>
          <w:szCs w:val="22"/>
        </w:rPr>
        <w:t>E</w:t>
      </w:r>
      <w:r w:rsidRPr="000D50D4">
        <w:rPr>
          <w:rFonts w:eastAsia="Calibri"/>
          <w:i/>
          <w:spacing w:val="1"/>
          <w:sz w:val="22"/>
          <w:szCs w:val="22"/>
        </w:rPr>
        <w:t>S</w:t>
      </w:r>
      <w:r w:rsidRPr="000D50D4">
        <w:rPr>
          <w:rFonts w:eastAsia="Calibri"/>
          <w:i/>
          <w:sz w:val="22"/>
          <w:szCs w:val="22"/>
        </w:rPr>
        <w:t>A s</w:t>
      </w:r>
      <w:r w:rsidRPr="000D50D4">
        <w:rPr>
          <w:rFonts w:eastAsia="Calibri"/>
          <w:i/>
          <w:spacing w:val="-3"/>
          <w:sz w:val="22"/>
          <w:szCs w:val="22"/>
        </w:rPr>
        <w:t>p</w:t>
      </w:r>
      <w:r w:rsidRPr="000D50D4">
        <w:rPr>
          <w:rFonts w:eastAsia="Calibri"/>
          <w:i/>
          <w:sz w:val="22"/>
          <w:szCs w:val="22"/>
        </w:rPr>
        <w:t>e</w:t>
      </w:r>
      <w:r w:rsidRPr="000D50D4">
        <w:rPr>
          <w:rFonts w:eastAsia="Calibri"/>
          <w:i/>
          <w:spacing w:val="-1"/>
          <w:sz w:val="22"/>
          <w:szCs w:val="22"/>
        </w:rPr>
        <w:t>c</w:t>
      </w:r>
      <w:r w:rsidRPr="000D50D4">
        <w:rPr>
          <w:rFonts w:eastAsia="Calibri"/>
          <w:i/>
          <w:sz w:val="22"/>
          <w:szCs w:val="22"/>
        </w:rPr>
        <w:t>ie</w:t>
      </w:r>
      <w:r w:rsidRPr="000D50D4">
        <w:rPr>
          <w:rFonts w:eastAsia="Calibri"/>
          <w:i/>
          <w:spacing w:val="2"/>
          <w:sz w:val="22"/>
          <w:szCs w:val="22"/>
        </w:rPr>
        <w:t>s</w:t>
      </w:r>
      <w:r w:rsidRPr="000D50D4">
        <w:rPr>
          <w:rFonts w:eastAsia="Calibri"/>
          <w:spacing w:val="-2"/>
          <w:sz w:val="22"/>
          <w:szCs w:val="22"/>
        </w:rPr>
        <w:t>)?</w:t>
      </w:r>
    </w:p>
    <w:p w14:paraId="4DB27A59" w14:textId="77777777" w:rsidR="000D50D4" w:rsidRPr="000D50D4" w:rsidRDefault="000D50D4" w:rsidP="000D50D4">
      <w:pPr>
        <w:rPr>
          <w:rFonts w:eastAsia="Calibri"/>
          <w:i/>
          <w:color w:val="1F497D"/>
          <w:spacing w:val="-1"/>
          <w:sz w:val="22"/>
          <w:szCs w:val="22"/>
        </w:rPr>
      </w:pPr>
      <w:r w:rsidRPr="000D50D4">
        <w:rPr>
          <w:rFonts w:eastAsia="Calibri"/>
          <w:i/>
          <w:color w:val="1F497D"/>
          <w:sz w:val="22"/>
          <w:szCs w:val="22"/>
        </w:rPr>
        <w:t>Ex</w:t>
      </w:r>
      <w:r w:rsidRPr="000D50D4">
        <w:rPr>
          <w:rFonts w:eastAsia="Calibri"/>
          <w:i/>
          <w:color w:val="1F497D"/>
          <w:spacing w:val="-1"/>
          <w:sz w:val="22"/>
          <w:szCs w:val="22"/>
        </w:rPr>
        <w:t>a</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z w:val="22"/>
          <w:szCs w:val="22"/>
        </w:rPr>
        <w:t>le</w:t>
      </w:r>
      <w:r w:rsidRPr="000D50D4">
        <w:rPr>
          <w:rFonts w:eastAsia="Calibri"/>
          <w:i/>
          <w:color w:val="1F497D"/>
          <w:spacing w:val="-2"/>
          <w:sz w:val="22"/>
          <w:szCs w:val="22"/>
        </w:rPr>
        <w:t xml:space="preserve"> </w:t>
      </w:r>
      <w:r w:rsidRPr="000D50D4">
        <w:rPr>
          <w:rFonts w:eastAsia="Calibri"/>
          <w:i/>
          <w:color w:val="1F497D"/>
          <w:spacing w:val="1"/>
          <w:sz w:val="22"/>
          <w:szCs w:val="22"/>
        </w:rPr>
        <w:t>1</w:t>
      </w:r>
      <w:r w:rsidRPr="000D50D4">
        <w:rPr>
          <w:rFonts w:eastAsia="Calibri"/>
          <w:i/>
          <w:color w:val="1F497D"/>
          <w:sz w:val="22"/>
          <w:szCs w:val="22"/>
        </w:rPr>
        <w:t xml:space="preserve">: </w:t>
      </w:r>
      <w:r w:rsidRPr="000D50D4">
        <w:rPr>
          <w:rFonts w:eastAsia="Calibri"/>
          <w:i/>
          <w:color w:val="1F497D"/>
          <w:spacing w:val="50"/>
          <w:sz w:val="22"/>
          <w:szCs w:val="22"/>
        </w:rPr>
        <w:t xml:space="preserve"> </w:t>
      </w:r>
      <w:r w:rsidRPr="000D50D4">
        <w:rPr>
          <w:rFonts w:eastAsia="Calibri"/>
          <w:i/>
          <w:color w:val="1F497D"/>
          <w:spacing w:val="-1"/>
          <w:sz w:val="22"/>
          <w:szCs w:val="22"/>
        </w:rPr>
        <w:t>N</w:t>
      </w:r>
      <w:r w:rsidRPr="000D50D4">
        <w:rPr>
          <w:rFonts w:eastAsia="Calibri"/>
          <w:i/>
          <w:color w:val="1F497D"/>
          <w:sz w:val="22"/>
          <w:szCs w:val="22"/>
        </w:rPr>
        <w:t>o</w:t>
      </w:r>
      <w:r w:rsidRPr="000D50D4">
        <w:rPr>
          <w:rFonts w:eastAsia="Calibri"/>
          <w:i/>
          <w:color w:val="1F497D"/>
          <w:spacing w:val="-1"/>
          <w:sz w:val="22"/>
          <w:szCs w:val="22"/>
        </w:rPr>
        <w:t>r</w:t>
      </w:r>
      <w:r w:rsidRPr="000D50D4">
        <w:rPr>
          <w:rFonts w:eastAsia="Calibri"/>
          <w:i/>
          <w:color w:val="1F497D"/>
          <w:sz w:val="22"/>
          <w:szCs w:val="22"/>
        </w:rPr>
        <w:t xml:space="preserve">th </w:t>
      </w:r>
      <w:r w:rsidRPr="000D50D4">
        <w:rPr>
          <w:rFonts w:eastAsia="Calibri"/>
          <w:i/>
          <w:color w:val="1F497D"/>
          <w:spacing w:val="-1"/>
          <w:sz w:val="22"/>
          <w:szCs w:val="22"/>
        </w:rPr>
        <w:t>A</w:t>
      </w:r>
      <w:r w:rsidRPr="000D50D4">
        <w:rPr>
          <w:rFonts w:eastAsia="Calibri"/>
          <w:i/>
          <w:color w:val="1F497D"/>
          <w:spacing w:val="-2"/>
          <w:sz w:val="22"/>
          <w:szCs w:val="22"/>
        </w:rPr>
        <w:t>m</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c</w:t>
      </w:r>
      <w:r w:rsidRPr="000D50D4">
        <w:rPr>
          <w:rFonts w:eastAsia="Calibri"/>
          <w:i/>
          <w:color w:val="1F497D"/>
          <w:spacing w:val="-3"/>
          <w:sz w:val="22"/>
          <w:szCs w:val="22"/>
        </w:rPr>
        <w:t>a</w:t>
      </w:r>
      <w:r w:rsidRPr="000D50D4">
        <w:rPr>
          <w:rFonts w:eastAsia="Calibri"/>
          <w:i/>
          <w:color w:val="1F497D"/>
          <w:sz w:val="22"/>
          <w:szCs w:val="22"/>
        </w:rPr>
        <w:t>n B</w:t>
      </w:r>
      <w:r w:rsidRPr="000D50D4">
        <w:rPr>
          <w:rFonts w:eastAsia="Calibri"/>
          <w:i/>
          <w:color w:val="1F497D"/>
          <w:spacing w:val="1"/>
          <w:sz w:val="22"/>
          <w:szCs w:val="22"/>
        </w:rPr>
        <w:t>r</w:t>
      </w:r>
      <w:r w:rsidRPr="000D50D4">
        <w:rPr>
          <w:rFonts w:eastAsia="Calibri"/>
          <w:i/>
          <w:color w:val="1F497D"/>
          <w:sz w:val="22"/>
          <w:szCs w:val="22"/>
        </w:rPr>
        <w:t>ee</w:t>
      </w:r>
      <w:r w:rsidRPr="000D50D4">
        <w:rPr>
          <w:rFonts w:eastAsia="Calibri"/>
          <w:i/>
          <w:color w:val="1F497D"/>
          <w:spacing w:val="-1"/>
          <w:sz w:val="22"/>
          <w:szCs w:val="22"/>
        </w:rPr>
        <w:t>d</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 B</w:t>
      </w:r>
      <w:r w:rsidRPr="000D50D4">
        <w:rPr>
          <w:rFonts w:eastAsia="Calibri"/>
          <w:i/>
          <w:color w:val="1F497D"/>
          <w:spacing w:val="-3"/>
          <w:sz w:val="22"/>
          <w:szCs w:val="22"/>
        </w:rPr>
        <w:t>i</w:t>
      </w:r>
      <w:r w:rsidRPr="000D50D4">
        <w:rPr>
          <w:rFonts w:eastAsia="Calibri"/>
          <w:i/>
          <w:color w:val="1F497D"/>
          <w:spacing w:val="1"/>
          <w:sz w:val="22"/>
          <w:szCs w:val="22"/>
        </w:rPr>
        <w:t>r</w:t>
      </w:r>
      <w:r w:rsidRPr="000D50D4">
        <w:rPr>
          <w:rFonts w:eastAsia="Calibri"/>
          <w:i/>
          <w:color w:val="1F497D"/>
          <w:sz w:val="22"/>
          <w:szCs w:val="22"/>
        </w:rPr>
        <w:t xml:space="preserve">d </w:t>
      </w:r>
      <w:r w:rsidRPr="000D50D4">
        <w:rPr>
          <w:rFonts w:eastAsia="Calibri"/>
          <w:i/>
          <w:color w:val="1F497D"/>
          <w:spacing w:val="1"/>
          <w:sz w:val="22"/>
          <w:szCs w:val="22"/>
        </w:rPr>
        <w:t>S</w:t>
      </w:r>
      <w:r w:rsidRPr="000D50D4">
        <w:rPr>
          <w:rFonts w:eastAsia="Calibri"/>
          <w:i/>
          <w:color w:val="1F497D"/>
          <w:spacing w:val="-3"/>
          <w:sz w:val="22"/>
          <w:szCs w:val="22"/>
        </w:rPr>
        <w:t>u</w:t>
      </w:r>
      <w:r w:rsidRPr="000D50D4">
        <w:rPr>
          <w:rFonts w:eastAsia="Calibri"/>
          <w:i/>
          <w:color w:val="1F497D"/>
          <w:spacing w:val="1"/>
          <w:sz w:val="22"/>
          <w:szCs w:val="22"/>
        </w:rPr>
        <w:t>r</w:t>
      </w:r>
      <w:r w:rsidRPr="000D50D4">
        <w:rPr>
          <w:rFonts w:eastAsia="Calibri"/>
          <w:i/>
          <w:color w:val="1F497D"/>
          <w:sz w:val="22"/>
          <w:szCs w:val="22"/>
        </w:rPr>
        <w:t>vey,</w:t>
      </w:r>
      <w:r w:rsidRPr="000D50D4">
        <w:rPr>
          <w:rFonts w:eastAsia="Calibri"/>
          <w:i/>
          <w:color w:val="1F497D"/>
          <w:spacing w:val="-2"/>
          <w:sz w:val="22"/>
          <w:szCs w:val="22"/>
        </w:rPr>
        <w:t xml:space="preserve"> </w:t>
      </w:r>
      <w:r w:rsidRPr="000D50D4">
        <w:rPr>
          <w:rFonts w:eastAsia="Calibri"/>
          <w:i/>
          <w:color w:val="1F497D"/>
          <w:spacing w:val="-1"/>
          <w:sz w:val="22"/>
          <w:szCs w:val="22"/>
        </w:rPr>
        <w:t>N</w:t>
      </w:r>
      <w:r w:rsidRPr="000D50D4">
        <w:rPr>
          <w:rFonts w:eastAsia="Calibri"/>
          <w:i/>
          <w:color w:val="1F497D"/>
          <w:sz w:val="22"/>
          <w:szCs w:val="22"/>
        </w:rPr>
        <w:t>o</w:t>
      </w:r>
      <w:r w:rsidRPr="000D50D4">
        <w:rPr>
          <w:rFonts w:eastAsia="Calibri"/>
          <w:i/>
          <w:color w:val="1F497D"/>
          <w:spacing w:val="-1"/>
          <w:sz w:val="22"/>
          <w:szCs w:val="22"/>
        </w:rPr>
        <w:t>r</w:t>
      </w:r>
      <w:r w:rsidRPr="000D50D4">
        <w:rPr>
          <w:rFonts w:eastAsia="Calibri"/>
          <w:i/>
          <w:color w:val="1F497D"/>
          <w:sz w:val="22"/>
          <w:szCs w:val="22"/>
        </w:rPr>
        <w:t xml:space="preserve">th </w:t>
      </w:r>
      <w:r w:rsidRPr="000D50D4">
        <w:rPr>
          <w:rFonts w:eastAsia="Calibri"/>
          <w:i/>
          <w:color w:val="1F497D"/>
          <w:spacing w:val="-1"/>
          <w:sz w:val="22"/>
          <w:szCs w:val="22"/>
        </w:rPr>
        <w:t>A</w:t>
      </w:r>
      <w:r w:rsidRPr="000D50D4">
        <w:rPr>
          <w:rFonts w:eastAsia="Calibri"/>
          <w:i/>
          <w:color w:val="1F497D"/>
          <w:spacing w:val="1"/>
          <w:sz w:val="22"/>
          <w:szCs w:val="22"/>
        </w:rPr>
        <w:t>m</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ca</w:t>
      </w:r>
      <w:r w:rsidRPr="000D50D4">
        <w:rPr>
          <w:rFonts w:eastAsia="Calibri"/>
          <w:i/>
          <w:color w:val="1F497D"/>
          <w:sz w:val="22"/>
          <w:szCs w:val="22"/>
        </w:rPr>
        <w:t xml:space="preserve">n </w:t>
      </w:r>
      <w:r w:rsidRPr="000D50D4">
        <w:rPr>
          <w:rFonts w:eastAsia="Calibri"/>
          <w:i/>
          <w:color w:val="1F497D"/>
          <w:spacing w:val="-1"/>
          <w:sz w:val="22"/>
          <w:szCs w:val="22"/>
        </w:rPr>
        <w:t>A</w:t>
      </w:r>
      <w:r w:rsidRPr="000D50D4">
        <w:rPr>
          <w:rFonts w:eastAsia="Calibri"/>
          <w:i/>
          <w:color w:val="1F497D"/>
          <w:spacing w:val="1"/>
          <w:sz w:val="22"/>
          <w:szCs w:val="22"/>
        </w:rPr>
        <w:t>m</w:t>
      </w:r>
      <w:r w:rsidRPr="000D50D4">
        <w:rPr>
          <w:rFonts w:eastAsia="Calibri"/>
          <w:i/>
          <w:color w:val="1F497D"/>
          <w:spacing w:val="-1"/>
          <w:sz w:val="22"/>
          <w:szCs w:val="22"/>
        </w:rPr>
        <w:t>ph</w:t>
      </w:r>
      <w:r w:rsidRPr="000D50D4">
        <w:rPr>
          <w:rFonts w:eastAsia="Calibri"/>
          <w:i/>
          <w:color w:val="1F497D"/>
          <w:sz w:val="22"/>
          <w:szCs w:val="22"/>
        </w:rPr>
        <w:t>i</w:t>
      </w:r>
      <w:r w:rsidRPr="000D50D4">
        <w:rPr>
          <w:rFonts w:eastAsia="Calibri"/>
          <w:i/>
          <w:color w:val="1F497D"/>
          <w:spacing w:val="-1"/>
          <w:sz w:val="22"/>
          <w:szCs w:val="22"/>
        </w:rPr>
        <w:t>b</w:t>
      </w:r>
      <w:r w:rsidRPr="000D50D4">
        <w:rPr>
          <w:rFonts w:eastAsia="Calibri"/>
          <w:i/>
          <w:color w:val="1F497D"/>
          <w:sz w:val="22"/>
          <w:szCs w:val="22"/>
        </w:rPr>
        <w:t>i</w:t>
      </w:r>
      <w:r w:rsidRPr="000D50D4">
        <w:rPr>
          <w:rFonts w:eastAsia="Calibri"/>
          <w:i/>
          <w:color w:val="1F497D"/>
          <w:spacing w:val="-1"/>
          <w:sz w:val="22"/>
          <w:szCs w:val="22"/>
        </w:rPr>
        <w:t>a</w:t>
      </w:r>
      <w:r w:rsidRPr="000D50D4">
        <w:rPr>
          <w:rFonts w:eastAsia="Calibri"/>
          <w:i/>
          <w:color w:val="1F497D"/>
          <w:sz w:val="22"/>
          <w:szCs w:val="22"/>
        </w:rPr>
        <w:t xml:space="preserve">n </w:t>
      </w:r>
      <w:r w:rsidRPr="000D50D4">
        <w:rPr>
          <w:rFonts w:eastAsia="Calibri"/>
          <w:i/>
          <w:color w:val="1F497D"/>
          <w:spacing w:val="1"/>
          <w:sz w:val="22"/>
          <w:szCs w:val="22"/>
        </w:rPr>
        <w:t>M</w:t>
      </w:r>
      <w:r w:rsidRPr="000D50D4">
        <w:rPr>
          <w:rFonts w:eastAsia="Calibri"/>
          <w:i/>
          <w:color w:val="1F497D"/>
          <w:spacing w:val="-3"/>
          <w:sz w:val="22"/>
          <w:szCs w:val="22"/>
        </w:rPr>
        <w:t>o</w:t>
      </w:r>
      <w:r w:rsidRPr="000D50D4">
        <w:rPr>
          <w:rFonts w:eastAsia="Calibri"/>
          <w:i/>
          <w:color w:val="1F497D"/>
          <w:spacing w:val="-1"/>
          <w:sz w:val="22"/>
          <w:szCs w:val="22"/>
        </w:rPr>
        <w:t>n</w:t>
      </w:r>
      <w:r w:rsidRPr="000D50D4">
        <w:rPr>
          <w:rFonts w:eastAsia="Calibri"/>
          <w:i/>
          <w:color w:val="1F497D"/>
          <w:sz w:val="22"/>
          <w:szCs w:val="22"/>
        </w:rPr>
        <w:t>ito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 xml:space="preserve">ng </w:t>
      </w:r>
    </w:p>
    <w:p w14:paraId="530C88D7" w14:textId="77777777" w:rsidR="000D50D4" w:rsidRPr="000D50D4" w:rsidRDefault="000D50D4" w:rsidP="000D50D4">
      <w:pPr>
        <w:rPr>
          <w:rFonts w:eastAsia="Calibri"/>
          <w:i/>
          <w:color w:val="1F497D"/>
          <w:spacing w:val="1"/>
          <w:sz w:val="22"/>
          <w:szCs w:val="22"/>
        </w:rPr>
      </w:pPr>
      <w:proofErr w:type="gramStart"/>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o</w:t>
      </w:r>
      <w:r w:rsidRPr="000D50D4">
        <w:rPr>
          <w:rFonts w:eastAsia="Calibri"/>
          <w:i/>
          <w:color w:val="1F497D"/>
          <w:spacing w:val="-3"/>
          <w:sz w:val="22"/>
          <w:szCs w:val="22"/>
        </w:rPr>
        <w:t>g</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m</w:t>
      </w:r>
      <w:proofErr w:type="gramEnd"/>
      <w:r w:rsidRPr="000D50D4">
        <w:rPr>
          <w:rFonts w:eastAsia="Calibri"/>
          <w:i/>
          <w:color w:val="1F497D"/>
          <w:sz w:val="22"/>
          <w:szCs w:val="22"/>
        </w:rPr>
        <w:t>,</w:t>
      </w:r>
      <w:r w:rsidRPr="000D50D4">
        <w:rPr>
          <w:rFonts w:eastAsia="Calibri"/>
          <w:i/>
          <w:color w:val="1F497D"/>
          <w:spacing w:val="-2"/>
          <w:sz w:val="22"/>
          <w:szCs w:val="22"/>
        </w:rPr>
        <w:t xml:space="preserve"> </w:t>
      </w:r>
      <w:r w:rsidRPr="000D50D4">
        <w:rPr>
          <w:rFonts w:eastAsia="Calibri"/>
          <w:i/>
          <w:color w:val="1F497D"/>
          <w:spacing w:val="1"/>
          <w:sz w:val="22"/>
          <w:szCs w:val="22"/>
        </w:rPr>
        <w:t>M</w:t>
      </w:r>
      <w:r w:rsidRPr="000D50D4">
        <w:rPr>
          <w:rFonts w:eastAsia="Calibri"/>
          <w:i/>
          <w:color w:val="1F497D"/>
          <w:sz w:val="22"/>
          <w:szCs w:val="22"/>
        </w:rPr>
        <w:t>i</w:t>
      </w:r>
      <w:r w:rsidRPr="000D50D4">
        <w:rPr>
          <w:rFonts w:eastAsia="Calibri"/>
          <w:i/>
          <w:color w:val="1F497D"/>
          <w:spacing w:val="-1"/>
          <w:sz w:val="22"/>
          <w:szCs w:val="22"/>
        </w:rPr>
        <w:t>d</w:t>
      </w:r>
      <w:r w:rsidRPr="000D50D4">
        <w:rPr>
          <w:rFonts w:eastAsia="Calibri"/>
          <w:i/>
          <w:color w:val="1F497D"/>
          <w:sz w:val="22"/>
          <w:szCs w:val="22"/>
        </w:rPr>
        <w:t>-Wi</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fowl</w:t>
      </w:r>
      <w:r w:rsidRPr="000D50D4">
        <w:rPr>
          <w:rFonts w:eastAsia="Calibri"/>
          <w:i/>
          <w:color w:val="1F497D"/>
          <w:spacing w:val="-2"/>
          <w:sz w:val="22"/>
          <w:szCs w:val="22"/>
        </w:rPr>
        <w:t xml:space="preserve"> </w:t>
      </w:r>
      <w:r w:rsidRPr="000D50D4">
        <w:rPr>
          <w:rFonts w:eastAsia="Calibri"/>
          <w:i/>
          <w:color w:val="1F497D"/>
          <w:spacing w:val="1"/>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pacing w:val="-2"/>
          <w:sz w:val="22"/>
          <w:szCs w:val="22"/>
        </w:rPr>
        <w:t>v</w:t>
      </w:r>
      <w:r w:rsidRPr="000D50D4">
        <w:rPr>
          <w:rFonts w:eastAsia="Calibri"/>
          <w:i/>
          <w:color w:val="1F497D"/>
          <w:sz w:val="22"/>
          <w:szCs w:val="22"/>
        </w:rPr>
        <w:t>ey,</w:t>
      </w:r>
      <w:r w:rsidRPr="000D50D4">
        <w:rPr>
          <w:rFonts w:eastAsia="Calibri"/>
          <w:i/>
          <w:color w:val="1F497D"/>
          <w:spacing w:val="1"/>
          <w:sz w:val="22"/>
          <w:szCs w:val="22"/>
        </w:rPr>
        <w:t xml:space="preserve"> </w:t>
      </w:r>
      <w:r w:rsidRPr="000D50D4">
        <w:rPr>
          <w:rFonts w:eastAsia="Calibri"/>
          <w:i/>
          <w:color w:val="1F497D"/>
          <w:spacing w:val="-1"/>
          <w:sz w:val="22"/>
          <w:szCs w:val="22"/>
        </w:rPr>
        <w:t>an</w:t>
      </w:r>
      <w:r w:rsidRPr="000D50D4">
        <w:rPr>
          <w:rFonts w:eastAsia="Calibri"/>
          <w:i/>
          <w:color w:val="1F497D"/>
          <w:sz w:val="22"/>
          <w:szCs w:val="22"/>
        </w:rPr>
        <w:t>d C</w:t>
      </w:r>
      <w:r w:rsidRPr="000D50D4">
        <w:rPr>
          <w:rFonts w:eastAsia="Calibri"/>
          <w:i/>
          <w:color w:val="1F497D"/>
          <w:spacing w:val="-3"/>
          <w:sz w:val="22"/>
          <w:szCs w:val="22"/>
        </w:rPr>
        <w:t>i</w:t>
      </w:r>
      <w:r w:rsidRPr="000D50D4">
        <w:rPr>
          <w:rFonts w:eastAsia="Calibri"/>
          <w:i/>
          <w:color w:val="1F497D"/>
          <w:spacing w:val="1"/>
          <w:sz w:val="22"/>
          <w:szCs w:val="22"/>
        </w:rPr>
        <w:t>r</w:t>
      </w:r>
      <w:r w:rsidRPr="000D50D4">
        <w:rPr>
          <w:rFonts w:eastAsia="Calibri"/>
          <w:i/>
          <w:color w:val="1F497D"/>
          <w:spacing w:val="-1"/>
          <w:sz w:val="22"/>
          <w:szCs w:val="22"/>
        </w:rPr>
        <w:t>cu</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pacing w:val="-3"/>
          <w:sz w:val="22"/>
          <w:szCs w:val="22"/>
        </w:rPr>
        <w:t>o</w:t>
      </w:r>
      <w:r w:rsidRPr="000D50D4">
        <w:rPr>
          <w:rFonts w:eastAsia="Calibri"/>
          <w:i/>
          <w:color w:val="1F497D"/>
          <w:sz w:val="22"/>
          <w:szCs w:val="22"/>
        </w:rPr>
        <w:t>l</w:t>
      </w:r>
      <w:r w:rsidRPr="000D50D4">
        <w:rPr>
          <w:rFonts w:eastAsia="Calibri"/>
          <w:i/>
          <w:color w:val="1F497D"/>
          <w:spacing w:val="-1"/>
          <w:sz w:val="22"/>
          <w:szCs w:val="22"/>
        </w:rPr>
        <w:t>a</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Bio</w:t>
      </w:r>
      <w:r w:rsidRPr="000D50D4">
        <w:rPr>
          <w:rFonts w:eastAsia="Calibri"/>
          <w:i/>
          <w:color w:val="1F497D"/>
          <w:spacing w:val="-1"/>
          <w:sz w:val="22"/>
          <w:szCs w:val="22"/>
        </w:rPr>
        <w:t>d</w:t>
      </w:r>
      <w:r w:rsidRPr="000D50D4">
        <w:rPr>
          <w:rFonts w:eastAsia="Calibri"/>
          <w:i/>
          <w:color w:val="1F497D"/>
          <w:sz w:val="22"/>
          <w:szCs w:val="22"/>
        </w:rPr>
        <w:t>ive</w:t>
      </w:r>
      <w:r w:rsidRPr="000D50D4">
        <w:rPr>
          <w:rFonts w:eastAsia="Calibri"/>
          <w:i/>
          <w:color w:val="1F497D"/>
          <w:spacing w:val="-1"/>
          <w:sz w:val="22"/>
          <w:szCs w:val="22"/>
        </w:rPr>
        <w:t>r</w:t>
      </w:r>
      <w:r w:rsidRPr="000D50D4">
        <w:rPr>
          <w:rFonts w:eastAsia="Calibri"/>
          <w:i/>
          <w:color w:val="1F497D"/>
          <w:sz w:val="22"/>
          <w:szCs w:val="22"/>
        </w:rPr>
        <w:t>sity</w:t>
      </w:r>
      <w:r w:rsidRPr="000D50D4">
        <w:rPr>
          <w:rFonts w:eastAsia="Calibri"/>
          <w:i/>
          <w:color w:val="1F497D"/>
          <w:spacing w:val="-2"/>
          <w:sz w:val="22"/>
          <w:szCs w:val="22"/>
        </w:rPr>
        <w:t xml:space="preserve"> </w:t>
      </w:r>
      <w:r w:rsidRPr="000D50D4">
        <w:rPr>
          <w:rFonts w:eastAsia="Calibri"/>
          <w:i/>
          <w:color w:val="1F497D"/>
          <w:spacing w:val="1"/>
          <w:sz w:val="22"/>
          <w:szCs w:val="22"/>
        </w:rPr>
        <w:t>M</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it</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w:t>
      </w:r>
      <w:r w:rsidRPr="000D50D4">
        <w:rPr>
          <w:rFonts w:eastAsia="Calibri"/>
          <w:i/>
          <w:color w:val="1F497D"/>
          <w:spacing w:val="-3"/>
          <w:sz w:val="22"/>
          <w:szCs w:val="22"/>
        </w:rPr>
        <w:t xml:space="preserve"> </w:t>
      </w:r>
      <w:r w:rsidRPr="000D50D4">
        <w:rPr>
          <w:rFonts w:eastAsia="Calibri"/>
          <w:i/>
          <w:color w:val="1F497D"/>
          <w:spacing w:val="-1"/>
          <w:sz w:val="22"/>
          <w:szCs w:val="22"/>
        </w:rPr>
        <w:t>N</w:t>
      </w:r>
      <w:r w:rsidRPr="000D50D4">
        <w:rPr>
          <w:rFonts w:eastAsia="Calibri"/>
          <w:i/>
          <w:color w:val="1F497D"/>
          <w:sz w:val="22"/>
          <w:szCs w:val="22"/>
        </w:rPr>
        <w:t>etwo</w:t>
      </w:r>
      <w:r w:rsidRPr="000D50D4">
        <w:rPr>
          <w:rFonts w:eastAsia="Calibri"/>
          <w:i/>
          <w:color w:val="1F497D"/>
          <w:spacing w:val="-1"/>
          <w:sz w:val="22"/>
          <w:szCs w:val="22"/>
        </w:rPr>
        <w:t>r</w:t>
      </w:r>
      <w:r w:rsidRPr="000D50D4">
        <w:rPr>
          <w:rFonts w:eastAsia="Calibri"/>
          <w:i/>
          <w:color w:val="1F497D"/>
          <w:sz w:val="22"/>
          <w:szCs w:val="22"/>
        </w:rPr>
        <w:t xml:space="preserve">k </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 xml:space="preserve"> </w:t>
      </w:r>
    </w:p>
    <w:p w14:paraId="22EA7826" w14:textId="77777777" w:rsidR="000D50D4" w:rsidRPr="000D50D4" w:rsidRDefault="000D50D4" w:rsidP="000D50D4">
      <w:pPr>
        <w:rPr>
          <w:rFonts w:eastAsia="Calibri"/>
          <w:i/>
          <w:sz w:val="22"/>
          <w:szCs w:val="22"/>
        </w:rPr>
      </w:pPr>
      <w:proofErr w:type="gramStart"/>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ity</w:t>
      </w:r>
      <w:proofErr w:type="gramEnd"/>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pacing w:val="-2"/>
          <w:sz w:val="22"/>
          <w:szCs w:val="22"/>
        </w:rPr>
        <w:t>v</w:t>
      </w:r>
      <w:r w:rsidRPr="000D50D4">
        <w:rPr>
          <w:rFonts w:eastAsia="Calibri"/>
          <w:i/>
          <w:color w:val="1F497D"/>
          <w:sz w:val="22"/>
          <w:szCs w:val="22"/>
        </w:rPr>
        <w:t>eys</w:t>
      </w:r>
      <w:r w:rsidRPr="000D50D4">
        <w:rPr>
          <w:rFonts w:eastAsia="Calibri"/>
          <w:i/>
          <w:color w:val="1F497D"/>
          <w:spacing w:val="1"/>
          <w:sz w:val="22"/>
          <w:szCs w:val="22"/>
        </w:rPr>
        <w:t xml:space="preserve"> </w:t>
      </w:r>
      <w:r w:rsidRPr="000D50D4">
        <w:rPr>
          <w:rFonts w:eastAsia="Calibri"/>
          <w:i/>
          <w:color w:val="1F497D"/>
          <w:sz w:val="22"/>
          <w:szCs w:val="22"/>
        </w:rPr>
        <w:t>f</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1"/>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g</w:t>
      </w:r>
      <w:r w:rsidRPr="000D50D4">
        <w:rPr>
          <w:rFonts w:eastAsia="Calibri"/>
          <w:i/>
          <w:color w:val="1F497D"/>
          <w:spacing w:val="-3"/>
          <w:sz w:val="22"/>
          <w:szCs w:val="22"/>
        </w:rPr>
        <w:t>i</w:t>
      </w:r>
      <w:r w:rsidRPr="000D50D4">
        <w:rPr>
          <w:rFonts w:eastAsia="Calibri"/>
          <w:i/>
          <w:color w:val="1F497D"/>
          <w:sz w:val="22"/>
          <w:szCs w:val="22"/>
        </w:rPr>
        <w:t>o</w:t>
      </w:r>
      <w:r w:rsidRPr="000D50D4">
        <w:rPr>
          <w:rFonts w:eastAsia="Calibri"/>
          <w:i/>
          <w:color w:val="1F497D"/>
          <w:spacing w:val="-1"/>
          <w:sz w:val="22"/>
          <w:szCs w:val="22"/>
        </w:rPr>
        <w:t>na</w:t>
      </w:r>
      <w:r w:rsidRPr="000D50D4">
        <w:rPr>
          <w:rFonts w:eastAsia="Calibri"/>
          <w:i/>
          <w:color w:val="1F497D"/>
          <w:sz w:val="22"/>
          <w:szCs w:val="22"/>
        </w:rPr>
        <w:t>l or</w:t>
      </w:r>
      <w:r w:rsidRPr="000D50D4">
        <w:rPr>
          <w:rFonts w:eastAsia="Calibri"/>
          <w:i/>
          <w:color w:val="1F497D"/>
          <w:spacing w:val="2"/>
          <w:sz w:val="22"/>
          <w:szCs w:val="22"/>
        </w:rPr>
        <w:t xml:space="preserve"> </w:t>
      </w:r>
      <w:r w:rsidRPr="000D50D4">
        <w:rPr>
          <w:rFonts w:eastAsia="Calibri"/>
          <w:i/>
          <w:color w:val="1F497D"/>
          <w:spacing w:val="-1"/>
          <w:sz w:val="22"/>
          <w:szCs w:val="22"/>
        </w:rPr>
        <w:t>na</w:t>
      </w:r>
      <w:r w:rsidRPr="000D50D4">
        <w:rPr>
          <w:rFonts w:eastAsia="Calibri"/>
          <w:i/>
          <w:color w:val="1F497D"/>
          <w:sz w:val="22"/>
          <w:szCs w:val="22"/>
        </w:rPr>
        <w:t>tio</w:t>
      </w:r>
      <w:r w:rsidRPr="000D50D4">
        <w:rPr>
          <w:rFonts w:eastAsia="Calibri"/>
          <w:i/>
          <w:color w:val="1F497D"/>
          <w:spacing w:val="-1"/>
          <w:sz w:val="22"/>
          <w:szCs w:val="22"/>
        </w:rPr>
        <w:t>na</w:t>
      </w:r>
      <w:r w:rsidRPr="000D50D4">
        <w:rPr>
          <w:rFonts w:eastAsia="Calibri"/>
          <w:i/>
          <w:color w:val="1F497D"/>
          <w:sz w:val="22"/>
          <w:szCs w:val="22"/>
        </w:rPr>
        <w:t xml:space="preserve">l </w:t>
      </w:r>
      <w:r w:rsidRPr="000D50D4">
        <w:rPr>
          <w:rFonts w:eastAsia="Calibri"/>
          <w:i/>
          <w:color w:val="1F497D"/>
          <w:spacing w:val="-1"/>
          <w:sz w:val="22"/>
          <w:szCs w:val="22"/>
        </w:rPr>
        <w:t>F</w:t>
      </w:r>
      <w:r w:rsidRPr="000D50D4">
        <w:rPr>
          <w:rFonts w:eastAsia="Calibri"/>
          <w:i/>
          <w:color w:val="1F497D"/>
          <w:sz w:val="22"/>
          <w:szCs w:val="22"/>
        </w:rPr>
        <w:t>WS</w:t>
      </w:r>
      <w:r w:rsidRPr="000D50D4">
        <w:rPr>
          <w:rFonts w:eastAsia="Calibri"/>
          <w:i/>
          <w:color w:val="1F497D"/>
          <w:spacing w:val="-1"/>
          <w:sz w:val="22"/>
          <w:szCs w:val="22"/>
        </w:rPr>
        <w:t xml:space="preserve"> p</w:t>
      </w:r>
      <w:r w:rsidRPr="000D50D4">
        <w:rPr>
          <w:rFonts w:eastAsia="Calibri"/>
          <w:i/>
          <w:color w:val="1F497D"/>
          <w:spacing w:val="1"/>
          <w:sz w:val="22"/>
          <w:szCs w:val="22"/>
        </w:rPr>
        <w:t>r</w:t>
      </w:r>
      <w:r w:rsidRPr="000D50D4">
        <w:rPr>
          <w:rFonts w:eastAsia="Calibri"/>
          <w:i/>
          <w:color w:val="1F497D"/>
          <w:sz w:val="22"/>
          <w:szCs w:val="22"/>
        </w:rPr>
        <w:t>o</w:t>
      </w:r>
      <w:r w:rsidRPr="000D50D4">
        <w:rPr>
          <w:rFonts w:eastAsia="Calibri"/>
          <w:i/>
          <w:color w:val="1F497D"/>
          <w:spacing w:val="-3"/>
          <w:sz w:val="22"/>
          <w:szCs w:val="22"/>
        </w:rPr>
        <w:t>g</w:t>
      </w:r>
      <w:r w:rsidRPr="000D50D4">
        <w:rPr>
          <w:rFonts w:eastAsia="Calibri"/>
          <w:i/>
          <w:color w:val="1F497D"/>
          <w:spacing w:val="-1"/>
          <w:sz w:val="22"/>
          <w:szCs w:val="22"/>
        </w:rPr>
        <w:t>ra</w:t>
      </w:r>
      <w:r w:rsidRPr="000D50D4">
        <w:rPr>
          <w:rFonts w:eastAsia="Calibri"/>
          <w:i/>
          <w:color w:val="1F497D"/>
          <w:sz w:val="22"/>
          <w:szCs w:val="22"/>
        </w:rPr>
        <w:t>ms.</w:t>
      </w:r>
    </w:p>
    <w:p w14:paraId="18100DB1"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ri</w:t>
      </w:r>
      <w:r w:rsidRPr="000D50D4">
        <w:rPr>
          <w:rFonts w:eastAsia="Calibri"/>
          <w:spacing w:val="1"/>
          <w:sz w:val="22"/>
          <w:szCs w:val="22"/>
        </w:rPr>
        <w:t>o</w:t>
      </w:r>
      <w:r w:rsidRPr="000D50D4">
        <w:rPr>
          <w:rFonts w:eastAsia="Calibri"/>
          <w:sz w:val="22"/>
          <w:szCs w:val="22"/>
        </w:rPr>
        <w:t>r</w:t>
      </w:r>
      <w:r w:rsidRPr="000D50D4">
        <w:rPr>
          <w:rFonts w:eastAsia="Calibri"/>
          <w:spacing w:val="-3"/>
          <w:sz w:val="22"/>
          <w:szCs w:val="22"/>
        </w:rPr>
        <w:t>i</w:t>
      </w:r>
      <w:r w:rsidRPr="000D50D4">
        <w:rPr>
          <w:rFonts w:eastAsia="Calibri"/>
          <w:sz w:val="22"/>
          <w:szCs w:val="22"/>
        </w:rPr>
        <w:t>ty</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3"/>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 xml:space="preserve">a </w:t>
      </w:r>
      <w:r w:rsidRPr="000D50D4">
        <w:rPr>
          <w:rFonts w:eastAsia="Calibri"/>
          <w:spacing w:val="-1"/>
          <w:sz w:val="22"/>
          <w:szCs w:val="22"/>
        </w:rPr>
        <w:t>F</w:t>
      </w:r>
      <w:r w:rsidRPr="000D50D4">
        <w:rPr>
          <w:rFonts w:eastAsia="Calibri"/>
          <w:sz w:val="22"/>
          <w:szCs w:val="22"/>
        </w:rPr>
        <w:t>WS</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g</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 xml:space="preserve">al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n</w:t>
      </w:r>
      <w:r w:rsidRPr="000D50D4">
        <w:rPr>
          <w:rFonts w:eastAsia="Calibri"/>
          <w:sz w:val="22"/>
          <w:szCs w:val="22"/>
        </w:rPr>
        <w:t>ati</w:t>
      </w:r>
      <w:r w:rsidRPr="000D50D4">
        <w:rPr>
          <w:rFonts w:eastAsia="Calibri"/>
          <w:spacing w:val="1"/>
          <w:sz w:val="22"/>
          <w:szCs w:val="22"/>
        </w:rPr>
        <w:t>o</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 xml:space="preserve">l </w:t>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ram</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z w:val="22"/>
          <w:szCs w:val="22"/>
        </w:rPr>
        <w:t>itiati</w:t>
      </w:r>
      <w:r w:rsidRPr="000D50D4">
        <w:rPr>
          <w:rFonts w:eastAsia="Calibri"/>
          <w:spacing w:val="-1"/>
          <w:sz w:val="22"/>
          <w:szCs w:val="22"/>
        </w:rPr>
        <w:t>v</w:t>
      </w:r>
      <w:r w:rsidRPr="000D50D4">
        <w:rPr>
          <w:rFonts w:eastAsia="Calibri"/>
          <w:sz w:val="22"/>
          <w:szCs w:val="22"/>
        </w:rPr>
        <w:t>e</w:t>
      </w:r>
    </w:p>
    <w:p w14:paraId="3AEA0882"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Add</w:t>
      </w:r>
      <w:r w:rsidRPr="000D50D4">
        <w:rPr>
          <w:rFonts w:eastAsia="Calibri"/>
          <w:sz w:val="22"/>
          <w:szCs w:val="22"/>
        </w:rPr>
        <w:t>r</w:t>
      </w:r>
      <w:r w:rsidRPr="000D50D4">
        <w:rPr>
          <w:rFonts w:eastAsia="Calibri"/>
          <w:spacing w:val="1"/>
          <w:sz w:val="22"/>
          <w:szCs w:val="22"/>
        </w:rPr>
        <w:t>e</w:t>
      </w:r>
      <w:r w:rsidRPr="000D50D4">
        <w:rPr>
          <w:rFonts w:eastAsia="Calibri"/>
          <w:sz w:val="22"/>
          <w:szCs w:val="22"/>
        </w:rPr>
        <w:t>ss</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p</w:t>
      </w:r>
      <w:r w:rsidRPr="000D50D4">
        <w:rPr>
          <w:rFonts w:eastAsia="Calibri"/>
          <w:sz w:val="22"/>
          <w:szCs w:val="22"/>
        </w:rPr>
        <w:t>ri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3"/>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1</w:t>
      </w:r>
      <w:r w:rsidRPr="000D50D4">
        <w:rPr>
          <w:rFonts w:eastAsia="Calibri"/>
          <w:spacing w:val="-1"/>
          <w:sz w:val="22"/>
          <w:szCs w:val="22"/>
        </w:rPr>
        <w:t xml:space="preserve"> F</w:t>
      </w:r>
      <w:r w:rsidRPr="000D50D4">
        <w:rPr>
          <w:rFonts w:eastAsia="Calibri"/>
          <w:sz w:val="22"/>
          <w:szCs w:val="22"/>
        </w:rPr>
        <w:t>WS</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 xml:space="preserve">al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w:t>
      </w:r>
      <w:r w:rsidRPr="000D50D4">
        <w:rPr>
          <w:rFonts w:eastAsia="Calibri"/>
          <w:spacing w:val="-3"/>
          <w:sz w:val="22"/>
          <w:szCs w:val="22"/>
        </w:rPr>
        <w:t>a</w:t>
      </w:r>
      <w:r w:rsidRPr="000D50D4">
        <w:rPr>
          <w:rFonts w:eastAsia="Calibri"/>
          <w:sz w:val="22"/>
          <w:szCs w:val="22"/>
        </w:rPr>
        <w:t>m</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z w:val="22"/>
          <w:szCs w:val="22"/>
        </w:rPr>
        <w:tab/>
      </w:r>
      <w:r w:rsidRPr="000D50D4">
        <w:rPr>
          <w:rFonts w:eastAsia="Calibri"/>
          <w:sz w:val="22"/>
          <w:szCs w:val="22"/>
        </w:rPr>
        <w:tab/>
      </w:r>
      <w:r w:rsidRPr="000D50D4">
        <w:rPr>
          <w:rFonts w:eastAsia="Calibri"/>
          <w:sz w:val="22"/>
          <w:szCs w:val="22"/>
        </w:rPr>
        <w:tab/>
        <w:t>i</w:t>
      </w:r>
      <w:r w:rsidRPr="000D50D4">
        <w:rPr>
          <w:rFonts w:eastAsia="Calibri"/>
          <w:spacing w:val="-1"/>
          <w:sz w:val="22"/>
          <w:szCs w:val="22"/>
        </w:rPr>
        <w:t>n</w:t>
      </w:r>
      <w:r w:rsidRPr="000D50D4">
        <w:rPr>
          <w:rFonts w:eastAsia="Calibri"/>
          <w:sz w:val="22"/>
          <w:szCs w:val="22"/>
        </w:rPr>
        <w:t>itiati</w:t>
      </w:r>
      <w:r w:rsidRPr="000D50D4">
        <w:rPr>
          <w:rFonts w:eastAsia="Calibri"/>
          <w:spacing w:val="1"/>
          <w:sz w:val="22"/>
          <w:szCs w:val="22"/>
        </w:rPr>
        <w:t>v</w:t>
      </w:r>
      <w:r w:rsidRPr="000D50D4">
        <w:rPr>
          <w:rFonts w:eastAsia="Calibri"/>
          <w:sz w:val="22"/>
          <w:szCs w:val="22"/>
        </w:rPr>
        <w:t>e</w:t>
      </w:r>
    </w:p>
    <w:p w14:paraId="3F552876"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Add</w:t>
      </w:r>
      <w:r w:rsidRPr="000D50D4">
        <w:rPr>
          <w:rFonts w:eastAsia="Calibri"/>
          <w:sz w:val="22"/>
          <w:szCs w:val="22"/>
        </w:rPr>
        <w:t>r</w:t>
      </w:r>
      <w:r w:rsidRPr="000D50D4">
        <w:rPr>
          <w:rFonts w:eastAsia="Calibri"/>
          <w:spacing w:val="1"/>
          <w:sz w:val="22"/>
          <w:szCs w:val="22"/>
        </w:rPr>
        <w:t>e</w:t>
      </w:r>
      <w:r w:rsidRPr="000D50D4">
        <w:rPr>
          <w:rFonts w:eastAsia="Calibri"/>
          <w:sz w:val="22"/>
          <w:szCs w:val="22"/>
        </w:rPr>
        <w:t>ss</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p</w:t>
      </w:r>
      <w:r w:rsidRPr="000D50D4">
        <w:rPr>
          <w:rFonts w:eastAsia="Calibri"/>
          <w:sz w:val="22"/>
          <w:szCs w:val="22"/>
        </w:rPr>
        <w:t>ri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3"/>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2</w:t>
      </w:r>
      <w:r w:rsidRPr="000D50D4">
        <w:rPr>
          <w:rFonts w:eastAsia="Calibri"/>
          <w:spacing w:val="-1"/>
          <w:sz w:val="22"/>
          <w:szCs w:val="22"/>
        </w:rPr>
        <w:t xml:space="preserve"> F</w:t>
      </w:r>
      <w:r w:rsidRPr="000D50D4">
        <w:rPr>
          <w:rFonts w:eastAsia="Calibri"/>
          <w:sz w:val="22"/>
          <w:szCs w:val="22"/>
        </w:rPr>
        <w:t>WS</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 xml:space="preserve">al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w:t>
      </w:r>
      <w:r w:rsidRPr="000D50D4">
        <w:rPr>
          <w:rFonts w:eastAsia="Calibri"/>
          <w:spacing w:val="-3"/>
          <w:sz w:val="22"/>
          <w:szCs w:val="22"/>
        </w:rPr>
        <w:t>a</w:t>
      </w:r>
      <w:r w:rsidRPr="000D50D4">
        <w:rPr>
          <w:rFonts w:eastAsia="Calibri"/>
          <w:spacing w:val="1"/>
          <w:sz w:val="22"/>
          <w:szCs w:val="22"/>
        </w:rPr>
        <w:t>m</w:t>
      </w:r>
      <w:r w:rsidRPr="000D50D4">
        <w:rPr>
          <w:rFonts w:eastAsia="Calibri"/>
          <w:sz w:val="22"/>
          <w:szCs w:val="22"/>
        </w:rPr>
        <w:t xml:space="preserve">s </w:t>
      </w:r>
      <w:r w:rsidRPr="000D50D4">
        <w:rPr>
          <w:rFonts w:eastAsia="Calibri"/>
          <w:spacing w:val="1"/>
          <w:sz w:val="22"/>
          <w:szCs w:val="22"/>
        </w:rPr>
        <w:t>o</w:t>
      </w:r>
      <w:r w:rsidRPr="000D50D4">
        <w:rPr>
          <w:rFonts w:eastAsia="Calibri"/>
          <w:sz w:val="22"/>
          <w:szCs w:val="22"/>
        </w:rPr>
        <w:t xml:space="preserve">r </w:t>
      </w:r>
      <w:r w:rsidRPr="000D50D4">
        <w:rPr>
          <w:rFonts w:eastAsia="Calibri"/>
          <w:sz w:val="22"/>
          <w:szCs w:val="22"/>
        </w:rPr>
        <w:tab/>
      </w:r>
      <w:r w:rsidRPr="000D50D4">
        <w:rPr>
          <w:rFonts w:eastAsia="Calibri"/>
          <w:sz w:val="22"/>
          <w:szCs w:val="22"/>
        </w:rPr>
        <w:tab/>
      </w:r>
      <w:r w:rsidRPr="000D50D4">
        <w:rPr>
          <w:rFonts w:eastAsia="Calibri"/>
          <w:sz w:val="22"/>
          <w:szCs w:val="22"/>
        </w:rPr>
        <w:tab/>
        <w:t>i</w:t>
      </w:r>
      <w:r w:rsidRPr="000D50D4">
        <w:rPr>
          <w:rFonts w:eastAsia="Calibri"/>
          <w:spacing w:val="-1"/>
          <w:sz w:val="22"/>
          <w:szCs w:val="22"/>
        </w:rPr>
        <w:t>n</w:t>
      </w:r>
      <w:r w:rsidRPr="000D50D4">
        <w:rPr>
          <w:rFonts w:eastAsia="Calibri"/>
          <w:sz w:val="22"/>
          <w:szCs w:val="22"/>
        </w:rPr>
        <w:t>itiat</w:t>
      </w:r>
      <w:r w:rsidRPr="000D50D4">
        <w:rPr>
          <w:rFonts w:eastAsia="Calibri"/>
          <w:spacing w:val="-3"/>
          <w:sz w:val="22"/>
          <w:szCs w:val="22"/>
        </w:rPr>
        <w:t>i</w:t>
      </w:r>
      <w:r w:rsidRPr="000D50D4">
        <w:rPr>
          <w:rFonts w:eastAsia="Calibri"/>
          <w:spacing w:val="1"/>
          <w:sz w:val="22"/>
          <w:szCs w:val="22"/>
        </w:rPr>
        <w:t>ve</w:t>
      </w:r>
      <w:r w:rsidRPr="000D50D4">
        <w:rPr>
          <w:rFonts w:eastAsia="Calibri"/>
          <w:sz w:val="22"/>
          <w:szCs w:val="22"/>
        </w:rPr>
        <w:t>s</w:t>
      </w:r>
    </w:p>
    <w:p w14:paraId="40FE0A6A" w14:textId="77777777" w:rsidR="000D50D4" w:rsidRPr="000D50D4" w:rsidRDefault="000D50D4" w:rsidP="000D50D4">
      <w:pPr>
        <w:rPr>
          <w:rFonts w:eastAsia="Calibri"/>
          <w:sz w:val="22"/>
          <w:szCs w:val="22"/>
        </w:rPr>
      </w:pPr>
      <w:r w:rsidRPr="000D50D4">
        <w:rPr>
          <w:rFonts w:eastAsia="Calibri"/>
          <w:spacing w:val="1"/>
          <w:position w:val="1"/>
          <w:sz w:val="22"/>
          <w:szCs w:val="22"/>
        </w:rPr>
        <w:lastRenderedPageBreak/>
        <w:tab/>
        <w:t>4</w:t>
      </w:r>
      <w:r w:rsidRPr="000D50D4">
        <w:rPr>
          <w:rFonts w:eastAsia="Calibri"/>
          <w:position w:val="1"/>
          <w:sz w:val="22"/>
          <w:szCs w:val="22"/>
        </w:rPr>
        <w:t xml:space="preserve">.  </w:t>
      </w:r>
      <w:r w:rsidRPr="000D50D4">
        <w:rPr>
          <w:rFonts w:eastAsia="Calibri"/>
          <w:spacing w:val="43"/>
          <w:position w:val="1"/>
          <w:sz w:val="22"/>
          <w:szCs w:val="22"/>
        </w:rPr>
        <w:t xml:space="preserve"> </w:t>
      </w:r>
      <w:r w:rsidRPr="000D50D4">
        <w:rPr>
          <w:rFonts w:eastAsia="Calibri"/>
          <w:spacing w:val="43"/>
          <w:position w:val="1"/>
          <w:sz w:val="22"/>
          <w:szCs w:val="22"/>
        </w:rPr>
        <w:tab/>
      </w:r>
      <w:r w:rsidRPr="000D50D4">
        <w:rPr>
          <w:rFonts w:eastAsia="Calibri"/>
          <w:spacing w:val="-1"/>
          <w:position w:val="1"/>
          <w:sz w:val="22"/>
          <w:szCs w:val="22"/>
        </w:rPr>
        <w:t>Add</w:t>
      </w:r>
      <w:r w:rsidRPr="000D50D4">
        <w:rPr>
          <w:rFonts w:eastAsia="Calibri"/>
          <w:position w:val="1"/>
          <w:sz w:val="22"/>
          <w:szCs w:val="22"/>
        </w:rPr>
        <w:t>resses</w:t>
      </w:r>
      <w:r w:rsidRPr="000D50D4">
        <w:rPr>
          <w:rFonts w:eastAsia="Calibri"/>
          <w:spacing w:val="1"/>
          <w:position w:val="1"/>
          <w:sz w:val="22"/>
          <w:szCs w:val="22"/>
        </w:rPr>
        <w:t xml:space="preserve"> </w:t>
      </w:r>
      <w:r w:rsidRPr="000D50D4">
        <w:rPr>
          <w:rFonts w:eastAsia="Calibri"/>
          <w:position w:val="1"/>
          <w:sz w:val="22"/>
          <w:szCs w:val="22"/>
        </w:rPr>
        <w:t>a</w:t>
      </w:r>
      <w:r w:rsidRPr="000D50D4">
        <w:rPr>
          <w:rFonts w:eastAsia="Calibri"/>
          <w:spacing w:val="-2"/>
          <w:position w:val="1"/>
          <w:sz w:val="22"/>
          <w:szCs w:val="22"/>
        </w:rPr>
        <w:t xml:space="preserve"> </w:t>
      </w:r>
      <w:r w:rsidRPr="000D50D4">
        <w:rPr>
          <w:rFonts w:eastAsia="Calibri"/>
          <w:spacing w:val="1"/>
          <w:position w:val="1"/>
          <w:sz w:val="22"/>
          <w:szCs w:val="22"/>
        </w:rPr>
        <w:t>m</w:t>
      </w:r>
      <w:r w:rsidRPr="000D50D4">
        <w:rPr>
          <w:rFonts w:eastAsia="Calibri"/>
          <w:position w:val="1"/>
          <w:sz w:val="22"/>
          <w:szCs w:val="22"/>
        </w:rPr>
        <w:t>a</w:t>
      </w:r>
      <w:r w:rsidRPr="000D50D4">
        <w:rPr>
          <w:rFonts w:eastAsia="Calibri"/>
          <w:spacing w:val="-1"/>
          <w:position w:val="1"/>
          <w:sz w:val="22"/>
          <w:szCs w:val="22"/>
        </w:rPr>
        <w:t>n</w:t>
      </w:r>
      <w:r w:rsidRPr="000D50D4">
        <w:rPr>
          <w:rFonts w:eastAsia="Calibri"/>
          <w:position w:val="1"/>
          <w:sz w:val="22"/>
          <w:szCs w:val="22"/>
        </w:rPr>
        <w:t>a</w:t>
      </w:r>
      <w:r w:rsidRPr="000D50D4">
        <w:rPr>
          <w:rFonts w:eastAsia="Calibri"/>
          <w:spacing w:val="-3"/>
          <w:position w:val="1"/>
          <w:sz w:val="22"/>
          <w:szCs w:val="22"/>
        </w:rPr>
        <w:t>g</w:t>
      </w:r>
      <w:r w:rsidRPr="000D50D4">
        <w:rPr>
          <w:rFonts w:eastAsia="Calibri"/>
          <w:position w:val="1"/>
          <w:sz w:val="22"/>
          <w:szCs w:val="22"/>
        </w:rPr>
        <w:t>e</w:t>
      </w:r>
      <w:r w:rsidRPr="000D50D4">
        <w:rPr>
          <w:rFonts w:eastAsia="Calibri"/>
          <w:spacing w:val="-1"/>
          <w:position w:val="1"/>
          <w:sz w:val="22"/>
          <w:szCs w:val="22"/>
        </w:rPr>
        <w:t>m</w:t>
      </w:r>
      <w:r w:rsidRPr="000D50D4">
        <w:rPr>
          <w:rFonts w:eastAsia="Calibri"/>
          <w:position w:val="1"/>
          <w:sz w:val="22"/>
          <w:szCs w:val="22"/>
        </w:rPr>
        <w:t>e</w:t>
      </w:r>
      <w:r w:rsidRPr="000D50D4">
        <w:rPr>
          <w:rFonts w:eastAsia="Calibri"/>
          <w:spacing w:val="-1"/>
          <w:position w:val="1"/>
          <w:sz w:val="22"/>
          <w:szCs w:val="22"/>
        </w:rPr>
        <w:t>n</w:t>
      </w:r>
      <w:r w:rsidRPr="000D50D4">
        <w:rPr>
          <w:rFonts w:eastAsia="Calibri"/>
          <w:position w:val="1"/>
          <w:sz w:val="22"/>
          <w:szCs w:val="22"/>
        </w:rPr>
        <w:t>t</w:t>
      </w:r>
      <w:r w:rsidRPr="000D50D4">
        <w:rPr>
          <w:rFonts w:eastAsia="Calibri"/>
          <w:spacing w:val="-1"/>
          <w:position w:val="1"/>
          <w:sz w:val="22"/>
          <w:szCs w:val="22"/>
        </w:rPr>
        <w:t xml:space="preserve"> p</w:t>
      </w:r>
      <w:r w:rsidRPr="000D50D4">
        <w:rPr>
          <w:rFonts w:eastAsia="Calibri"/>
          <w:position w:val="1"/>
          <w:sz w:val="22"/>
          <w:szCs w:val="22"/>
        </w:rPr>
        <w:t>ri</w:t>
      </w:r>
      <w:r w:rsidRPr="000D50D4">
        <w:rPr>
          <w:rFonts w:eastAsia="Calibri"/>
          <w:spacing w:val="1"/>
          <w:position w:val="1"/>
          <w:sz w:val="22"/>
          <w:szCs w:val="22"/>
        </w:rPr>
        <w:t>o</w:t>
      </w:r>
      <w:r w:rsidRPr="000D50D4">
        <w:rPr>
          <w:rFonts w:eastAsia="Calibri"/>
          <w:position w:val="1"/>
          <w:sz w:val="22"/>
          <w:szCs w:val="22"/>
        </w:rPr>
        <w:t>rity</w:t>
      </w:r>
      <w:r w:rsidRPr="000D50D4">
        <w:rPr>
          <w:rFonts w:eastAsia="Calibri"/>
          <w:spacing w:val="-1"/>
          <w:position w:val="1"/>
          <w:sz w:val="22"/>
          <w:szCs w:val="22"/>
        </w:rPr>
        <w:t xml:space="preserve"> </w:t>
      </w:r>
      <w:r w:rsidRPr="000D50D4">
        <w:rPr>
          <w:rFonts w:eastAsia="Calibri"/>
          <w:position w:val="1"/>
          <w:sz w:val="22"/>
          <w:szCs w:val="22"/>
        </w:rPr>
        <w:t>i</w:t>
      </w:r>
      <w:r w:rsidRPr="000D50D4">
        <w:rPr>
          <w:rFonts w:eastAsia="Calibri"/>
          <w:spacing w:val="-1"/>
          <w:position w:val="1"/>
          <w:sz w:val="22"/>
          <w:szCs w:val="22"/>
        </w:rPr>
        <w:t>d</w:t>
      </w:r>
      <w:r w:rsidRPr="000D50D4">
        <w:rPr>
          <w:rFonts w:eastAsia="Calibri"/>
          <w:position w:val="1"/>
          <w:sz w:val="22"/>
          <w:szCs w:val="22"/>
        </w:rPr>
        <w:t>e</w:t>
      </w:r>
      <w:r w:rsidRPr="000D50D4">
        <w:rPr>
          <w:rFonts w:eastAsia="Calibri"/>
          <w:spacing w:val="-1"/>
          <w:position w:val="1"/>
          <w:sz w:val="22"/>
          <w:szCs w:val="22"/>
        </w:rPr>
        <w:t>n</w:t>
      </w:r>
      <w:r w:rsidRPr="000D50D4">
        <w:rPr>
          <w:rFonts w:eastAsia="Calibri"/>
          <w:position w:val="1"/>
          <w:sz w:val="22"/>
          <w:szCs w:val="22"/>
        </w:rPr>
        <w:t xml:space="preserve">tified </w:t>
      </w:r>
      <w:r w:rsidRPr="000D50D4">
        <w:rPr>
          <w:rFonts w:eastAsia="Calibri"/>
          <w:spacing w:val="-3"/>
          <w:position w:val="1"/>
          <w:sz w:val="22"/>
          <w:szCs w:val="22"/>
        </w:rPr>
        <w:t>b</w:t>
      </w:r>
      <w:r w:rsidRPr="000D50D4">
        <w:rPr>
          <w:rFonts w:eastAsia="Calibri"/>
          <w:position w:val="1"/>
          <w:sz w:val="22"/>
          <w:szCs w:val="22"/>
        </w:rPr>
        <w:t>y</w:t>
      </w:r>
      <w:r w:rsidRPr="000D50D4">
        <w:rPr>
          <w:rFonts w:eastAsia="Calibri"/>
          <w:spacing w:val="1"/>
          <w:position w:val="1"/>
          <w:sz w:val="22"/>
          <w:szCs w:val="22"/>
        </w:rPr>
        <w:t xml:space="preserve"> </w:t>
      </w:r>
      <w:r w:rsidRPr="000D50D4">
        <w:rPr>
          <w:rFonts w:eastAsia="Calibri"/>
          <w:spacing w:val="-2"/>
          <w:position w:val="1"/>
          <w:sz w:val="22"/>
          <w:szCs w:val="22"/>
        </w:rPr>
        <w:t>≥</w:t>
      </w:r>
      <w:r w:rsidRPr="000D50D4">
        <w:rPr>
          <w:rFonts w:eastAsia="Calibri"/>
          <w:position w:val="1"/>
          <w:sz w:val="22"/>
          <w:szCs w:val="22"/>
        </w:rPr>
        <w:t>3</w:t>
      </w:r>
      <w:r w:rsidRPr="000D50D4">
        <w:rPr>
          <w:rFonts w:eastAsia="Calibri"/>
          <w:spacing w:val="2"/>
          <w:position w:val="1"/>
          <w:sz w:val="22"/>
          <w:szCs w:val="22"/>
        </w:rPr>
        <w:t xml:space="preserve"> </w:t>
      </w:r>
      <w:r w:rsidRPr="000D50D4">
        <w:rPr>
          <w:rFonts w:eastAsia="Calibri"/>
          <w:position w:val="1"/>
          <w:sz w:val="22"/>
          <w:szCs w:val="22"/>
        </w:rPr>
        <w:t>F</w:t>
      </w:r>
      <w:r w:rsidRPr="000D50D4">
        <w:rPr>
          <w:rFonts w:eastAsia="Calibri"/>
          <w:spacing w:val="-2"/>
          <w:position w:val="1"/>
          <w:sz w:val="22"/>
          <w:szCs w:val="22"/>
        </w:rPr>
        <w:t>W</w:t>
      </w:r>
      <w:r w:rsidRPr="000D50D4">
        <w:rPr>
          <w:rFonts w:eastAsia="Calibri"/>
          <w:position w:val="1"/>
          <w:sz w:val="22"/>
          <w:szCs w:val="22"/>
        </w:rPr>
        <w:t>S re</w:t>
      </w:r>
      <w:r w:rsidRPr="000D50D4">
        <w:rPr>
          <w:rFonts w:eastAsia="Calibri"/>
          <w:spacing w:val="-1"/>
          <w:position w:val="1"/>
          <w:sz w:val="22"/>
          <w:szCs w:val="22"/>
        </w:rPr>
        <w:t>g</w:t>
      </w:r>
      <w:r w:rsidRPr="000D50D4">
        <w:rPr>
          <w:rFonts w:eastAsia="Calibri"/>
          <w:position w:val="1"/>
          <w:sz w:val="22"/>
          <w:szCs w:val="22"/>
        </w:rPr>
        <w:t>i</w:t>
      </w:r>
      <w:r w:rsidRPr="000D50D4">
        <w:rPr>
          <w:rFonts w:eastAsia="Calibri"/>
          <w:spacing w:val="1"/>
          <w:position w:val="1"/>
          <w:sz w:val="22"/>
          <w:szCs w:val="22"/>
        </w:rPr>
        <w:t>o</w:t>
      </w:r>
      <w:r w:rsidRPr="000D50D4">
        <w:rPr>
          <w:rFonts w:eastAsia="Calibri"/>
          <w:spacing w:val="-1"/>
          <w:position w:val="1"/>
          <w:sz w:val="22"/>
          <w:szCs w:val="22"/>
        </w:rPr>
        <w:t>n</w:t>
      </w:r>
      <w:r w:rsidRPr="000D50D4">
        <w:rPr>
          <w:rFonts w:eastAsia="Calibri"/>
          <w:position w:val="1"/>
          <w:sz w:val="22"/>
          <w:szCs w:val="22"/>
        </w:rPr>
        <w:t>al</w:t>
      </w:r>
      <w:r w:rsidRPr="000D50D4">
        <w:rPr>
          <w:rFonts w:eastAsia="Calibri"/>
          <w:spacing w:val="-2"/>
          <w:position w:val="1"/>
          <w:sz w:val="22"/>
          <w:szCs w:val="22"/>
        </w:rPr>
        <w:t xml:space="preserve"> </w:t>
      </w:r>
      <w:r w:rsidRPr="000D50D4">
        <w:rPr>
          <w:rFonts w:eastAsia="Calibri"/>
          <w:spacing w:val="1"/>
          <w:position w:val="1"/>
          <w:sz w:val="22"/>
          <w:szCs w:val="22"/>
        </w:rPr>
        <w:t>o</w:t>
      </w:r>
      <w:r w:rsidRPr="000D50D4">
        <w:rPr>
          <w:rFonts w:eastAsia="Calibri"/>
          <w:position w:val="1"/>
          <w:sz w:val="22"/>
          <w:szCs w:val="22"/>
        </w:rPr>
        <w:t xml:space="preserve">r </w:t>
      </w:r>
      <w:r w:rsidRPr="000D50D4">
        <w:rPr>
          <w:rFonts w:eastAsia="Calibri"/>
          <w:spacing w:val="-1"/>
          <w:position w:val="1"/>
          <w:sz w:val="22"/>
          <w:szCs w:val="22"/>
        </w:rPr>
        <w:t>n</w:t>
      </w:r>
      <w:r w:rsidRPr="000D50D4">
        <w:rPr>
          <w:rFonts w:eastAsia="Calibri"/>
          <w:position w:val="1"/>
          <w:sz w:val="22"/>
          <w:szCs w:val="22"/>
        </w:rPr>
        <w:t>at</w:t>
      </w:r>
      <w:r w:rsidRPr="000D50D4">
        <w:rPr>
          <w:rFonts w:eastAsia="Calibri"/>
          <w:spacing w:val="-3"/>
          <w:position w:val="1"/>
          <w:sz w:val="22"/>
          <w:szCs w:val="22"/>
        </w:rPr>
        <w:t>i</w:t>
      </w:r>
      <w:r w:rsidRPr="000D50D4">
        <w:rPr>
          <w:rFonts w:eastAsia="Calibri"/>
          <w:spacing w:val="1"/>
          <w:position w:val="1"/>
          <w:sz w:val="22"/>
          <w:szCs w:val="22"/>
        </w:rPr>
        <w:t>o</w:t>
      </w:r>
      <w:r w:rsidRPr="000D50D4">
        <w:rPr>
          <w:rFonts w:eastAsia="Calibri"/>
          <w:spacing w:val="-1"/>
          <w:position w:val="1"/>
          <w:sz w:val="22"/>
          <w:szCs w:val="22"/>
        </w:rPr>
        <w:t>n</w:t>
      </w:r>
      <w:r w:rsidRPr="000D50D4">
        <w:rPr>
          <w:rFonts w:eastAsia="Calibri"/>
          <w:position w:val="1"/>
          <w:sz w:val="22"/>
          <w:szCs w:val="22"/>
        </w:rPr>
        <w:t xml:space="preserve">al </w:t>
      </w:r>
      <w:r w:rsidRPr="000D50D4">
        <w:rPr>
          <w:rFonts w:eastAsia="Calibri"/>
          <w:spacing w:val="-1"/>
          <w:position w:val="1"/>
          <w:sz w:val="22"/>
          <w:szCs w:val="22"/>
        </w:rPr>
        <w:t>p</w:t>
      </w:r>
      <w:r w:rsidRPr="000D50D4">
        <w:rPr>
          <w:rFonts w:eastAsia="Calibri"/>
          <w:spacing w:val="-3"/>
          <w:position w:val="1"/>
          <w:sz w:val="22"/>
          <w:szCs w:val="22"/>
        </w:rPr>
        <w:t>r</w:t>
      </w:r>
      <w:r w:rsidRPr="000D50D4">
        <w:rPr>
          <w:rFonts w:eastAsia="Calibri"/>
          <w:spacing w:val="1"/>
          <w:position w:val="1"/>
          <w:sz w:val="22"/>
          <w:szCs w:val="22"/>
        </w:rPr>
        <w:t>o</w:t>
      </w:r>
      <w:r w:rsidRPr="000D50D4">
        <w:rPr>
          <w:rFonts w:eastAsia="Calibri"/>
          <w:spacing w:val="-1"/>
          <w:position w:val="1"/>
          <w:sz w:val="22"/>
          <w:szCs w:val="22"/>
        </w:rPr>
        <w:t>g</w:t>
      </w:r>
      <w:r w:rsidRPr="000D50D4">
        <w:rPr>
          <w:rFonts w:eastAsia="Calibri"/>
          <w:spacing w:val="-3"/>
          <w:position w:val="1"/>
          <w:sz w:val="22"/>
          <w:szCs w:val="22"/>
        </w:rPr>
        <w:t>r</w:t>
      </w:r>
      <w:r w:rsidRPr="000D50D4">
        <w:rPr>
          <w:rFonts w:eastAsia="Calibri"/>
          <w:position w:val="1"/>
          <w:sz w:val="22"/>
          <w:szCs w:val="22"/>
        </w:rPr>
        <w:t>a</w:t>
      </w:r>
      <w:r w:rsidRPr="000D50D4">
        <w:rPr>
          <w:rFonts w:eastAsia="Calibri"/>
          <w:spacing w:val="1"/>
          <w:position w:val="1"/>
          <w:sz w:val="22"/>
          <w:szCs w:val="22"/>
        </w:rPr>
        <w:t>m</w:t>
      </w:r>
      <w:r w:rsidRPr="000D50D4">
        <w:rPr>
          <w:rFonts w:eastAsia="Calibri"/>
          <w:position w:val="1"/>
          <w:sz w:val="22"/>
          <w:szCs w:val="22"/>
        </w:rPr>
        <w:t>s</w:t>
      </w:r>
      <w:r w:rsidRPr="000D50D4">
        <w:rPr>
          <w:rFonts w:eastAsia="Calibri"/>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z w:val="22"/>
          <w:szCs w:val="22"/>
        </w:rPr>
        <w:tab/>
      </w:r>
      <w:r w:rsidRPr="000D50D4">
        <w:rPr>
          <w:rFonts w:eastAsia="Calibri"/>
          <w:sz w:val="22"/>
          <w:szCs w:val="22"/>
        </w:rPr>
        <w:tab/>
      </w:r>
      <w:r w:rsidRPr="000D50D4">
        <w:rPr>
          <w:rFonts w:eastAsia="Calibri"/>
          <w:sz w:val="22"/>
          <w:szCs w:val="22"/>
        </w:rPr>
        <w:tab/>
        <w:t>i</w:t>
      </w:r>
      <w:r w:rsidRPr="000D50D4">
        <w:rPr>
          <w:rFonts w:eastAsia="Calibri"/>
          <w:spacing w:val="-1"/>
          <w:sz w:val="22"/>
          <w:szCs w:val="22"/>
        </w:rPr>
        <w:t>n</w:t>
      </w:r>
      <w:r w:rsidRPr="000D50D4">
        <w:rPr>
          <w:rFonts w:eastAsia="Calibri"/>
          <w:sz w:val="22"/>
          <w:szCs w:val="22"/>
        </w:rPr>
        <w:t>itiat</w:t>
      </w:r>
      <w:r w:rsidRPr="000D50D4">
        <w:rPr>
          <w:rFonts w:eastAsia="Calibri"/>
          <w:spacing w:val="-3"/>
          <w:sz w:val="22"/>
          <w:szCs w:val="22"/>
        </w:rPr>
        <w:t>i</w:t>
      </w:r>
      <w:r w:rsidRPr="000D50D4">
        <w:rPr>
          <w:rFonts w:eastAsia="Calibri"/>
          <w:spacing w:val="1"/>
          <w:sz w:val="22"/>
          <w:szCs w:val="22"/>
        </w:rPr>
        <w:t>ve</w:t>
      </w:r>
      <w:r w:rsidRPr="000D50D4">
        <w:rPr>
          <w:rFonts w:eastAsia="Calibri"/>
          <w:sz w:val="22"/>
          <w:szCs w:val="22"/>
        </w:rPr>
        <w:t>s</w:t>
      </w:r>
    </w:p>
    <w:p w14:paraId="6CE24C49" w14:textId="77777777" w:rsidR="000D50D4" w:rsidRPr="000D50D4" w:rsidRDefault="000D50D4" w:rsidP="000D50D4">
      <w:pPr>
        <w:rPr>
          <w:rFonts w:eastAsia="Cambria"/>
          <w:b/>
          <w:bCs/>
        </w:rPr>
      </w:pPr>
    </w:p>
    <w:p w14:paraId="40958D2C" w14:textId="77777777" w:rsidR="000D50D4" w:rsidRPr="000D50D4" w:rsidRDefault="000D50D4" w:rsidP="000D50D4">
      <w:pPr>
        <w:rPr>
          <w:rFonts w:eastAsia="Cambria"/>
        </w:rPr>
      </w:pPr>
      <w:r w:rsidRPr="000D50D4">
        <w:rPr>
          <w:rFonts w:eastAsia="Cambria"/>
          <w:b/>
          <w:bCs/>
        </w:rPr>
        <w:t xml:space="preserve">4. </w:t>
      </w:r>
      <w:r w:rsidRPr="000D50D4">
        <w:rPr>
          <w:rFonts w:eastAsia="Cambria"/>
          <w:b/>
          <w:bCs/>
          <w:spacing w:val="43"/>
        </w:rPr>
        <w:tab/>
      </w:r>
      <w:r w:rsidRPr="000D50D4">
        <w:rPr>
          <w:rFonts w:eastAsia="Cambria"/>
          <w:b/>
          <w:bCs/>
        </w:rPr>
        <w:t>FWS</w:t>
      </w:r>
      <w:r w:rsidRPr="000D50D4">
        <w:rPr>
          <w:rFonts w:eastAsia="Cambria"/>
          <w:b/>
          <w:bCs/>
          <w:spacing w:val="-1"/>
        </w:rPr>
        <w:t xml:space="preserve"> P</w:t>
      </w:r>
      <w:r w:rsidRPr="000D50D4">
        <w:rPr>
          <w:rFonts w:eastAsia="Cambria"/>
          <w:b/>
          <w:bCs/>
          <w:spacing w:val="1"/>
        </w:rPr>
        <w:t>a</w:t>
      </w:r>
      <w:r w:rsidRPr="000D50D4">
        <w:rPr>
          <w:rFonts w:eastAsia="Cambria"/>
          <w:b/>
          <w:bCs/>
        </w:rPr>
        <w:t>r</w:t>
      </w:r>
      <w:r w:rsidRPr="000D50D4">
        <w:rPr>
          <w:rFonts w:eastAsia="Cambria"/>
          <w:b/>
          <w:bCs/>
          <w:spacing w:val="1"/>
        </w:rPr>
        <w:t>t</w:t>
      </w:r>
      <w:r w:rsidRPr="000D50D4">
        <w:rPr>
          <w:rFonts w:eastAsia="Cambria"/>
          <w:b/>
          <w:bCs/>
          <w:spacing w:val="-1"/>
        </w:rPr>
        <w:t>n</w:t>
      </w:r>
      <w:r w:rsidRPr="000D50D4">
        <w:rPr>
          <w:rFonts w:eastAsia="Cambria"/>
          <w:b/>
          <w:bCs/>
        </w:rPr>
        <w:t>ers</w:t>
      </w:r>
    </w:p>
    <w:p w14:paraId="4455A62E" w14:textId="77777777" w:rsidR="000D50D4" w:rsidRPr="000D50D4" w:rsidRDefault="000D50D4" w:rsidP="000D50D4">
      <w:pPr>
        <w:rPr>
          <w:rFonts w:eastAsia="Calibri"/>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z w:val="22"/>
          <w:szCs w:val="22"/>
        </w:rPr>
        <w:t>ss</w:t>
      </w:r>
      <w:r w:rsidRPr="000D50D4">
        <w:rPr>
          <w:rFonts w:eastAsia="Calibri"/>
          <w:spacing w:val="1"/>
          <w:sz w:val="22"/>
          <w:szCs w:val="22"/>
        </w:rPr>
        <w:t xml:space="preserve"> </w:t>
      </w:r>
      <w:r w:rsidRPr="000D50D4">
        <w:rPr>
          <w:rFonts w:eastAsia="Calibri"/>
          <w:sz w:val="22"/>
          <w:szCs w:val="22"/>
        </w:rPr>
        <w:t>an</w:t>
      </w:r>
      <w:r w:rsidRPr="000D50D4">
        <w:rPr>
          <w:rFonts w:eastAsia="Calibri"/>
          <w:spacing w:val="-3"/>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1"/>
          <w:sz w:val="22"/>
          <w:szCs w:val="22"/>
        </w:rPr>
        <w:t>p</w:t>
      </w:r>
      <w:r w:rsidRPr="000D50D4">
        <w:rPr>
          <w:rFonts w:eastAsia="Calibri"/>
          <w:sz w:val="22"/>
          <w:szCs w:val="22"/>
        </w:rPr>
        <w:t>r</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 xml:space="preserve">a </w:t>
      </w:r>
      <w:r w:rsidRPr="000D50D4">
        <w:rPr>
          <w:rFonts w:eastAsia="Calibri"/>
          <w:spacing w:val="-2"/>
          <w:sz w:val="22"/>
          <w:szCs w:val="22"/>
        </w:rPr>
        <w:t>c</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s</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v</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p</w:t>
      </w:r>
      <w:r w:rsidRPr="000D50D4">
        <w:rPr>
          <w:rFonts w:eastAsia="Calibri"/>
          <w:sz w:val="22"/>
          <w:szCs w:val="22"/>
        </w:rPr>
        <w:t>a</w:t>
      </w:r>
      <w:r w:rsidRPr="000D50D4">
        <w:rPr>
          <w:rFonts w:eastAsia="Calibri"/>
          <w:spacing w:val="-3"/>
          <w:sz w:val="22"/>
          <w:szCs w:val="22"/>
        </w:rPr>
        <w:t>r</w:t>
      </w:r>
      <w:r w:rsidRPr="000D50D4">
        <w:rPr>
          <w:rFonts w:eastAsia="Calibri"/>
          <w:sz w:val="22"/>
          <w:szCs w:val="22"/>
        </w:rPr>
        <w:t>t</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ch</w:t>
      </w:r>
      <w:r w:rsidRPr="000D50D4">
        <w:rPr>
          <w:rFonts w:eastAsia="Calibri"/>
          <w:spacing w:val="-3"/>
          <w:sz w:val="22"/>
          <w:szCs w:val="22"/>
        </w:rPr>
        <w:t xml:space="preserve"> </w:t>
      </w:r>
      <w:r w:rsidRPr="000D50D4">
        <w:rPr>
          <w:rFonts w:eastAsia="Calibri"/>
          <w:sz w:val="22"/>
          <w:szCs w:val="22"/>
        </w:rPr>
        <w:t>as</w:t>
      </w:r>
      <w:r w:rsidRPr="000D50D4">
        <w:rPr>
          <w:rFonts w:eastAsia="Calibri"/>
          <w:spacing w:val="-2"/>
          <w:sz w:val="22"/>
          <w:szCs w:val="22"/>
        </w:rPr>
        <w:t xml:space="preserve"> </w:t>
      </w:r>
      <w:r w:rsidRPr="000D50D4">
        <w:rPr>
          <w:rFonts w:eastAsia="Calibri"/>
          <w:sz w:val="22"/>
          <w:szCs w:val="22"/>
        </w:rPr>
        <w:t xml:space="preserve">a </w:t>
      </w:r>
    </w:p>
    <w:p w14:paraId="24D4FA58" w14:textId="77777777" w:rsidR="000D50D4" w:rsidRPr="000D50D4" w:rsidRDefault="000D50D4" w:rsidP="000D50D4">
      <w:pPr>
        <w:rPr>
          <w:rFonts w:eastAsia="Calibri"/>
          <w:sz w:val="22"/>
          <w:szCs w:val="22"/>
        </w:rPr>
      </w:pPr>
      <w:r w:rsidRPr="000D50D4">
        <w:rPr>
          <w:rFonts w:eastAsia="Calibri"/>
          <w:spacing w:val="1"/>
          <w:sz w:val="22"/>
          <w:szCs w:val="22"/>
        </w:rPr>
        <w:t>L</w:t>
      </w:r>
      <w:r w:rsidRPr="000D50D4">
        <w:rPr>
          <w:rFonts w:eastAsia="Calibri"/>
          <w:sz w:val="22"/>
          <w:szCs w:val="22"/>
        </w:rPr>
        <w:t>a</w:t>
      </w:r>
      <w:r w:rsidRPr="000D50D4">
        <w:rPr>
          <w:rFonts w:eastAsia="Calibri"/>
          <w:spacing w:val="-1"/>
          <w:sz w:val="22"/>
          <w:szCs w:val="22"/>
        </w:rPr>
        <w:t>nd</w:t>
      </w:r>
      <w:r w:rsidRPr="000D50D4">
        <w:rPr>
          <w:rFonts w:eastAsia="Calibri"/>
          <w:sz w:val="22"/>
          <w:szCs w:val="22"/>
        </w:rPr>
        <w:t>sca</w:t>
      </w:r>
      <w:r w:rsidRPr="000D50D4">
        <w:rPr>
          <w:rFonts w:eastAsia="Calibri"/>
          <w:spacing w:val="-1"/>
          <w:sz w:val="22"/>
          <w:szCs w:val="22"/>
        </w:rPr>
        <w:t>p</w:t>
      </w:r>
      <w:r w:rsidRPr="000D50D4">
        <w:rPr>
          <w:rFonts w:eastAsia="Calibri"/>
          <w:sz w:val="22"/>
          <w:szCs w:val="22"/>
        </w:rPr>
        <w:t>e 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se</w:t>
      </w:r>
      <w:r w:rsidRPr="000D50D4">
        <w:rPr>
          <w:rFonts w:eastAsia="Calibri"/>
          <w:spacing w:val="-2"/>
          <w:sz w:val="22"/>
          <w:szCs w:val="22"/>
        </w:rPr>
        <w:t>r</w:t>
      </w:r>
      <w:r w:rsidRPr="000D50D4">
        <w:rPr>
          <w:rFonts w:eastAsia="Calibri"/>
          <w:spacing w:val="1"/>
          <w:sz w:val="22"/>
          <w:szCs w:val="22"/>
        </w:rPr>
        <w:t>v</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2"/>
          <w:sz w:val="22"/>
          <w:szCs w:val="22"/>
        </w:rPr>
        <w:t>C</w:t>
      </w:r>
      <w:r w:rsidRPr="000D50D4">
        <w:rPr>
          <w:rFonts w:eastAsia="Calibri"/>
          <w:spacing w:val="1"/>
          <w:sz w:val="22"/>
          <w:szCs w:val="22"/>
        </w:rPr>
        <w:t>oo</w:t>
      </w:r>
      <w:r w:rsidRPr="000D50D4">
        <w:rPr>
          <w:rFonts w:eastAsia="Calibri"/>
          <w:spacing w:val="-3"/>
          <w:sz w:val="22"/>
          <w:szCs w:val="22"/>
        </w:rPr>
        <w:t>p</w:t>
      </w:r>
      <w:r w:rsidRPr="000D50D4">
        <w:rPr>
          <w:rFonts w:eastAsia="Calibri"/>
          <w:sz w:val="22"/>
          <w:szCs w:val="22"/>
        </w:rPr>
        <w:t>erat</w:t>
      </w:r>
      <w:r w:rsidRPr="000D50D4">
        <w:rPr>
          <w:rFonts w:eastAsia="Calibri"/>
          <w:spacing w:val="-3"/>
          <w:sz w:val="22"/>
          <w:szCs w:val="22"/>
        </w:rPr>
        <w:t>i</w:t>
      </w:r>
      <w:r w:rsidRPr="000D50D4">
        <w:rPr>
          <w:rFonts w:eastAsia="Calibri"/>
          <w:spacing w:val="1"/>
          <w:sz w:val="22"/>
          <w:szCs w:val="22"/>
        </w:rPr>
        <w:t>v</w:t>
      </w:r>
      <w:r w:rsidRPr="000D50D4">
        <w:rPr>
          <w:rFonts w:eastAsia="Calibri"/>
          <w:sz w:val="22"/>
          <w:szCs w:val="22"/>
        </w:rPr>
        <w:t>e</w:t>
      </w:r>
      <w:r w:rsidRPr="000D50D4">
        <w:rPr>
          <w:rFonts w:eastAsia="Calibri"/>
          <w:spacing w:val="-2"/>
          <w:sz w:val="22"/>
          <w:szCs w:val="22"/>
        </w:rPr>
        <w:t>(</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w:t>
      </w:r>
      <w:r w:rsidRPr="000D50D4">
        <w:rPr>
          <w:rFonts w:eastAsia="Calibri"/>
          <w:spacing w:val="1"/>
          <w:sz w:val="22"/>
          <w:szCs w:val="22"/>
        </w:rPr>
        <w:t>L</w:t>
      </w:r>
      <w:r w:rsidRPr="000D50D4">
        <w:rPr>
          <w:rFonts w:eastAsia="Calibri"/>
          <w:spacing w:val="-2"/>
          <w:sz w:val="22"/>
          <w:szCs w:val="22"/>
        </w:rPr>
        <w:t>C</w:t>
      </w:r>
      <w:r w:rsidRPr="000D50D4">
        <w:rPr>
          <w:rFonts w:eastAsia="Calibri"/>
          <w:sz w:val="22"/>
          <w:szCs w:val="22"/>
        </w:rPr>
        <w:t>C),</w:t>
      </w:r>
      <w:r w:rsidRPr="000D50D4">
        <w:rPr>
          <w:rFonts w:eastAsia="Calibri"/>
          <w:spacing w:val="1"/>
          <w:sz w:val="22"/>
          <w:szCs w:val="22"/>
        </w:rPr>
        <w:t xml:space="preserve"> </w:t>
      </w:r>
      <w:r w:rsidRPr="000D50D4">
        <w:rPr>
          <w:rFonts w:eastAsia="Calibri"/>
          <w:spacing w:val="-2"/>
          <w:sz w:val="22"/>
          <w:szCs w:val="22"/>
        </w:rPr>
        <w:t>s</w:t>
      </w:r>
      <w:r w:rsidRPr="000D50D4">
        <w:rPr>
          <w:rFonts w:eastAsia="Calibri"/>
          <w:sz w:val="22"/>
          <w:szCs w:val="22"/>
        </w:rPr>
        <w:t>tate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n</w:t>
      </w:r>
      <w:r w:rsidRPr="000D50D4">
        <w:rPr>
          <w:rFonts w:eastAsia="Calibri"/>
          <w:sz w:val="22"/>
          <w:szCs w:val="22"/>
        </w:rPr>
        <w:t>cie</w:t>
      </w:r>
      <w:r w:rsidRPr="000D50D4">
        <w:rPr>
          <w:rFonts w:eastAsia="Calibri"/>
          <w:spacing w:val="-2"/>
          <w:sz w:val="22"/>
          <w:szCs w:val="22"/>
        </w:rPr>
        <w:t>s</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h</w:t>
      </w:r>
      <w:r w:rsidRPr="000D50D4">
        <w:rPr>
          <w:rFonts w:eastAsia="Calibri"/>
          <w:sz w:val="22"/>
          <w:szCs w:val="22"/>
        </w:rPr>
        <w:t>er</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s</w:t>
      </w:r>
      <w:r w:rsidRPr="000D50D4">
        <w:rPr>
          <w:rFonts w:eastAsia="Calibri"/>
          <w:sz w:val="22"/>
          <w:szCs w:val="22"/>
        </w:rPr>
        <w:t>er</w:t>
      </w:r>
      <w:r w:rsidRPr="000D50D4">
        <w:rPr>
          <w:rFonts w:eastAsia="Calibri"/>
          <w:spacing w:val="1"/>
          <w:sz w:val="22"/>
          <w:szCs w:val="22"/>
        </w:rPr>
        <w:t>v</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o</w:t>
      </w:r>
      <w:r w:rsidRPr="000D50D4">
        <w:rPr>
          <w:rFonts w:eastAsia="Calibri"/>
          <w:sz w:val="22"/>
          <w:szCs w:val="22"/>
        </w:rPr>
        <w:t xml:space="preserve">n </w:t>
      </w:r>
    </w:p>
    <w:p w14:paraId="1994CE53" w14:textId="77777777" w:rsidR="000D50D4" w:rsidRPr="000D50D4" w:rsidRDefault="000D50D4" w:rsidP="000D50D4">
      <w:pPr>
        <w:rPr>
          <w:rFonts w:eastAsia="Calibri"/>
          <w:sz w:val="22"/>
          <w:szCs w:val="22"/>
        </w:rPr>
      </w:pPr>
      <w:proofErr w:type="gramStart"/>
      <w:r w:rsidRPr="000D50D4">
        <w:rPr>
          <w:rFonts w:eastAsia="Calibri"/>
          <w:spacing w:val="-1"/>
          <w:sz w:val="22"/>
          <w:szCs w:val="22"/>
        </w:rPr>
        <w:t>p</w:t>
      </w:r>
      <w:r w:rsidRPr="000D50D4">
        <w:rPr>
          <w:rFonts w:eastAsia="Calibri"/>
          <w:sz w:val="22"/>
          <w:szCs w:val="22"/>
        </w:rPr>
        <w:t>a</w:t>
      </w:r>
      <w:r w:rsidRPr="000D50D4">
        <w:rPr>
          <w:rFonts w:eastAsia="Calibri"/>
          <w:spacing w:val="-3"/>
          <w:sz w:val="22"/>
          <w:szCs w:val="22"/>
        </w:rPr>
        <w:t>r</w:t>
      </w:r>
      <w:r w:rsidRPr="000D50D4">
        <w:rPr>
          <w:rFonts w:eastAsia="Calibri"/>
          <w:sz w:val="22"/>
          <w:szCs w:val="22"/>
        </w:rPr>
        <w:t>t</w:t>
      </w:r>
      <w:r w:rsidRPr="000D50D4">
        <w:rPr>
          <w:rFonts w:eastAsia="Calibri"/>
          <w:spacing w:val="-1"/>
          <w:sz w:val="22"/>
          <w:szCs w:val="22"/>
        </w:rPr>
        <w:t>n</w:t>
      </w:r>
      <w:r w:rsidRPr="000D50D4">
        <w:rPr>
          <w:rFonts w:eastAsia="Calibri"/>
          <w:sz w:val="22"/>
          <w:szCs w:val="22"/>
        </w:rPr>
        <w:t>e</w:t>
      </w:r>
      <w:r w:rsidRPr="000D50D4">
        <w:rPr>
          <w:rFonts w:eastAsia="Calibri"/>
          <w:spacing w:val="-2"/>
          <w:sz w:val="22"/>
          <w:szCs w:val="22"/>
        </w:rPr>
        <w:t>r</w:t>
      </w:r>
      <w:proofErr w:type="gramEnd"/>
      <w:r w:rsidRPr="000D50D4">
        <w:rPr>
          <w:rFonts w:eastAsia="Calibri"/>
          <w:sz w:val="22"/>
          <w:szCs w:val="22"/>
        </w:rPr>
        <w:t>?</w:t>
      </w:r>
    </w:p>
    <w:p w14:paraId="7CBBFD25" w14:textId="77777777" w:rsidR="000D50D4" w:rsidRPr="000D50D4" w:rsidRDefault="000D50D4" w:rsidP="000D50D4">
      <w:pPr>
        <w:rPr>
          <w:rFonts w:eastAsia="Calibri"/>
          <w:i/>
          <w:color w:val="1F497D"/>
          <w:spacing w:val="-1"/>
          <w:sz w:val="22"/>
          <w:szCs w:val="22"/>
        </w:rPr>
      </w:pP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ese</w:t>
      </w:r>
      <w:r w:rsidRPr="000D50D4">
        <w:rPr>
          <w:rFonts w:eastAsia="Calibri"/>
          <w:i/>
          <w:color w:val="1F497D"/>
          <w:spacing w:val="1"/>
          <w:sz w:val="22"/>
          <w:szCs w:val="22"/>
        </w:rPr>
        <w:t xml:space="preserve"> </w:t>
      </w:r>
      <w:r w:rsidRPr="000D50D4">
        <w:rPr>
          <w:rFonts w:eastAsia="Calibri"/>
          <w:i/>
          <w:color w:val="1F497D"/>
          <w:spacing w:val="-3"/>
          <w:sz w:val="22"/>
          <w:szCs w:val="22"/>
        </w:rPr>
        <w:t>p</w:t>
      </w:r>
      <w:r w:rsidRPr="000D50D4">
        <w:rPr>
          <w:rFonts w:eastAsia="Calibri"/>
          <w:i/>
          <w:color w:val="1F497D"/>
          <w:spacing w:val="1"/>
          <w:sz w:val="22"/>
          <w:szCs w:val="22"/>
        </w:rPr>
        <w:t>r</w:t>
      </w:r>
      <w:r w:rsidRPr="000D50D4">
        <w:rPr>
          <w:rFonts w:eastAsia="Calibri"/>
          <w:i/>
          <w:color w:val="1F497D"/>
          <w:sz w:val="22"/>
          <w:szCs w:val="22"/>
        </w:rPr>
        <w:t>io</w:t>
      </w:r>
      <w:r w:rsidRPr="000D50D4">
        <w:rPr>
          <w:rFonts w:eastAsia="Calibri"/>
          <w:i/>
          <w:color w:val="1F497D"/>
          <w:spacing w:val="1"/>
          <w:sz w:val="22"/>
          <w:szCs w:val="22"/>
        </w:rPr>
        <w:t>r</w:t>
      </w:r>
      <w:r w:rsidRPr="000D50D4">
        <w:rPr>
          <w:rFonts w:eastAsia="Calibri"/>
          <w:i/>
          <w:color w:val="1F497D"/>
          <w:sz w:val="22"/>
          <w:szCs w:val="22"/>
        </w:rPr>
        <w:t>it</w:t>
      </w:r>
      <w:r w:rsidRPr="000D50D4">
        <w:rPr>
          <w:rFonts w:eastAsia="Calibri"/>
          <w:i/>
          <w:color w:val="1F497D"/>
          <w:spacing w:val="-3"/>
          <w:sz w:val="22"/>
          <w:szCs w:val="22"/>
        </w:rPr>
        <w:t>i</w:t>
      </w:r>
      <w:r w:rsidRPr="000D50D4">
        <w:rPr>
          <w:rFonts w:eastAsia="Calibri"/>
          <w:i/>
          <w:color w:val="1F497D"/>
          <w:sz w:val="22"/>
          <w:szCs w:val="22"/>
        </w:rPr>
        <w:t>es</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hou</w:t>
      </w:r>
      <w:r w:rsidRPr="000D50D4">
        <w:rPr>
          <w:rFonts w:eastAsia="Calibri"/>
          <w:i/>
          <w:color w:val="1F497D"/>
          <w:sz w:val="22"/>
          <w:szCs w:val="22"/>
        </w:rPr>
        <w:t xml:space="preserve">ld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3"/>
          <w:sz w:val="22"/>
          <w:szCs w:val="22"/>
        </w:rPr>
        <w:t>o</w:t>
      </w:r>
      <w:r w:rsidRPr="000D50D4">
        <w:rPr>
          <w:rFonts w:eastAsia="Calibri"/>
          <w:i/>
          <w:color w:val="1F497D"/>
          <w:spacing w:val="-1"/>
          <w:sz w:val="22"/>
          <w:szCs w:val="22"/>
        </w:rPr>
        <w:t>b</w:t>
      </w:r>
      <w:r w:rsidRPr="000D50D4">
        <w:rPr>
          <w:rFonts w:eastAsia="Calibri"/>
          <w:i/>
          <w:color w:val="1F497D"/>
          <w:sz w:val="22"/>
          <w:szCs w:val="22"/>
        </w:rPr>
        <w:t>t</w:t>
      </w:r>
      <w:r w:rsidRPr="000D50D4">
        <w:rPr>
          <w:rFonts w:eastAsia="Calibri"/>
          <w:i/>
          <w:color w:val="1F497D"/>
          <w:spacing w:val="-1"/>
          <w:sz w:val="22"/>
          <w:szCs w:val="22"/>
        </w:rPr>
        <w:t>a</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ed f</w:t>
      </w:r>
      <w:r w:rsidRPr="000D50D4">
        <w:rPr>
          <w:rFonts w:eastAsia="Calibri"/>
          <w:i/>
          <w:color w:val="1F497D"/>
          <w:spacing w:val="1"/>
          <w:sz w:val="22"/>
          <w:szCs w:val="22"/>
        </w:rPr>
        <w:t>r</w:t>
      </w:r>
      <w:r w:rsidRPr="000D50D4">
        <w:rPr>
          <w:rFonts w:eastAsia="Calibri"/>
          <w:i/>
          <w:color w:val="1F497D"/>
          <w:sz w:val="22"/>
          <w:szCs w:val="22"/>
        </w:rPr>
        <w:t>om</w:t>
      </w:r>
      <w:r w:rsidRPr="000D50D4">
        <w:rPr>
          <w:rFonts w:eastAsia="Calibri"/>
          <w:i/>
          <w:color w:val="1F497D"/>
          <w:spacing w:val="-1"/>
          <w:sz w:val="22"/>
          <w:szCs w:val="22"/>
        </w:rPr>
        <w:t xml:space="preserve"> docu</w:t>
      </w:r>
      <w:r w:rsidRPr="000D50D4">
        <w:rPr>
          <w:rFonts w:eastAsia="Calibri"/>
          <w:i/>
          <w:color w:val="1F497D"/>
          <w:sz w:val="22"/>
          <w:szCs w:val="22"/>
        </w:rPr>
        <w:t>me</w:t>
      </w:r>
      <w:r w:rsidRPr="000D50D4">
        <w:rPr>
          <w:rFonts w:eastAsia="Calibri"/>
          <w:i/>
          <w:color w:val="1F497D"/>
          <w:spacing w:val="-1"/>
          <w:sz w:val="22"/>
          <w:szCs w:val="22"/>
        </w:rPr>
        <w:t>n</w:t>
      </w:r>
      <w:r w:rsidRPr="000D50D4">
        <w:rPr>
          <w:rFonts w:eastAsia="Calibri"/>
          <w:i/>
          <w:color w:val="1F497D"/>
          <w:sz w:val="22"/>
          <w:szCs w:val="22"/>
        </w:rPr>
        <w:t>ts</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3"/>
          <w:sz w:val="22"/>
          <w:szCs w:val="22"/>
        </w:rPr>
        <w:t>u</w:t>
      </w:r>
      <w:r w:rsidRPr="000D50D4">
        <w:rPr>
          <w:rFonts w:eastAsia="Calibri"/>
          <w:i/>
          <w:color w:val="1F497D"/>
          <w:spacing w:val="-1"/>
          <w:sz w:val="22"/>
          <w:szCs w:val="22"/>
        </w:rPr>
        <w:t>c</w:t>
      </w:r>
      <w:r w:rsidRPr="000D50D4">
        <w:rPr>
          <w:rFonts w:eastAsia="Calibri"/>
          <w:i/>
          <w:color w:val="1F497D"/>
          <w:sz w:val="22"/>
          <w:szCs w:val="22"/>
        </w:rPr>
        <w:t xml:space="preserve">h </w:t>
      </w:r>
      <w:r w:rsidRPr="000D50D4">
        <w:rPr>
          <w:rFonts w:eastAsia="Calibri"/>
          <w:i/>
          <w:color w:val="1F497D"/>
          <w:spacing w:val="-1"/>
          <w:sz w:val="22"/>
          <w:szCs w:val="22"/>
        </w:rPr>
        <w:t>a</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S</w:t>
      </w:r>
      <w:r w:rsidRPr="000D50D4">
        <w:rPr>
          <w:rFonts w:eastAsia="Calibri"/>
          <w:i/>
          <w:color w:val="1F497D"/>
          <w:sz w:val="22"/>
          <w:szCs w:val="22"/>
        </w:rPr>
        <w:t>t</w:t>
      </w:r>
      <w:r w:rsidRPr="000D50D4">
        <w:rPr>
          <w:rFonts w:eastAsia="Calibri"/>
          <w:i/>
          <w:color w:val="1F497D"/>
          <w:spacing w:val="-1"/>
          <w:sz w:val="22"/>
          <w:szCs w:val="22"/>
        </w:rPr>
        <w:t>a</w:t>
      </w:r>
      <w:r w:rsidRPr="000D50D4">
        <w:rPr>
          <w:rFonts w:eastAsia="Calibri"/>
          <w:i/>
          <w:color w:val="1F497D"/>
          <w:sz w:val="22"/>
          <w:szCs w:val="22"/>
        </w:rPr>
        <w:t>te</w:t>
      </w:r>
      <w:r w:rsidRPr="000D50D4">
        <w:rPr>
          <w:rFonts w:eastAsia="Calibri"/>
          <w:i/>
          <w:color w:val="1F497D"/>
          <w:spacing w:val="-2"/>
          <w:sz w:val="22"/>
          <w:szCs w:val="22"/>
        </w:rPr>
        <w:t xml:space="preserve"> </w:t>
      </w:r>
      <w:r w:rsidRPr="000D50D4">
        <w:rPr>
          <w:rFonts w:eastAsia="Calibri"/>
          <w:i/>
          <w:color w:val="1F497D"/>
          <w:sz w:val="22"/>
          <w:szCs w:val="22"/>
        </w:rPr>
        <w:t>Wil</w:t>
      </w:r>
      <w:r w:rsidRPr="000D50D4">
        <w:rPr>
          <w:rFonts w:eastAsia="Calibri"/>
          <w:i/>
          <w:color w:val="1F497D"/>
          <w:spacing w:val="-1"/>
          <w:sz w:val="22"/>
          <w:szCs w:val="22"/>
        </w:rPr>
        <w:t>d</w:t>
      </w:r>
      <w:r w:rsidRPr="000D50D4">
        <w:rPr>
          <w:rFonts w:eastAsia="Calibri"/>
          <w:i/>
          <w:color w:val="1F497D"/>
          <w:sz w:val="22"/>
          <w:szCs w:val="22"/>
        </w:rPr>
        <w:t>life</w:t>
      </w:r>
      <w:r w:rsidRPr="000D50D4">
        <w:rPr>
          <w:rFonts w:eastAsia="Calibri"/>
          <w:i/>
          <w:color w:val="1F497D"/>
          <w:spacing w:val="1"/>
          <w:sz w:val="22"/>
          <w:szCs w:val="22"/>
        </w:rPr>
        <w:t xml:space="preserve"> </w:t>
      </w:r>
      <w:r w:rsidRPr="000D50D4">
        <w:rPr>
          <w:rFonts w:eastAsia="Calibri"/>
          <w:i/>
          <w:color w:val="1F497D"/>
          <w:spacing w:val="-1"/>
          <w:sz w:val="22"/>
          <w:szCs w:val="22"/>
        </w:rPr>
        <w:t>Ac</w:t>
      </w:r>
      <w:r w:rsidRPr="000D50D4">
        <w:rPr>
          <w:rFonts w:eastAsia="Calibri"/>
          <w:i/>
          <w:color w:val="1F497D"/>
          <w:spacing w:val="1"/>
          <w:sz w:val="22"/>
          <w:szCs w:val="22"/>
        </w:rPr>
        <w:t>t</w:t>
      </w:r>
      <w:r w:rsidRPr="000D50D4">
        <w:rPr>
          <w:rFonts w:eastAsia="Calibri"/>
          <w:i/>
          <w:color w:val="1F497D"/>
          <w:spacing w:val="-3"/>
          <w:sz w:val="22"/>
          <w:szCs w:val="22"/>
        </w:rPr>
        <w:t>i</w:t>
      </w:r>
      <w:r w:rsidRPr="000D50D4">
        <w:rPr>
          <w:rFonts w:eastAsia="Calibri"/>
          <w:i/>
          <w:color w:val="1F497D"/>
          <w:sz w:val="22"/>
          <w:szCs w:val="22"/>
        </w:rPr>
        <w:t xml:space="preserve">on </w:t>
      </w:r>
      <w:r w:rsidRPr="000D50D4">
        <w:rPr>
          <w:rFonts w:eastAsia="Calibri"/>
          <w:i/>
          <w:color w:val="1F497D"/>
          <w:spacing w:val="-1"/>
          <w:sz w:val="22"/>
          <w:szCs w:val="22"/>
        </w:rPr>
        <w:t xml:space="preserve">and </w:t>
      </w:r>
    </w:p>
    <w:p w14:paraId="52EB8115" w14:textId="77777777" w:rsidR="000D50D4" w:rsidRPr="000D50D4" w:rsidRDefault="000D50D4" w:rsidP="000D50D4">
      <w:pPr>
        <w:rPr>
          <w:rFonts w:eastAsia="Calibri"/>
          <w:i/>
          <w:color w:val="1F497D"/>
          <w:sz w:val="22"/>
          <w:szCs w:val="22"/>
        </w:rPr>
      </w:pPr>
      <w:r w:rsidRPr="000D50D4">
        <w:rPr>
          <w:rFonts w:eastAsia="Calibri"/>
          <w:i/>
          <w:color w:val="1F497D"/>
          <w:spacing w:val="-1"/>
          <w:sz w:val="22"/>
          <w:szCs w:val="22"/>
        </w:rPr>
        <w:t>J</w:t>
      </w:r>
      <w:r w:rsidRPr="000D50D4">
        <w:rPr>
          <w:rFonts w:eastAsia="Calibri"/>
          <w:i/>
          <w:color w:val="1F497D"/>
          <w:sz w:val="22"/>
          <w:szCs w:val="22"/>
        </w:rPr>
        <w:t>oi</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V</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l</w:t>
      </w:r>
      <w:r w:rsidRPr="000D50D4">
        <w:rPr>
          <w:rFonts w:eastAsia="Calibri"/>
          <w:i/>
          <w:color w:val="1F497D"/>
          <w:spacing w:val="-1"/>
          <w:sz w:val="22"/>
          <w:szCs w:val="22"/>
        </w:rPr>
        <w:t>an</w:t>
      </w:r>
      <w:r w:rsidRPr="000D50D4">
        <w:rPr>
          <w:rFonts w:eastAsia="Calibri"/>
          <w:i/>
          <w:color w:val="1F497D"/>
          <w:sz w:val="22"/>
          <w:szCs w:val="22"/>
        </w:rPr>
        <w:t>s.</w:t>
      </w:r>
      <w:r w:rsidRPr="000D50D4">
        <w:rPr>
          <w:rFonts w:eastAsia="Calibri"/>
          <w:i/>
          <w:color w:val="1F497D"/>
          <w:spacing w:val="-2"/>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2"/>
          <w:sz w:val="22"/>
          <w:szCs w:val="22"/>
        </w:rPr>
        <w:t>st</w:t>
      </w:r>
      <w:r w:rsidRPr="000D50D4">
        <w:rPr>
          <w:rFonts w:eastAsia="Calibri"/>
          <w:i/>
          <w:color w:val="1F497D"/>
          <w:spacing w:val="-1"/>
          <w:sz w:val="22"/>
          <w:szCs w:val="22"/>
        </w:rPr>
        <w:t>a</w:t>
      </w:r>
      <w:r w:rsidRPr="000D50D4">
        <w:rPr>
          <w:rFonts w:eastAsia="Calibri"/>
          <w:i/>
          <w:color w:val="1F497D"/>
          <w:sz w:val="22"/>
          <w:szCs w:val="22"/>
        </w:rPr>
        <w:t>ff s</w:t>
      </w:r>
      <w:r w:rsidRPr="000D50D4">
        <w:rPr>
          <w:rFonts w:eastAsia="Calibri"/>
          <w:i/>
          <w:color w:val="1F497D"/>
          <w:spacing w:val="-1"/>
          <w:sz w:val="22"/>
          <w:szCs w:val="22"/>
        </w:rPr>
        <w:t>hou</w:t>
      </w:r>
      <w:r w:rsidRPr="000D50D4">
        <w:rPr>
          <w:rFonts w:eastAsia="Calibri"/>
          <w:i/>
          <w:color w:val="1F497D"/>
          <w:sz w:val="22"/>
          <w:szCs w:val="22"/>
        </w:rPr>
        <w:t xml:space="preserve">ld </w:t>
      </w:r>
      <w:r w:rsidRPr="000D50D4">
        <w:rPr>
          <w:rFonts w:eastAsia="Calibri"/>
          <w:i/>
          <w:color w:val="1F497D"/>
          <w:spacing w:val="-1"/>
          <w:sz w:val="22"/>
          <w:szCs w:val="22"/>
        </w:rPr>
        <w:t>docu</w:t>
      </w:r>
      <w:r w:rsidRPr="000D50D4">
        <w:rPr>
          <w:rFonts w:eastAsia="Calibri"/>
          <w:i/>
          <w:color w:val="1F497D"/>
          <w:sz w:val="22"/>
          <w:szCs w:val="22"/>
        </w:rPr>
        <w:t>me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3"/>
          <w:sz w:val="22"/>
          <w:szCs w:val="22"/>
        </w:rPr>
        <w:t>h</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ey o</w:t>
      </w:r>
      <w:r w:rsidRPr="000D50D4">
        <w:rPr>
          <w:rFonts w:eastAsia="Calibri"/>
          <w:i/>
          <w:color w:val="1F497D"/>
          <w:spacing w:val="-1"/>
          <w:sz w:val="22"/>
          <w:szCs w:val="22"/>
        </w:rPr>
        <w:t>b</w:t>
      </w:r>
      <w:r w:rsidRPr="000D50D4">
        <w:rPr>
          <w:rFonts w:eastAsia="Calibri"/>
          <w:i/>
          <w:color w:val="1F497D"/>
          <w:sz w:val="22"/>
          <w:szCs w:val="22"/>
        </w:rPr>
        <w:t>t</w:t>
      </w:r>
      <w:r w:rsidRPr="000D50D4">
        <w:rPr>
          <w:rFonts w:eastAsia="Calibri"/>
          <w:i/>
          <w:color w:val="1F497D"/>
          <w:spacing w:val="-1"/>
          <w:sz w:val="22"/>
          <w:szCs w:val="22"/>
        </w:rPr>
        <w:t>a</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ed t</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z w:val="22"/>
          <w:szCs w:val="22"/>
        </w:rPr>
        <w:t>se</w:t>
      </w:r>
      <w:r w:rsidRPr="000D50D4">
        <w:rPr>
          <w:rFonts w:eastAsia="Calibri"/>
          <w:i/>
          <w:color w:val="1F497D"/>
          <w:spacing w:val="1"/>
          <w:sz w:val="22"/>
          <w:szCs w:val="22"/>
        </w:rPr>
        <w:t xml:space="preserve"> </w:t>
      </w:r>
      <w:r w:rsidRPr="000D50D4">
        <w:rPr>
          <w:rFonts w:eastAsia="Calibri"/>
          <w:i/>
          <w:color w:val="1F497D"/>
          <w:spacing w:val="-3"/>
          <w:sz w:val="22"/>
          <w:szCs w:val="22"/>
        </w:rPr>
        <w:t>p</w:t>
      </w:r>
      <w:r w:rsidRPr="000D50D4">
        <w:rPr>
          <w:rFonts w:eastAsia="Calibri"/>
          <w:i/>
          <w:color w:val="1F497D"/>
          <w:spacing w:val="1"/>
          <w:sz w:val="22"/>
          <w:szCs w:val="22"/>
        </w:rPr>
        <w:t>r</w:t>
      </w:r>
      <w:r w:rsidRPr="000D50D4">
        <w:rPr>
          <w:rFonts w:eastAsia="Calibri"/>
          <w:i/>
          <w:color w:val="1F497D"/>
          <w:sz w:val="22"/>
          <w:szCs w:val="22"/>
        </w:rPr>
        <w:t>io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2"/>
          <w:sz w:val="22"/>
          <w:szCs w:val="22"/>
        </w:rPr>
        <w:t>t</w:t>
      </w:r>
      <w:r w:rsidRPr="000D50D4">
        <w:rPr>
          <w:rFonts w:eastAsia="Calibri"/>
          <w:i/>
          <w:color w:val="1F497D"/>
          <w:sz w:val="22"/>
          <w:szCs w:val="22"/>
        </w:rPr>
        <w:t>ies</w:t>
      </w:r>
      <w:r w:rsidRPr="000D50D4">
        <w:rPr>
          <w:rFonts w:eastAsia="Calibri"/>
          <w:i/>
          <w:color w:val="1F497D"/>
          <w:spacing w:val="1"/>
          <w:sz w:val="22"/>
          <w:szCs w:val="22"/>
        </w:rPr>
        <w:t xml:space="preserve"> </w:t>
      </w:r>
      <w:r w:rsidRPr="000D50D4">
        <w:rPr>
          <w:rFonts w:eastAsia="Calibri"/>
          <w:i/>
          <w:color w:val="1F497D"/>
          <w:spacing w:val="-1"/>
          <w:sz w:val="22"/>
          <w:szCs w:val="22"/>
        </w:rPr>
        <w:t>an</w:t>
      </w:r>
      <w:r w:rsidRPr="000D50D4">
        <w:rPr>
          <w:rFonts w:eastAsia="Calibri"/>
          <w:i/>
          <w:color w:val="1F497D"/>
          <w:sz w:val="22"/>
          <w:szCs w:val="22"/>
        </w:rPr>
        <w:t xml:space="preserve">d if </w:t>
      </w:r>
    </w:p>
    <w:p w14:paraId="2FC3DA39" w14:textId="77777777" w:rsidR="000D50D4" w:rsidRPr="000D50D4" w:rsidRDefault="000D50D4" w:rsidP="000D50D4">
      <w:pPr>
        <w:rPr>
          <w:rFonts w:eastAsia="Calibri"/>
          <w:color w:val="1F497D"/>
          <w:sz w:val="22"/>
          <w:szCs w:val="22"/>
        </w:rPr>
      </w:pPr>
      <w:proofErr w:type="gramStart"/>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ey</w:t>
      </w:r>
      <w:proofErr w:type="gramEnd"/>
      <w:r w:rsidRPr="000D50D4">
        <w:rPr>
          <w:rFonts w:eastAsia="Calibri"/>
          <w:i/>
          <w:color w:val="1F497D"/>
          <w:sz w:val="22"/>
          <w:szCs w:val="22"/>
        </w:rPr>
        <w:t xml:space="preserve"> w</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h</w:t>
      </w:r>
      <w:r w:rsidRPr="000D50D4">
        <w:rPr>
          <w:rFonts w:eastAsia="Calibri"/>
          <w:i/>
          <w:color w:val="1F497D"/>
          <w:sz w:val="22"/>
          <w:szCs w:val="22"/>
        </w:rPr>
        <w:t>i</w:t>
      </w:r>
      <w:r w:rsidRPr="000D50D4">
        <w:rPr>
          <w:rFonts w:eastAsia="Calibri"/>
          <w:i/>
          <w:color w:val="1F497D"/>
          <w:spacing w:val="-1"/>
          <w:sz w:val="22"/>
          <w:szCs w:val="22"/>
        </w:rPr>
        <w:t>gh</w:t>
      </w:r>
      <w:r w:rsidRPr="000D50D4">
        <w:rPr>
          <w:rFonts w:eastAsia="Calibri"/>
          <w:i/>
          <w:color w:val="1F497D"/>
          <w:sz w:val="22"/>
          <w:szCs w:val="22"/>
        </w:rPr>
        <w:t xml:space="preserve">-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2"/>
          <w:sz w:val="22"/>
          <w:szCs w:val="22"/>
        </w:rPr>
        <w:t>m</w:t>
      </w:r>
      <w:r w:rsidRPr="000D50D4">
        <w:rPr>
          <w:rFonts w:eastAsia="Calibri"/>
          <w:i/>
          <w:color w:val="1F497D"/>
          <w:sz w:val="22"/>
          <w:szCs w:val="22"/>
        </w:rPr>
        <w:t>e</w:t>
      </w:r>
      <w:r w:rsidRPr="000D50D4">
        <w:rPr>
          <w:rFonts w:eastAsia="Calibri"/>
          <w:i/>
          <w:color w:val="1F497D"/>
          <w:spacing w:val="-1"/>
          <w:sz w:val="22"/>
          <w:szCs w:val="22"/>
        </w:rPr>
        <w:t>d</w:t>
      </w:r>
      <w:r w:rsidRPr="000D50D4">
        <w:rPr>
          <w:rFonts w:eastAsia="Calibri"/>
          <w:i/>
          <w:color w:val="1F497D"/>
          <w:sz w:val="22"/>
          <w:szCs w:val="22"/>
        </w:rPr>
        <w:t>i</w:t>
      </w:r>
      <w:r w:rsidRPr="000D50D4">
        <w:rPr>
          <w:rFonts w:eastAsia="Calibri"/>
          <w:i/>
          <w:color w:val="1F497D"/>
          <w:spacing w:val="-1"/>
          <w:sz w:val="22"/>
          <w:szCs w:val="22"/>
        </w:rPr>
        <w:t>u</w:t>
      </w:r>
      <w:r w:rsidRPr="000D50D4">
        <w:rPr>
          <w:rFonts w:eastAsia="Calibri"/>
          <w:i/>
          <w:color w:val="1F497D"/>
          <w:spacing w:val="-2"/>
          <w:sz w:val="22"/>
          <w:szCs w:val="22"/>
        </w:rPr>
        <w:t>m</w:t>
      </w:r>
      <w:r w:rsidRPr="000D50D4">
        <w:rPr>
          <w:rFonts w:eastAsia="Calibri"/>
          <w:i/>
          <w:color w:val="1F497D"/>
          <w:sz w:val="22"/>
          <w:szCs w:val="22"/>
        </w:rPr>
        <w:t xml:space="preserve">-level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ities.</w:t>
      </w:r>
      <w:r w:rsidRPr="000D50D4">
        <w:rPr>
          <w:rFonts w:eastAsia="Calibri"/>
          <w:i/>
          <w:color w:val="1F497D"/>
          <w:spacing w:val="48"/>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 xml:space="preserve">itself </w:t>
      </w:r>
      <w:r w:rsidRPr="000D50D4">
        <w:rPr>
          <w:rFonts w:eastAsia="Calibri"/>
          <w:i/>
          <w:color w:val="1F497D"/>
          <w:spacing w:val="-1"/>
          <w:sz w:val="22"/>
          <w:szCs w:val="22"/>
        </w:rPr>
        <w:t>do</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no</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un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3"/>
          <w:sz w:val="22"/>
          <w:szCs w:val="22"/>
        </w:rPr>
        <w:t>a</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 xml:space="preserve">a </w:t>
      </w:r>
      <w:r w:rsidRPr="000D50D4">
        <w:rPr>
          <w:rFonts w:eastAsia="Calibri"/>
          <w:i/>
          <w:color w:val="1F497D"/>
          <w:spacing w:val="-3"/>
          <w:sz w:val="22"/>
          <w:szCs w:val="22"/>
        </w:rPr>
        <w:t>p</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z w:val="22"/>
          <w:szCs w:val="22"/>
        </w:rPr>
        <w:t>t</w:t>
      </w:r>
      <w:r w:rsidRPr="000D50D4">
        <w:rPr>
          <w:rFonts w:eastAsia="Calibri"/>
          <w:i/>
          <w:color w:val="1F497D"/>
          <w:spacing w:val="-1"/>
          <w:sz w:val="22"/>
          <w:szCs w:val="22"/>
        </w:rPr>
        <w:t>n</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w:t>
      </w:r>
    </w:p>
    <w:p w14:paraId="07977D26"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pacing w:val="1"/>
          <w:sz w:val="22"/>
          <w:szCs w:val="22"/>
        </w:rPr>
        <w:tab/>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ri</w:t>
      </w:r>
      <w:r w:rsidRPr="000D50D4">
        <w:rPr>
          <w:rFonts w:eastAsia="Calibri"/>
          <w:spacing w:val="1"/>
          <w:sz w:val="22"/>
          <w:szCs w:val="22"/>
        </w:rPr>
        <w:t>o</w:t>
      </w:r>
      <w:r w:rsidRPr="000D50D4">
        <w:rPr>
          <w:rFonts w:eastAsia="Calibri"/>
          <w:sz w:val="22"/>
          <w:szCs w:val="22"/>
        </w:rPr>
        <w:t>r</w:t>
      </w:r>
      <w:r w:rsidRPr="000D50D4">
        <w:rPr>
          <w:rFonts w:eastAsia="Calibri"/>
          <w:spacing w:val="-3"/>
          <w:sz w:val="22"/>
          <w:szCs w:val="22"/>
        </w:rPr>
        <w:t>i</w:t>
      </w:r>
      <w:r w:rsidRPr="000D50D4">
        <w:rPr>
          <w:rFonts w:eastAsia="Calibri"/>
          <w:sz w:val="22"/>
          <w:szCs w:val="22"/>
        </w:rPr>
        <w:t>ty</w:t>
      </w:r>
      <w:r w:rsidRPr="000D50D4">
        <w:rPr>
          <w:rFonts w:eastAsia="Calibri"/>
          <w:spacing w:val="2"/>
          <w:sz w:val="22"/>
          <w:szCs w:val="22"/>
        </w:rPr>
        <w:t xml:space="preserve"> </w:t>
      </w:r>
      <w:r w:rsidRPr="000D50D4">
        <w:rPr>
          <w:rFonts w:eastAsia="Calibri"/>
          <w:sz w:val="22"/>
          <w:szCs w:val="22"/>
        </w:rPr>
        <w:t>i</w:t>
      </w:r>
      <w:r w:rsidRPr="000D50D4">
        <w:rPr>
          <w:rFonts w:eastAsia="Calibri"/>
          <w:spacing w:val="-3"/>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z w:val="22"/>
          <w:szCs w:val="22"/>
        </w:rPr>
        <w:t xml:space="preserve">WS </w:t>
      </w:r>
      <w:r w:rsidRPr="000D50D4">
        <w:rPr>
          <w:rFonts w:eastAsia="Calibri"/>
          <w:spacing w:val="-1"/>
          <w:sz w:val="22"/>
          <w:szCs w:val="22"/>
        </w:rPr>
        <w:t>p</w:t>
      </w:r>
      <w:r w:rsidRPr="000D50D4">
        <w:rPr>
          <w:rFonts w:eastAsia="Calibri"/>
          <w:sz w:val="22"/>
          <w:szCs w:val="22"/>
        </w:rPr>
        <w:t>ar</w:t>
      </w:r>
      <w:r w:rsidRPr="000D50D4">
        <w:rPr>
          <w:rFonts w:eastAsia="Calibri"/>
          <w:spacing w:val="1"/>
          <w:sz w:val="22"/>
          <w:szCs w:val="22"/>
        </w:rPr>
        <w:t>t</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rs</w:t>
      </w:r>
      <w:r w:rsidRPr="000D50D4">
        <w:rPr>
          <w:rFonts w:eastAsia="Calibri"/>
          <w:spacing w:val="-2"/>
          <w:sz w:val="22"/>
          <w:szCs w:val="22"/>
        </w:rPr>
        <w:t xml:space="preserve"> </w:t>
      </w:r>
      <w:r w:rsidRPr="000D50D4">
        <w:rPr>
          <w:rFonts w:eastAsia="Calibri"/>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L</w:t>
      </w:r>
      <w:r w:rsidRPr="000D50D4">
        <w:rPr>
          <w:rFonts w:eastAsia="Calibri"/>
          <w:sz w:val="22"/>
          <w:szCs w:val="22"/>
        </w:rPr>
        <w:t xml:space="preserve">CC, </w:t>
      </w:r>
      <w:r w:rsidRPr="000D50D4">
        <w:rPr>
          <w:rFonts w:eastAsia="Calibri"/>
          <w:spacing w:val="-2"/>
          <w:sz w:val="22"/>
          <w:szCs w:val="22"/>
        </w:rPr>
        <w:t>s</w:t>
      </w:r>
      <w:r w:rsidRPr="000D50D4">
        <w:rPr>
          <w:rFonts w:eastAsia="Calibri"/>
          <w:sz w:val="22"/>
          <w:szCs w:val="22"/>
        </w:rPr>
        <w:t>ta</w:t>
      </w:r>
      <w:r w:rsidRPr="000D50D4">
        <w:rPr>
          <w:rFonts w:eastAsia="Calibri"/>
          <w:spacing w:val="-2"/>
          <w:sz w:val="22"/>
          <w:szCs w:val="22"/>
        </w:rPr>
        <w:t>t</w:t>
      </w:r>
      <w:r w:rsidRPr="000D50D4">
        <w:rPr>
          <w:rFonts w:eastAsia="Calibri"/>
          <w:sz w:val="22"/>
          <w:szCs w:val="22"/>
        </w:rPr>
        <w:t xml:space="preserve">e </w:t>
      </w:r>
      <w:r w:rsidRPr="000D50D4">
        <w:rPr>
          <w:rFonts w:eastAsia="Calibri"/>
          <w:sz w:val="22"/>
          <w:szCs w:val="22"/>
        </w:rPr>
        <w:tab/>
      </w:r>
      <w:r w:rsidRPr="000D50D4">
        <w:rPr>
          <w:rFonts w:eastAsia="Calibri"/>
          <w:sz w:val="22"/>
          <w:szCs w:val="22"/>
        </w:rPr>
        <w:tab/>
      </w:r>
      <w:r w:rsidRPr="000D50D4">
        <w:rPr>
          <w:rFonts w:eastAsia="Calibri"/>
          <w:sz w:val="22"/>
          <w:szCs w:val="22"/>
        </w:rPr>
        <w:tab/>
        <w:t>a</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c</w:t>
      </w:r>
      <w:r w:rsidRPr="000D50D4">
        <w:rPr>
          <w:rFonts w:eastAsia="Calibri"/>
          <w:spacing w:val="1"/>
          <w:sz w:val="22"/>
          <w:szCs w:val="22"/>
        </w:rPr>
        <w:t>y</w:t>
      </w:r>
      <w:r w:rsidRPr="000D50D4">
        <w:rPr>
          <w:rFonts w:eastAsia="Calibri"/>
          <w:sz w:val="22"/>
          <w:szCs w:val="22"/>
        </w:rPr>
        <w:t>)</w:t>
      </w:r>
    </w:p>
    <w:p w14:paraId="59A8D65F" w14:textId="77777777" w:rsidR="000D50D4" w:rsidRPr="000D50D4" w:rsidRDefault="000D50D4" w:rsidP="000D50D4">
      <w:pPr>
        <w:rPr>
          <w:rFonts w:eastAsia="Calibri"/>
          <w:sz w:val="22"/>
          <w:szCs w:val="22"/>
        </w:rPr>
      </w:pPr>
      <w:r w:rsidRPr="000D50D4">
        <w:rPr>
          <w:rFonts w:eastAsia="Calibri"/>
          <w:spacing w:val="1"/>
          <w:position w:val="1"/>
          <w:sz w:val="22"/>
          <w:szCs w:val="22"/>
        </w:rPr>
        <w:tab/>
        <w:t>2</w:t>
      </w:r>
      <w:r w:rsidRPr="000D50D4">
        <w:rPr>
          <w:rFonts w:eastAsia="Calibri"/>
          <w:position w:val="1"/>
          <w:sz w:val="22"/>
          <w:szCs w:val="22"/>
        </w:rPr>
        <w:t>.</w:t>
      </w:r>
      <w:r w:rsidRPr="000D50D4">
        <w:rPr>
          <w:rFonts w:eastAsia="Calibri"/>
          <w:position w:val="1"/>
          <w:sz w:val="22"/>
          <w:szCs w:val="22"/>
        </w:rPr>
        <w:tab/>
      </w:r>
      <w:r w:rsidRPr="000D50D4">
        <w:rPr>
          <w:rFonts w:eastAsia="Calibri"/>
          <w:spacing w:val="-1"/>
          <w:position w:val="1"/>
          <w:sz w:val="22"/>
          <w:szCs w:val="22"/>
        </w:rPr>
        <w:t>F</w:t>
      </w:r>
      <w:r w:rsidRPr="000D50D4">
        <w:rPr>
          <w:rFonts w:eastAsia="Calibri"/>
          <w:spacing w:val="1"/>
          <w:position w:val="1"/>
          <w:sz w:val="22"/>
          <w:szCs w:val="22"/>
        </w:rPr>
        <w:t>o</w:t>
      </w:r>
      <w:r w:rsidRPr="000D50D4">
        <w:rPr>
          <w:rFonts w:eastAsia="Calibri"/>
          <w:position w:val="1"/>
          <w:sz w:val="22"/>
          <w:szCs w:val="22"/>
        </w:rPr>
        <w:t>c</w:t>
      </w:r>
      <w:r w:rsidRPr="000D50D4">
        <w:rPr>
          <w:rFonts w:eastAsia="Calibri"/>
          <w:spacing w:val="-1"/>
          <w:position w:val="1"/>
          <w:sz w:val="22"/>
          <w:szCs w:val="22"/>
        </w:rPr>
        <w:t>u</w:t>
      </w:r>
      <w:r w:rsidRPr="000D50D4">
        <w:rPr>
          <w:rFonts w:eastAsia="Calibri"/>
          <w:position w:val="1"/>
          <w:sz w:val="22"/>
          <w:szCs w:val="22"/>
        </w:rPr>
        <w:t>s</w:t>
      </w:r>
      <w:r w:rsidRPr="000D50D4">
        <w:rPr>
          <w:rFonts w:eastAsia="Calibri"/>
          <w:spacing w:val="-2"/>
          <w:position w:val="1"/>
          <w:sz w:val="22"/>
          <w:szCs w:val="22"/>
        </w:rPr>
        <w:t xml:space="preserve"> </w:t>
      </w:r>
      <w:r w:rsidRPr="000D50D4">
        <w:rPr>
          <w:rFonts w:eastAsia="Calibri"/>
          <w:spacing w:val="1"/>
          <w:position w:val="1"/>
          <w:sz w:val="22"/>
          <w:szCs w:val="22"/>
        </w:rPr>
        <w:t>o</w:t>
      </w:r>
      <w:r w:rsidRPr="000D50D4">
        <w:rPr>
          <w:rFonts w:eastAsia="Calibri"/>
          <w:position w:val="1"/>
          <w:sz w:val="22"/>
          <w:szCs w:val="22"/>
        </w:rPr>
        <w:t>n a</w:t>
      </w:r>
      <w:r w:rsidRPr="000D50D4">
        <w:rPr>
          <w:rFonts w:eastAsia="Calibri"/>
          <w:spacing w:val="-2"/>
          <w:position w:val="1"/>
          <w:sz w:val="22"/>
          <w:szCs w:val="22"/>
        </w:rPr>
        <w:t xml:space="preserve"> </w:t>
      </w:r>
      <w:r w:rsidRPr="000D50D4">
        <w:rPr>
          <w:rFonts w:eastAsia="Calibri"/>
          <w:spacing w:val="1"/>
          <w:position w:val="1"/>
          <w:sz w:val="22"/>
          <w:szCs w:val="22"/>
        </w:rPr>
        <w:t>m</w:t>
      </w:r>
      <w:r w:rsidRPr="000D50D4">
        <w:rPr>
          <w:rFonts w:eastAsia="Calibri"/>
          <w:position w:val="1"/>
          <w:sz w:val="22"/>
          <w:szCs w:val="22"/>
        </w:rPr>
        <w:t>a</w:t>
      </w:r>
      <w:r w:rsidRPr="000D50D4">
        <w:rPr>
          <w:rFonts w:eastAsia="Calibri"/>
          <w:spacing w:val="-1"/>
          <w:position w:val="1"/>
          <w:sz w:val="22"/>
          <w:szCs w:val="22"/>
        </w:rPr>
        <w:t>n</w:t>
      </w:r>
      <w:r w:rsidRPr="000D50D4">
        <w:rPr>
          <w:rFonts w:eastAsia="Calibri"/>
          <w:position w:val="1"/>
          <w:sz w:val="22"/>
          <w:szCs w:val="22"/>
        </w:rPr>
        <w:t>a</w:t>
      </w:r>
      <w:r w:rsidRPr="000D50D4">
        <w:rPr>
          <w:rFonts w:eastAsia="Calibri"/>
          <w:spacing w:val="-1"/>
          <w:position w:val="1"/>
          <w:sz w:val="22"/>
          <w:szCs w:val="22"/>
        </w:rPr>
        <w:t>g</w:t>
      </w:r>
      <w:r w:rsidRPr="000D50D4">
        <w:rPr>
          <w:rFonts w:eastAsia="Calibri"/>
          <w:spacing w:val="-2"/>
          <w:position w:val="1"/>
          <w:sz w:val="22"/>
          <w:szCs w:val="22"/>
        </w:rPr>
        <w:t>e</w:t>
      </w:r>
      <w:r w:rsidRPr="000D50D4">
        <w:rPr>
          <w:rFonts w:eastAsia="Calibri"/>
          <w:spacing w:val="1"/>
          <w:position w:val="1"/>
          <w:sz w:val="22"/>
          <w:szCs w:val="22"/>
        </w:rPr>
        <w:t>me</w:t>
      </w:r>
      <w:r w:rsidRPr="000D50D4">
        <w:rPr>
          <w:rFonts w:eastAsia="Calibri"/>
          <w:spacing w:val="-1"/>
          <w:position w:val="1"/>
          <w:sz w:val="22"/>
          <w:szCs w:val="22"/>
        </w:rPr>
        <w:t>n</w:t>
      </w:r>
      <w:r w:rsidRPr="000D50D4">
        <w:rPr>
          <w:rFonts w:eastAsia="Calibri"/>
          <w:position w:val="1"/>
          <w:sz w:val="22"/>
          <w:szCs w:val="22"/>
        </w:rPr>
        <w:t>t</w:t>
      </w:r>
      <w:r w:rsidRPr="000D50D4">
        <w:rPr>
          <w:rFonts w:eastAsia="Calibri"/>
          <w:spacing w:val="-1"/>
          <w:position w:val="1"/>
          <w:sz w:val="22"/>
          <w:szCs w:val="22"/>
        </w:rPr>
        <w:t xml:space="preserve"> p</w:t>
      </w:r>
      <w:r w:rsidRPr="000D50D4">
        <w:rPr>
          <w:rFonts w:eastAsia="Calibri"/>
          <w:spacing w:val="-3"/>
          <w:position w:val="1"/>
          <w:sz w:val="22"/>
          <w:szCs w:val="22"/>
        </w:rPr>
        <w:t>r</w:t>
      </w:r>
      <w:r w:rsidRPr="000D50D4">
        <w:rPr>
          <w:rFonts w:eastAsia="Calibri"/>
          <w:position w:val="1"/>
          <w:sz w:val="22"/>
          <w:szCs w:val="22"/>
        </w:rPr>
        <w:t>i</w:t>
      </w:r>
      <w:r w:rsidRPr="000D50D4">
        <w:rPr>
          <w:rFonts w:eastAsia="Calibri"/>
          <w:spacing w:val="1"/>
          <w:position w:val="1"/>
          <w:sz w:val="22"/>
          <w:szCs w:val="22"/>
        </w:rPr>
        <w:t>o</w:t>
      </w:r>
      <w:r w:rsidRPr="000D50D4">
        <w:rPr>
          <w:rFonts w:eastAsia="Calibri"/>
          <w:position w:val="1"/>
          <w:sz w:val="22"/>
          <w:szCs w:val="22"/>
        </w:rPr>
        <w:t>rity</w:t>
      </w:r>
      <w:r w:rsidRPr="000D50D4">
        <w:rPr>
          <w:rFonts w:eastAsia="Calibri"/>
          <w:spacing w:val="-1"/>
          <w:position w:val="1"/>
          <w:sz w:val="22"/>
          <w:szCs w:val="22"/>
        </w:rPr>
        <w:t xml:space="preserve"> </w:t>
      </w:r>
      <w:r w:rsidRPr="000D50D4">
        <w:rPr>
          <w:rFonts w:eastAsia="Calibri"/>
          <w:position w:val="1"/>
          <w:sz w:val="22"/>
          <w:szCs w:val="22"/>
        </w:rPr>
        <w:t>i</w:t>
      </w:r>
      <w:r w:rsidRPr="000D50D4">
        <w:rPr>
          <w:rFonts w:eastAsia="Calibri"/>
          <w:spacing w:val="-1"/>
          <w:position w:val="1"/>
          <w:sz w:val="22"/>
          <w:szCs w:val="22"/>
        </w:rPr>
        <w:t>d</w:t>
      </w:r>
      <w:r w:rsidRPr="000D50D4">
        <w:rPr>
          <w:rFonts w:eastAsia="Calibri"/>
          <w:spacing w:val="1"/>
          <w:position w:val="1"/>
          <w:sz w:val="22"/>
          <w:szCs w:val="22"/>
        </w:rPr>
        <w:t>e</w:t>
      </w:r>
      <w:r w:rsidRPr="000D50D4">
        <w:rPr>
          <w:rFonts w:eastAsia="Calibri"/>
          <w:spacing w:val="-1"/>
          <w:position w:val="1"/>
          <w:sz w:val="22"/>
          <w:szCs w:val="22"/>
        </w:rPr>
        <w:t>n</w:t>
      </w:r>
      <w:r w:rsidRPr="000D50D4">
        <w:rPr>
          <w:rFonts w:eastAsia="Calibri"/>
          <w:position w:val="1"/>
          <w:sz w:val="22"/>
          <w:szCs w:val="22"/>
        </w:rPr>
        <w:t xml:space="preserve">tified </w:t>
      </w:r>
      <w:r w:rsidRPr="000D50D4">
        <w:rPr>
          <w:rFonts w:eastAsia="Calibri"/>
          <w:spacing w:val="-3"/>
          <w:position w:val="1"/>
          <w:sz w:val="22"/>
          <w:szCs w:val="22"/>
        </w:rPr>
        <w:t>b</w:t>
      </w:r>
      <w:r w:rsidRPr="000D50D4">
        <w:rPr>
          <w:rFonts w:eastAsia="Calibri"/>
          <w:position w:val="1"/>
          <w:sz w:val="22"/>
          <w:szCs w:val="22"/>
        </w:rPr>
        <w:t>y</w:t>
      </w:r>
      <w:r w:rsidRPr="000D50D4">
        <w:rPr>
          <w:rFonts w:eastAsia="Calibri"/>
          <w:spacing w:val="-1"/>
          <w:position w:val="1"/>
          <w:sz w:val="22"/>
          <w:szCs w:val="22"/>
        </w:rPr>
        <w:t xml:space="preserve"> </w:t>
      </w:r>
      <w:r w:rsidRPr="000D50D4">
        <w:rPr>
          <w:rFonts w:eastAsia="Calibri"/>
          <w:spacing w:val="1"/>
          <w:position w:val="1"/>
          <w:sz w:val="22"/>
          <w:szCs w:val="22"/>
        </w:rPr>
        <w:t>o</w:t>
      </w:r>
      <w:r w:rsidRPr="000D50D4">
        <w:rPr>
          <w:rFonts w:eastAsia="Calibri"/>
          <w:spacing w:val="-1"/>
          <w:position w:val="1"/>
          <w:sz w:val="22"/>
          <w:szCs w:val="22"/>
        </w:rPr>
        <w:t>n</w:t>
      </w:r>
      <w:r w:rsidRPr="000D50D4">
        <w:rPr>
          <w:rFonts w:eastAsia="Calibri"/>
          <w:position w:val="1"/>
          <w:sz w:val="22"/>
          <w:szCs w:val="22"/>
        </w:rPr>
        <w:t>e</w:t>
      </w:r>
      <w:r w:rsidRPr="000D50D4">
        <w:rPr>
          <w:rFonts w:eastAsia="Calibri"/>
          <w:spacing w:val="1"/>
          <w:position w:val="1"/>
          <w:sz w:val="22"/>
          <w:szCs w:val="22"/>
        </w:rPr>
        <w:t xml:space="preserve"> </w:t>
      </w:r>
      <w:r w:rsidRPr="000D50D4">
        <w:rPr>
          <w:rFonts w:eastAsia="Calibri"/>
          <w:spacing w:val="-3"/>
          <w:position w:val="1"/>
          <w:sz w:val="22"/>
          <w:szCs w:val="22"/>
        </w:rPr>
        <w:t>F</w:t>
      </w:r>
      <w:r w:rsidRPr="000D50D4">
        <w:rPr>
          <w:rFonts w:eastAsia="Calibri"/>
          <w:spacing w:val="-2"/>
          <w:position w:val="1"/>
          <w:sz w:val="22"/>
          <w:szCs w:val="22"/>
        </w:rPr>
        <w:t>W</w:t>
      </w:r>
      <w:r w:rsidRPr="000D50D4">
        <w:rPr>
          <w:rFonts w:eastAsia="Calibri"/>
          <w:position w:val="1"/>
          <w:sz w:val="22"/>
          <w:szCs w:val="22"/>
        </w:rPr>
        <w:t xml:space="preserve">S </w:t>
      </w:r>
      <w:r w:rsidRPr="000D50D4">
        <w:rPr>
          <w:rFonts w:eastAsia="Calibri"/>
          <w:spacing w:val="-1"/>
          <w:position w:val="1"/>
          <w:sz w:val="22"/>
          <w:szCs w:val="22"/>
        </w:rPr>
        <w:t>p</w:t>
      </w:r>
      <w:r w:rsidRPr="000D50D4">
        <w:rPr>
          <w:rFonts w:eastAsia="Calibri"/>
          <w:position w:val="1"/>
          <w:sz w:val="22"/>
          <w:szCs w:val="22"/>
        </w:rPr>
        <w:t>ar</w:t>
      </w:r>
      <w:r w:rsidRPr="000D50D4">
        <w:rPr>
          <w:rFonts w:eastAsia="Calibri"/>
          <w:spacing w:val="1"/>
          <w:position w:val="1"/>
          <w:sz w:val="22"/>
          <w:szCs w:val="22"/>
        </w:rPr>
        <w:t>t</w:t>
      </w:r>
      <w:r w:rsidRPr="000D50D4">
        <w:rPr>
          <w:rFonts w:eastAsia="Calibri"/>
          <w:spacing w:val="-1"/>
          <w:position w:val="1"/>
          <w:sz w:val="22"/>
          <w:szCs w:val="22"/>
        </w:rPr>
        <w:t>n</w:t>
      </w:r>
      <w:r w:rsidRPr="000D50D4">
        <w:rPr>
          <w:rFonts w:eastAsia="Calibri"/>
          <w:spacing w:val="1"/>
          <w:position w:val="1"/>
          <w:sz w:val="22"/>
          <w:szCs w:val="22"/>
        </w:rPr>
        <w:t>e</w:t>
      </w:r>
      <w:r w:rsidRPr="000D50D4">
        <w:rPr>
          <w:rFonts w:eastAsia="Calibri"/>
          <w:position w:val="1"/>
          <w:sz w:val="22"/>
          <w:szCs w:val="22"/>
        </w:rPr>
        <w:t xml:space="preserve">r </w:t>
      </w:r>
      <w:r w:rsidRPr="000D50D4">
        <w:rPr>
          <w:rFonts w:eastAsia="Calibri"/>
          <w:spacing w:val="-2"/>
          <w:position w:val="1"/>
          <w:sz w:val="22"/>
          <w:szCs w:val="22"/>
        </w:rPr>
        <w:t>(</w:t>
      </w:r>
      <w:r w:rsidRPr="000D50D4">
        <w:rPr>
          <w:rFonts w:eastAsia="Calibri"/>
          <w:spacing w:val="1"/>
          <w:position w:val="1"/>
          <w:sz w:val="22"/>
          <w:szCs w:val="22"/>
        </w:rPr>
        <w:t>e</w:t>
      </w:r>
      <w:r w:rsidRPr="000D50D4">
        <w:rPr>
          <w:rFonts w:eastAsia="Calibri"/>
          <w:spacing w:val="-1"/>
          <w:position w:val="1"/>
          <w:sz w:val="22"/>
          <w:szCs w:val="22"/>
        </w:rPr>
        <w:t>.g.</w:t>
      </w:r>
      <w:r w:rsidRPr="000D50D4">
        <w:rPr>
          <w:rFonts w:eastAsia="Calibri"/>
          <w:position w:val="1"/>
          <w:sz w:val="22"/>
          <w:szCs w:val="22"/>
        </w:rPr>
        <w:t>,</w:t>
      </w:r>
      <w:r w:rsidRPr="000D50D4">
        <w:rPr>
          <w:rFonts w:eastAsia="Calibri"/>
          <w:spacing w:val="1"/>
          <w:position w:val="1"/>
          <w:sz w:val="22"/>
          <w:szCs w:val="22"/>
        </w:rPr>
        <w:t xml:space="preserve"> L</w:t>
      </w:r>
      <w:r w:rsidRPr="000D50D4">
        <w:rPr>
          <w:rFonts w:eastAsia="Calibri"/>
          <w:position w:val="1"/>
          <w:sz w:val="22"/>
          <w:szCs w:val="22"/>
        </w:rPr>
        <w:t>CC,</w:t>
      </w:r>
      <w:r w:rsidRPr="000D50D4">
        <w:rPr>
          <w:rFonts w:eastAsia="Calibri"/>
          <w:spacing w:val="-2"/>
          <w:position w:val="1"/>
          <w:sz w:val="22"/>
          <w:szCs w:val="22"/>
        </w:rPr>
        <w:t xml:space="preserve"> </w:t>
      </w:r>
      <w:r w:rsidRPr="000D50D4">
        <w:rPr>
          <w:rFonts w:eastAsia="Calibri"/>
          <w:position w:val="1"/>
          <w:sz w:val="22"/>
          <w:szCs w:val="22"/>
        </w:rPr>
        <w:t>sta</w:t>
      </w:r>
      <w:r w:rsidRPr="000D50D4">
        <w:rPr>
          <w:rFonts w:eastAsia="Calibri"/>
          <w:spacing w:val="-2"/>
          <w:position w:val="1"/>
          <w:sz w:val="22"/>
          <w:szCs w:val="22"/>
        </w:rPr>
        <w:t>t</w:t>
      </w:r>
      <w:r w:rsidRPr="000D50D4">
        <w:rPr>
          <w:rFonts w:eastAsia="Calibri"/>
          <w:position w:val="1"/>
          <w:sz w:val="22"/>
          <w:szCs w:val="22"/>
        </w:rPr>
        <w:t xml:space="preserve">e </w:t>
      </w:r>
      <w:r w:rsidRPr="000D50D4">
        <w:rPr>
          <w:rFonts w:eastAsia="Calibri"/>
          <w:sz w:val="22"/>
          <w:szCs w:val="22"/>
        </w:rPr>
        <w:t>a</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c</w:t>
      </w:r>
      <w:r w:rsidRPr="000D50D4">
        <w:rPr>
          <w:rFonts w:eastAsia="Calibri"/>
          <w:spacing w:val="1"/>
          <w:sz w:val="22"/>
          <w:szCs w:val="22"/>
        </w:rPr>
        <w:t>y</w:t>
      </w:r>
      <w:r w:rsidRPr="000D50D4">
        <w:rPr>
          <w:rFonts w:eastAsia="Calibri"/>
          <w:sz w:val="22"/>
          <w:szCs w:val="22"/>
        </w:rPr>
        <w:t>)</w:t>
      </w:r>
    </w:p>
    <w:p w14:paraId="3D34E3DD"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pacing w:val="-1"/>
          <w:sz w:val="22"/>
          <w:szCs w:val="22"/>
        </w:rPr>
        <w:tab/>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n 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p</w:t>
      </w:r>
      <w:r w:rsidRPr="000D50D4">
        <w:rPr>
          <w:rFonts w:eastAsia="Calibri"/>
          <w:spacing w:val="-3"/>
          <w:sz w:val="22"/>
          <w:szCs w:val="22"/>
        </w:rPr>
        <w:t>r</w:t>
      </w:r>
      <w:r w:rsidRPr="000D50D4">
        <w:rPr>
          <w:rFonts w:eastAsia="Calibri"/>
          <w:sz w:val="22"/>
          <w:szCs w:val="22"/>
        </w:rPr>
        <w:t>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3"/>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pacing w:val="-2"/>
          <w:sz w:val="22"/>
          <w:szCs w:val="22"/>
        </w:rPr>
        <w:t>t</w:t>
      </w:r>
      <w:r w:rsidRPr="000D50D4">
        <w:rPr>
          <w:rFonts w:eastAsia="Calibri"/>
          <w:sz w:val="22"/>
          <w:szCs w:val="22"/>
        </w:rPr>
        <w:t>wo</w:t>
      </w:r>
      <w:r w:rsidRPr="000D50D4">
        <w:rPr>
          <w:rFonts w:eastAsia="Calibri"/>
          <w:spacing w:val="-1"/>
          <w:sz w:val="22"/>
          <w:szCs w:val="22"/>
        </w:rPr>
        <w:t xml:space="preserve"> F</w:t>
      </w:r>
      <w:r w:rsidRPr="000D50D4">
        <w:rPr>
          <w:rFonts w:eastAsia="Calibri"/>
          <w:spacing w:val="-2"/>
          <w:sz w:val="22"/>
          <w:szCs w:val="22"/>
        </w:rPr>
        <w:t>W</w:t>
      </w:r>
      <w:r w:rsidRPr="000D50D4">
        <w:rPr>
          <w:rFonts w:eastAsia="Calibri"/>
          <w:sz w:val="22"/>
          <w:szCs w:val="22"/>
        </w:rPr>
        <w:t xml:space="preserve">S </w:t>
      </w:r>
      <w:r w:rsidRPr="000D50D4">
        <w:rPr>
          <w:rFonts w:eastAsia="Calibri"/>
          <w:spacing w:val="-1"/>
          <w:sz w:val="22"/>
          <w:szCs w:val="22"/>
        </w:rPr>
        <w:t>p</w:t>
      </w:r>
      <w:r w:rsidRPr="000D50D4">
        <w:rPr>
          <w:rFonts w:eastAsia="Calibri"/>
          <w:sz w:val="22"/>
          <w:szCs w:val="22"/>
        </w:rPr>
        <w:t>ar</w:t>
      </w:r>
      <w:r w:rsidRPr="000D50D4">
        <w:rPr>
          <w:rFonts w:eastAsia="Calibri"/>
          <w:spacing w:val="1"/>
          <w:sz w:val="22"/>
          <w:szCs w:val="22"/>
        </w:rPr>
        <w:t>t</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rs</w:t>
      </w:r>
      <w:r w:rsidRPr="000D50D4">
        <w:rPr>
          <w:rFonts w:eastAsia="Calibri"/>
          <w:spacing w:val="1"/>
          <w:sz w:val="22"/>
          <w:szCs w:val="22"/>
        </w:rPr>
        <w:t xml:space="preserve"> </w:t>
      </w:r>
      <w:r w:rsidRPr="000D50D4">
        <w:rPr>
          <w:rFonts w:eastAsia="Calibri"/>
          <w:spacing w:val="-2"/>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1"/>
          <w:sz w:val="22"/>
          <w:szCs w:val="22"/>
        </w:rPr>
        <w:t xml:space="preserve"> L</w:t>
      </w:r>
      <w:r w:rsidRPr="000D50D4">
        <w:rPr>
          <w:rFonts w:eastAsia="Calibri"/>
          <w:sz w:val="22"/>
          <w:szCs w:val="22"/>
        </w:rPr>
        <w:t xml:space="preserve">CC, </w:t>
      </w:r>
      <w:r w:rsidRPr="000D50D4">
        <w:rPr>
          <w:rFonts w:eastAsia="Calibri"/>
          <w:spacing w:val="1"/>
          <w:sz w:val="22"/>
          <w:szCs w:val="22"/>
        </w:rPr>
        <w:t>s</w:t>
      </w:r>
      <w:r w:rsidRPr="000D50D4">
        <w:rPr>
          <w:rFonts w:eastAsia="Calibri"/>
          <w:sz w:val="22"/>
          <w:szCs w:val="22"/>
        </w:rPr>
        <w:t>t</w:t>
      </w:r>
      <w:r w:rsidRPr="000D50D4">
        <w:rPr>
          <w:rFonts w:eastAsia="Calibri"/>
          <w:spacing w:val="-3"/>
          <w:sz w:val="22"/>
          <w:szCs w:val="22"/>
        </w:rPr>
        <w:t>a</w:t>
      </w:r>
      <w:r w:rsidRPr="000D50D4">
        <w:rPr>
          <w:rFonts w:eastAsia="Calibri"/>
          <w:sz w:val="22"/>
          <w:szCs w:val="22"/>
        </w:rPr>
        <w:t>te a</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c</w:t>
      </w:r>
      <w:r w:rsidRPr="000D50D4">
        <w:rPr>
          <w:rFonts w:eastAsia="Calibri"/>
          <w:spacing w:val="1"/>
          <w:sz w:val="22"/>
          <w:szCs w:val="22"/>
        </w:rPr>
        <w:t>y</w:t>
      </w:r>
      <w:r w:rsidRPr="000D50D4">
        <w:rPr>
          <w:rFonts w:eastAsia="Calibri"/>
          <w:sz w:val="22"/>
          <w:szCs w:val="22"/>
        </w:rPr>
        <w:t>)</w:t>
      </w:r>
    </w:p>
    <w:p w14:paraId="31165799"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w:t>
      </w:r>
      <w:r w:rsidRPr="000D50D4">
        <w:rPr>
          <w:rFonts w:eastAsia="Calibri"/>
          <w:sz w:val="22"/>
          <w:szCs w:val="22"/>
        </w:rPr>
        <w:tab/>
      </w:r>
      <w:r w:rsidRPr="000D50D4">
        <w:rPr>
          <w:rFonts w:eastAsia="Calibri"/>
          <w:spacing w:val="-1"/>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n 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p</w:t>
      </w:r>
      <w:r w:rsidRPr="000D50D4">
        <w:rPr>
          <w:rFonts w:eastAsia="Calibri"/>
          <w:spacing w:val="-3"/>
          <w:sz w:val="22"/>
          <w:szCs w:val="22"/>
        </w:rPr>
        <w:t>r</w:t>
      </w:r>
      <w:r w:rsidRPr="000D50D4">
        <w:rPr>
          <w:rFonts w:eastAsia="Calibri"/>
          <w:sz w:val="22"/>
          <w:szCs w:val="22"/>
        </w:rPr>
        <w:t>i</w:t>
      </w:r>
      <w:r w:rsidRPr="000D50D4">
        <w:rPr>
          <w:rFonts w:eastAsia="Calibri"/>
          <w:spacing w:val="1"/>
          <w:sz w:val="22"/>
          <w:szCs w:val="22"/>
        </w:rPr>
        <w:t>o</w:t>
      </w:r>
      <w:r w:rsidRPr="000D50D4">
        <w:rPr>
          <w:rFonts w:eastAsia="Calibri"/>
          <w:sz w:val="22"/>
          <w:szCs w:val="22"/>
        </w:rPr>
        <w:t>rity</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d</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tified </w:t>
      </w:r>
      <w:r w:rsidRPr="000D50D4">
        <w:rPr>
          <w:rFonts w:eastAsia="Calibri"/>
          <w:spacing w:val="-3"/>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z w:val="22"/>
          <w:szCs w:val="22"/>
        </w:rPr>
        <w:t xml:space="preserve">WS </w:t>
      </w:r>
      <w:r w:rsidRPr="000D50D4">
        <w:rPr>
          <w:rFonts w:eastAsia="Calibri"/>
          <w:spacing w:val="-1"/>
          <w:sz w:val="22"/>
          <w:szCs w:val="22"/>
        </w:rPr>
        <w:t>p</w:t>
      </w:r>
      <w:r w:rsidRPr="000D50D4">
        <w:rPr>
          <w:rFonts w:eastAsia="Calibri"/>
          <w:sz w:val="22"/>
          <w:szCs w:val="22"/>
        </w:rPr>
        <w:t>ar</w:t>
      </w:r>
      <w:r w:rsidRPr="000D50D4">
        <w:rPr>
          <w:rFonts w:eastAsia="Calibri"/>
          <w:spacing w:val="1"/>
          <w:sz w:val="22"/>
          <w:szCs w:val="22"/>
        </w:rPr>
        <w:t>t</w:t>
      </w:r>
      <w:r w:rsidRPr="000D50D4">
        <w:rPr>
          <w:rFonts w:eastAsia="Calibri"/>
          <w:spacing w:val="-1"/>
          <w:sz w:val="22"/>
          <w:szCs w:val="22"/>
        </w:rPr>
        <w:t>n</w:t>
      </w:r>
      <w:r w:rsidRPr="000D50D4">
        <w:rPr>
          <w:rFonts w:eastAsia="Calibri"/>
          <w:spacing w:val="1"/>
          <w:sz w:val="22"/>
          <w:szCs w:val="22"/>
        </w:rPr>
        <w:t>e</w:t>
      </w:r>
      <w:r w:rsidRPr="000D50D4">
        <w:rPr>
          <w:rFonts w:eastAsia="Calibri"/>
          <w:spacing w:val="-3"/>
          <w:sz w:val="22"/>
          <w:szCs w:val="22"/>
        </w:rPr>
        <w:t>r</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 xml:space="preserve">, </w:t>
      </w:r>
      <w:r w:rsidRPr="000D50D4">
        <w:rPr>
          <w:rFonts w:eastAsia="Calibri"/>
          <w:spacing w:val="-2"/>
          <w:sz w:val="22"/>
          <w:szCs w:val="22"/>
        </w:rPr>
        <w:t>L</w:t>
      </w:r>
      <w:r w:rsidRPr="000D50D4">
        <w:rPr>
          <w:rFonts w:eastAsia="Calibri"/>
          <w:sz w:val="22"/>
          <w:szCs w:val="22"/>
        </w:rPr>
        <w:t xml:space="preserve">CC, </w:t>
      </w:r>
      <w:r w:rsidRPr="000D50D4">
        <w:rPr>
          <w:rFonts w:eastAsia="Calibri"/>
          <w:sz w:val="22"/>
          <w:szCs w:val="22"/>
        </w:rPr>
        <w:tab/>
      </w:r>
      <w:r w:rsidRPr="000D50D4">
        <w:rPr>
          <w:rFonts w:eastAsia="Calibri"/>
          <w:sz w:val="22"/>
          <w:szCs w:val="22"/>
        </w:rPr>
        <w:tab/>
      </w:r>
      <w:r w:rsidRPr="000D50D4">
        <w:rPr>
          <w:rFonts w:eastAsia="Calibri"/>
          <w:sz w:val="22"/>
          <w:szCs w:val="22"/>
        </w:rPr>
        <w:tab/>
        <w:t>state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n</w:t>
      </w:r>
      <w:r w:rsidRPr="000D50D4">
        <w:rPr>
          <w:rFonts w:eastAsia="Calibri"/>
          <w:sz w:val="22"/>
          <w:szCs w:val="22"/>
        </w:rPr>
        <w:t>c</w:t>
      </w:r>
      <w:r w:rsidRPr="000D50D4">
        <w:rPr>
          <w:rFonts w:eastAsia="Calibri"/>
          <w:spacing w:val="-1"/>
          <w:sz w:val="22"/>
          <w:szCs w:val="22"/>
        </w:rPr>
        <w:t>y</w:t>
      </w:r>
      <w:r w:rsidRPr="000D50D4">
        <w:rPr>
          <w:rFonts w:eastAsia="Calibri"/>
          <w:sz w:val="22"/>
          <w:szCs w:val="22"/>
        </w:rPr>
        <w:t>)</w:t>
      </w:r>
    </w:p>
    <w:p w14:paraId="412B58E8" w14:textId="77777777" w:rsidR="000D50D4" w:rsidRPr="000D50D4" w:rsidRDefault="000D50D4" w:rsidP="000D50D4">
      <w:pPr>
        <w:rPr>
          <w:rFonts w:eastAsia="Calibri"/>
          <w:sz w:val="22"/>
          <w:szCs w:val="22"/>
        </w:rPr>
      </w:pPr>
    </w:p>
    <w:p w14:paraId="36FE8B55" w14:textId="77777777" w:rsidR="000D50D4" w:rsidRPr="000D50D4" w:rsidRDefault="000D50D4" w:rsidP="000D50D4">
      <w:pPr>
        <w:rPr>
          <w:rFonts w:eastAsia="Cambria"/>
        </w:rPr>
      </w:pPr>
      <w:r w:rsidRPr="000D50D4">
        <w:rPr>
          <w:rFonts w:eastAsia="Cambria"/>
          <w:b/>
          <w:bCs/>
          <w:color w:val="365F91"/>
          <w:spacing w:val="1"/>
        </w:rPr>
        <w:t>E</w:t>
      </w:r>
      <w:r w:rsidRPr="000D50D4">
        <w:rPr>
          <w:rFonts w:eastAsia="Cambria"/>
          <w:b/>
          <w:bCs/>
          <w:color w:val="365F91"/>
        </w:rPr>
        <w:t>c</w:t>
      </w:r>
      <w:r w:rsidRPr="000D50D4">
        <w:rPr>
          <w:rFonts w:eastAsia="Cambria"/>
          <w:b/>
          <w:bCs/>
          <w:color w:val="365F91"/>
          <w:spacing w:val="-1"/>
        </w:rPr>
        <w:t>o</w:t>
      </w:r>
      <w:r w:rsidRPr="000D50D4">
        <w:rPr>
          <w:rFonts w:eastAsia="Cambria"/>
          <w:b/>
          <w:bCs/>
          <w:color w:val="365F91"/>
        </w:rPr>
        <w:t>l</w:t>
      </w:r>
      <w:r w:rsidRPr="000D50D4">
        <w:rPr>
          <w:rFonts w:eastAsia="Cambria"/>
          <w:b/>
          <w:bCs/>
          <w:color w:val="365F91"/>
          <w:spacing w:val="1"/>
        </w:rPr>
        <w:t>o</w:t>
      </w:r>
      <w:r w:rsidRPr="000D50D4">
        <w:rPr>
          <w:rFonts w:eastAsia="Cambria"/>
          <w:b/>
          <w:bCs/>
          <w:color w:val="365F91"/>
          <w:spacing w:val="-2"/>
        </w:rPr>
        <w:t>g</w:t>
      </w:r>
      <w:r w:rsidRPr="000D50D4">
        <w:rPr>
          <w:rFonts w:eastAsia="Cambria"/>
          <w:b/>
          <w:bCs/>
          <w:color w:val="365F91"/>
        </w:rPr>
        <w:t>i</w:t>
      </w:r>
      <w:r w:rsidRPr="000D50D4">
        <w:rPr>
          <w:rFonts w:eastAsia="Cambria"/>
          <w:b/>
          <w:bCs/>
          <w:color w:val="365F91"/>
          <w:spacing w:val="-2"/>
        </w:rPr>
        <w:t>c</w:t>
      </w:r>
      <w:r w:rsidRPr="000D50D4">
        <w:rPr>
          <w:rFonts w:eastAsia="Cambria"/>
          <w:b/>
          <w:bCs/>
          <w:color w:val="365F91"/>
          <w:spacing w:val="1"/>
        </w:rPr>
        <w:t>a</w:t>
      </w:r>
      <w:r w:rsidRPr="000D50D4">
        <w:rPr>
          <w:rFonts w:eastAsia="Cambria"/>
          <w:b/>
          <w:bCs/>
          <w:color w:val="365F91"/>
        </w:rPr>
        <w:t>l</w:t>
      </w:r>
      <w:r w:rsidRPr="000D50D4">
        <w:rPr>
          <w:rFonts w:eastAsia="Cambria"/>
          <w:b/>
          <w:bCs/>
          <w:color w:val="365F91"/>
          <w:spacing w:val="1"/>
        </w:rPr>
        <w:t xml:space="preserve"> </w:t>
      </w:r>
      <w:r w:rsidRPr="000D50D4">
        <w:rPr>
          <w:rFonts w:eastAsia="Cambria"/>
          <w:b/>
          <w:bCs/>
          <w:color w:val="365F91"/>
          <w:spacing w:val="-1"/>
        </w:rPr>
        <w:t>A</w:t>
      </w:r>
      <w:r w:rsidRPr="000D50D4">
        <w:rPr>
          <w:rFonts w:eastAsia="Cambria"/>
          <w:b/>
          <w:bCs/>
          <w:color w:val="365F91"/>
          <w:spacing w:val="-2"/>
        </w:rPr>
        <w:t>p</w:t>
      </w:r>
      <w:r w:rsidRPr="000D50D4">
        <w:rPr>
          <w:rFonts w:eastAsia="Cambria"/>
          <w:b/>
          <w:bCs/>
          <w:color w:val="365F91"/>
        </w:rPr>
        <w:t>pli</w:t>
      </w:r>
      <w:r w:rsidRPr="000D50D4">
        <w:rPr>
          <w:rFonts w:eastAsia="Cambria"/>
          <w:b/>
          <w:bCs/>
          <w:color w:val="365F91"/>
          <w:spacing w:val="-2"/>
        </w:rPr>
        <w:t>c</w:t>
      </w:r>
      <w:r w:rsidRPr="000D50D4">
        <w:rPr>
          <w:rFonts w:eastAsia="Cambria"/>
          <w:b/>
          <w:bCs/>
          <w:color w:val="365F91"/>
          <w:spacing w:val="1"/>
        </w:rPr>
        <w:t>a</w:t>
      </w:r>
      <w:r w:rsidRPr="000D50D4">
        <w:rPr>
          <w:rFonts w:eastAsia="Cambria"/>
          <w:b/>
          <w:bCs/>
          <w:color w:val="365F91"/>
          <w:spacing w:val="-2"/>
        </w:rPr>
        <w:t>t</w:t>
      </w:r>
      <w:r w:rsidRPr="000D50D4">
        <w:rPr>
          <w:rFonts w:eastAsia="Cambria"/>
          <w:b/>
          <w:bCs/>
          <w:color w:val="365F91"/>
        </w:rPr>
        <w:t>i</w:t>
      </w:r>
      <w:r w:rsidRPr="000D50D4">
        <w:rPr>
          <w:rFonts w:eastAsia="Cambria"/>
          <w:b/>
          <w:bCs/>
          <w:color w:val="365F91"/>
          <w:spacing w:val="1"/>
        </w:rPr>
        <w:t>o</w:t>
      </w:r>
      <w:r w:rsidRPr="000D50D4">
        <w:rPr>
          <w:rFonts w:eastAsia="Cambria"/>
          <w:b/>
          <w:bCs/>
          <w:color w:val="365F91"/>
          <w:spacing w:val="-2"/>
        </w:rPr>
        <w:t>n</w:t>
      </w:r>
      <w:r w:rsidRPr="000D50D4">
        <w:rPr>
          <w:rFonts w:eastAsia="Cambria"/>
          <w:b/>
          <w:bCs/>
          <w:color w:val="365F91"/>
        </w:rPr>
        <w:t>s</w:t>
      </w:r>
    </w:p>
    <w:p w14:paraId="5E34078E" w14:textId="77777777" w:rsidR="000D50D4" w:rsidRPr="000D50D4" w:rsidRDefault="000D50D4" w:rsidP="000D50D4">
      <w:pPr>
        <w:rPr>
          <w:rFonts w:eastAsia="Calibri"/>
          <w:sz w:val="20"/>
          <w:szCs w:val="20"/>
        </w:rPr>
      </w:pPr>
    </w:p>
    <w:p w14:paraId="0D12BDF6" w14:textId="77777777" w:rsidR="000D50D4" w:rsidRPr="000D50D4" w:rsidRDefault="000D50D4" w:rsidP="000D50D4">
      <w:pPr>
        <w:rPr>
          <w:rFonts w:eastAsia="Cambria"/>
        </w:rPr>
      </w:pPr>
      <w:r w:rsidRPr="000D50D4">
        <w:rPr>
          <w:rFonts w:eastAsia="Cambria"/>
          <w:b/>
          <w:bCs/>
        </w:rPr>
        <w:t>5.</w:t>
      </w:r>
      <w:r w:rsidRPr="000D50D4">
        <w:rPr>
          <w:rFonts w:eastAsia="Cambria"/>
          <w:b/>
          <w:bCs/>
        </w:rPr>
        <w:tab/>
        <w:t>FWS</w:t>
      </w:r>
      <w:r w:rsidRPr="000D50D4">
        <w:rPr>
          <w:rFonts w:eastAsia="Cambria"/>
          <w:b/>
          <w:bCs/>
          <w:spacing w:val="-1"/>
        </w:rPr>
        <w:t xml:space="preserve"> S</w:t>
      </w:r>
      <w:r w:rsidRPr="000D50D4">
        <w:rPr>
          <w:rFonts w:eastAsia="Cambria"/>
          <w:b/>
          <w:bCs/>
          <w:spacing w:val="1"/>
        </w:rPr>
        <w:t>u</w:t>
      </w:r>
      <w:r w:rsidRPr="000D50D4">
        <w:rPr>
          <w:rFonts w:eastAsia="Cambria"/>
          <w:b/>
          <w:bCs/>
        </w:rPr>
        <w:t>rrog</w:t>
      </w:r>
      <w:r w:rsidRPr="000D50D4">
        <w:rPr>
          <w:rFonts w:eastAsia="Cambria"/>
          <w:b/>
          <w:bCs/>
          <w:spacing w:val="1"/>
        </w:rPr>
        <w:t>at</w:t>
      </w:r>
      <w:r w:rsidRPr="000D50D4">
        <w:rPr>
          <w:rFonts w:eastAsia="Cambria"/>
          <w:b/>
          <w:bCs/>
        </w:rPr>
        <w:t>e</w:t>
      </w:r>
      <w:r w:rsidRPr="000D50D4">
        <w:rPr>
          <w:rFonts w:eastAsia="Cambria"/>
          <w:b/>
          <w:bCs/>
          <w:spacing w:val="-1"/>
        </w:rPr>
        <w:t xml:space="preserve"> S</w:t>
      </w:r>
      <w:r w:rsidRPr="000D50D4">
        <w:rPr>
          <w:rFonts w:eastAsia="Cambria"/>
          <w:b/>
          <w:bCs/>
          <w:spacing w:val="1"/>
        </w:rPr>
        <w:t>p</w:t>
      </w:r>
      <w:r w:rsidRPr="000D50D4">
        <w:rPr>
          <w:rFonts w:eastAsia="Cambria"/>
          <w:b/>
          <w:bCs/>
        </w:rPr>
        <w:t>ec</w:t>
      </w:r>
      <w:r w:rsidRPr="000D50D4">
        <w:rPr>
          <w:rFonts w:eastAsia="Cambria"/>
          <w:b/>
          <w:bCs/>
          <w:spacing w:val="-1"/>
        </w:rPr>
        <w:t>i</w:t>
      </w:r>
      <w:r w:rsidRPr="000D50D4">
        <w:rPr>
          <w:rFonts w:eastAsia="Cambria"/>
          <w:b/>
          <w:bCs/>
          <w:spacing w:val="2"/>
        </w:rPr>
        <w:t>e</w:t>
      </w:r>
      <w:r w:rsidRPr="000D50D4">
        <w:rPr>
          <w:rFonts w:eastAsia="Cambria"/>
          <w:b/>
          <w:bCs/>
        </w:rPr>
        <w:t>s</w:t>
      </w:r>
    </w:p>
    <w:p w14:paraId="230E4502" w14:textId="77777777" w:rsidR="000D50D4" w:rsidRPr="000D50D4" w:rsidRDefault="000D50D4" w:rsidP="000D50D4">
      <w:pPr>
        <w:rPr>
          <w:rFonts w:eastAsia="Calibri"/>
          <w:sz w:val="22"/>
          <w:szCs w:val="22"/>
        </w:rPr>
      </w:pPr>
      <w:r w:rsidRPr="000D50D4">
        <w:rPr>
          <w:rFonts w:eastAsia="Calibri"/>
          <w:spacing w:val="1"/>
          <w:sz w:val="22"/>
          <w:szCs w:val="22"/>
        </w:rPr>
        <w:tab/>
        <w:t>D</w:t>
      </w:r>
      <w:r w:rsidRPr="000D50D4">
        <w:rPr>
          <w:rFonts w:eastAsia="Calibri"/>
          <w:spacing w:val="-1"/>
          <w:sz w:val="22"/>
          <w:szCs w:val="22"/>
        </w:rPr>
        <w:t>o</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z w:val="22"/>
          <w:szCs w:val="22"/>
        </w:rPr>
        <w:t>ey</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1"/>
          <w:sz w:val="22"/>
          <w:szCs w:val="22"/>
        </w:rPr>
        <w:t xml:space="preserve"> 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ate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z w:val="22"/>
          <w:szCs w:val="22"/>
        </w:rPr>
        <w:t>ec</w:t>
      </w:r>
      <w:r w:rsidRPr="000D50D4">
        <w:rPr>
          <w:rFonts w:eastAsia="Calibri"/>
          <w:spacing w:val="-3"/>
          <w:sz w:val="22"/>
          <w:szCs w:val="22"/>
        </w:rPr>
        <w:t>i</w:t>
      </w:r>
      <w:r w:rsidRPr="000D50D4">
        <w:rPr>
          <w:rFonts w:eastAsia="Calibri"/>
          <w:sz w:val="22"/>
          <w:szCs w:val="22"/>
        </w:rPr>
        <w:t>es</w:t>
      </w:r>
      <w:r w:rsidRPr="000D50D4">
        <w:rPr>
          <w:rFonts w:eastAsia="Calibri"/>
          <w:spacing w:val="1"/>
          <w:sz w:val="22"/>
          <w:szCs w:val="22"/>
        </w:rPr>
        <w:t xml:space="preserve"> </w:t>
      </w:r>
      <w:r w:rsidRPr="000D50D4">
        <w:rPr>
          <w:rFonts w:eastAsia="Calibri"/>
          <w:spacing w:val="-2"/>
          <w:sz w:val="22"/>
          <w:szCs w:val="22"/>
        </w:rPr>
        <w:t>s</w:t>
      </w:r>
      <w:r w:rsidRPr="000D50D4">
        <w:rPr>
          <w:rFonts w:eastAsia="Calibri"/>
          <w:sz w:val="22"/>
          <w:szCs w:val="22"/>
        </w:rPr>
        <w:t>elec</w:t>
      </w:r>
      <w:r w:rsidRPr="000D50D4">
        <w:rPr>
          <w:rFonts w:eastAsia="Calibri"/>
          <w:spacing w:val="-2"/>
          <w:sz w:val="22"/>
          <w:szCs w:val="22"/>
        </w:rPr>
        <w:t>t</w:t>
      </w:r>
      <w:r w:rsidRPr="000D50D4">
        <w:rPr>
          <w:rFonts w:eastAsia="Calibri"/>
          <w:sz w:val="22"/>
          <w:szCs w:val="22"/>
        </w:rPr>
        <w:t>ed</w:t>
      </w:r>
      <w:r w:rsidRPr="000D50D4">
        <w:rPr>
          <w:rFonts w:eastAsia="Calibri"/>
          <w:spacing w:val="-2"/>
          <w:sz w:val="22"/>
          <w:szCs w:val="22"/>
        </w:rPr>
        <w:t xml:space="preserve"> </w:t>
      </w:r>
      <w:r w:rsidRPr="000D50D4">
        <w:rPr>
          <w:rFonts w:eastAsia="Calibri"/>
          <w:spacing w:val="-1"/>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z w:val="22"/>
          <w:szCs w:val="22"/>
        </w:rPr>
        <w:t>W</w:t>
      </w:r>
      <w:r w:rsidRPr="000D50D4">
        <w:rPr>
          <w:rFonts w:eastAsia="Calibri"/>
          <w:spacing w:val="-1"/>
          <w:sz w:val="22"/>
          <w:szCs w:val="22"/>
        </w:rPr>
        <w:t>S</w:t>
      </w:r>
      <w:r w:rsidRPr="000D50D4">
        <w:rPr>
          <w:rFonts w:eastAsia="Calibri"/>
          <w:sz w:val="22"/>
          <w:szCs w:val="22"/>
        </w:rPr>
        <w:t>?</w:t>
      </w:r>
    </w:p>
    <w:p w14:paraId="757A31DE" w14:textId="77777777" w:rsidR="000D50D4" w:rsidRPr="000D50D4" w:rsidRDefault="000D50D4" w:rsidP="000D50D4">
      <w:pPr>
        <w:rPr>
          <w:rFonts w:eastAsia="Calibri"/>
          <w:i/>
          <w:sz w:val="22"/>
          <w:szCs w:val="22"/>
        </w:rPr>
      </w:pPr>
      <w:r w:rsidRPr="000D50D4">
        <w:rPr>
          <w:rFonts w:eastAsia="Calibri"/>
          <w:sz w:val="22"/>
          <w:szCs w:val="22"/>
        </w:rPr>
        <w:tab/>
      </w:r>
      <w:r w:rsidRPr="000D50D4">
        <w:rPr>
          <w:rFonts w:eastAsia="Calibri"/>
          <w:i/>
          <w:color w:val="365F91"/>
          <w:sz w:val="22"/>
          <w:szCs w:val="22"/>
        </w:rPr>
        <w:t>These should include any focal, indicator, any other surrogate concept that has been designated and used by the FWS (e.g., JV focal species).</w:t>
      </w:r>
    </w:p>
    <w:p w14:paraId="6BD8112D"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z w:val="22"/>
          <w:szCs w:val="22"/>
        </w:rPr>
        <w:t>o</w:t>
      </w:r>
    </w:p>
    <w:p w14:paraId="5B17CB2E"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Yes,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z w:val="22"/>
          <w:szCs w:val="22"/>
        </w:rPr>
        <w:t>WS s</w:t>
      </w:r>
      <w:r w:rsidRPr="000D50D4">
        <w:rPr>
          <w:rFonts w:eastAsia="Calibri"/>
          <w:spacing w:val="-1"/>
          <w:sz w:val="22"/>
          <w:szCs w:val="22"/>
        </w:rPr>
        <w:t>u</w:t>
      </w:r>
      <w:r w:rsidRPr="000D50D4">
        <w:rPr>
          <w:rFonts w:eastAsia="Calibri"/>
          <w:sz w:val="22"/>
          <w:szCs w:val="22"/>
        </w:rPr>
        <w:t>r</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ate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z w:val="22"/>
          <w:szCs w:val="22"/>
        </w:rPr>
        <w:t>ecies</w:t>
      </w:r>
    </w:p>
    <w:p w14:paraId="3ADA89D7"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Yes,</w:t>
      </w:r>
      <w:r w:rsidRPr="000D50D4">
        <w:rPr>
          <w:rFonts w:eastAsia="Calibri"/>
          <w:spacing w:val="-2"/>
          <w:sz w:val="22"/>
          <w:szCs w:val="22"/>
        </w:rPr>
        <w:t xml:space="preserve"> </w:t>
      </w:r>
      <w:r w:rsidRPr="000D50D4">
        <w:rPr>
          <w:rFonts w:eastAsia="Calibri"/>
          <w:sz w:val="22"/>
          <w:szCs w:val="22"/>
        </w:rPr>
        <w:t>t</w:t>
      </w:r>
      <w:r w:rsidRPr="000D50D4">
        <w:rPr>
          <w:rFonts w:eastAsia="Calibri"/>
          <w:spacing w:val="-2"/>
          <w:sz w:val="22"/>
          <w:szCs w:val="22"/>
        </w:rPr>
        <w:t>w</w:t>
      </w:r>
      <w:r w:rsidRPr="000D50D4">
        <w:rPr>
          <w:rFonts w:eastAsia="Calibri"/>
          <w:sz w:val="22"/>
          <w:szCs w:val="22"/>
        </w:rPr>
        <w:t>o</w:t>
      </w:r>
      <w:r w:rsidRPr="000D50D4">
        <w:rPr>
          <w:rFonts w:eastAsia="Calibri"/>
          <w:spacing w:val="2"/>
          <w:sz w:val="22"/>
          <w:szCs w:val="22"/>
        </w:rPr>
        <w:t xml:space="preserve"> </w:t>
      </w:r>
      <w:r w:rsidRPr="000D50D4">
        <w:rPr>
          <w:rFonts w:eastAsia="Calibri"/>
          <w:spacing w:val="-1"/>
          <w:sz w:val="22"/>
          <w:szCs w:val="22"/>
        </w:rPr>
        <w:t>F</w:t>
      </w:r>
      <w:r w:rsidRPr="000D50D4">
        <w:rPr>
          <w:rFonts w:eastAsia="Calibri"/>
          <w:sz w:val="22"/>
          <w:szCs w:val="22"/>
        </w:rPr>
        <w:t>WS</w:t>
      </w:r>
      <w:r w:rsidRPr="000D50D4">
        <w:rPr>
          <w:rFonts w:eastAsia="Calibri"/>
          <w:spacing w:val="-3"/>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3"/>
          <w:sz w:val="22"/>
          <w:szCs w:val="22"/>
        </w:rPr>
        <w:t>p</w:t>
      </w:r>
      <w:r w:rsidRPr="000D50D4">
        <w:rPr>
          <w:rFonts w:eastAsia="Calibri"/>
          <w:sz w:val="22"/>
          <w:szCs w:val="22"/>
        </w:rPr>
        <w:t>ecies</w:t>
      </w:r>
    </w:p>
    <w:p w14:paraId="6CE6C6AF"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Yes,</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ree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F</w:t>
      </w:r>
      <w:r w:rsidRPr="000D50D4">
        <w:rPr>
          <w:rFonts w:eastAsia="Calibri"/>
          <w:sz w:val="22"/>
          <w:szCs w:val="22"/>
        </w:rPr>
        <w:t>WS s</w:t>
      </w:r>
      <w:r w:rsidRPr="000D50D4">
        <w:rPr>
          <w:rFonts w:eastAsia="Calibri"/>
          <w:spacing w:val="-1"/>
          <w:sz w:val="22"/>
          <w:szCs w:val="22"/>
        </w:rPr>
        <w:t>u</w:t>
      </w:r>
      <w:r w:rsidRPr="000D50D4">
        <w:rPr>
          <w:rFonts w:eastAsia="Calibri"/>
          <w:spacing w:val="-3"/>
          <w:sz w:val="22"/>
          <w:szCs w:val="22"/>
        </w:rPr>
        <w:t>r</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ate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z w:val="22"/>
          <w:szCs w:val="22"/>
        </w:rPr>
        <w:t>ec</w:t>
      </w:r>
      <w:r w:rsidRPr="000D50D4">
        <w:rPr>
          <w:rFonts w:eastAsia="Calibri"/>
          <w:spacing w:val="-3"/>
          <w:sz w:val="22"/>
          <w:szCs w:val="22"/>
        </w:rPr>
        <w:t>i</w:t>
      </w:r>
      <w:r w:rsidRPr="000D50D4">
        <w:rPr>
          <w:rFonts w:eastAsia="Calibri"/>
          <w:sz w:val="22"/>
          <w:szCs w:val="22"/>
        </w:rPr>
        <w:t>es</w:t>
      </w:r>
    </w:p>
    <w:p w14:paraId="6C610FA6" w14:textId="77777777" w:rsidR="000D50D4" w:rsidRPr="000D50D4" w:rsidRDefault="000D50D4" w:rsidP="000D50D4">
      <w:pPr>
        <w:rPr>
          <w:rFonts w:eastAsia="Calibri"/>
        </w:rPr>
      </w:pPr>
    </w:p>
    <w:p w14:paraId="62A238AE" w14:textId="77777777" w:rsidR="000D50D4" w:rsidRPr="000D50D4" w:rsidRDefault="000D50D4" w:rsidP="000D50D4">
      <w:pPr>
        <w:rPr>
          <w:rFonts w:eastAsia="Cambria"/>
        </w:rPr>
      </w:pPr>
      <w:r w:rsidRPr="000D50D4">
        <w:rPr>
          <w:rFonts w:eastAsia="Cambria"/>
          <w:b/>
          <w:bCs/>
        </w:rPr>
        <w:t xml:space="preserve">6. </w:t>
      </w:r>
      <w:r w:rsidRPr="000D50D4">
        <w:rPr>
          <w:rFonts w:eastAsia="Cambria"/>
          <w:b/>
          <w:bCs/>
          <w:spacing w:val="43"/>
        </w:rPr>
        <w:tab/>
      </w:r>
      <w:r w:rsidRPr="000D50D4">
        <w:rPr>
          <w:rFonts w:eastAsia="Cambria"/>
          <w:b/>
          <w:bCs/>
        </w:rPr>
        <w:t>Re</w:t>
      </w:r>
      <w:r w:rsidRPr="000D50D4">
        <w:rPr>
          <w:rFonts w:eastAsia="Cambria"/>
          <w:b/>
          <w:bCs/>
          <w:spacing w:val="1"/>
        </w:rPr>
        <w:t>fu</w:t>
      </w:r>
      <w:r w:rsidRPr="000D50D4">
        <w:rPr>
          <w:rFonts w:eastAsia="Cambria"/>
          <w:b/>
          <w:bCs/>
        </w:rPr>
        <w:t>ge</w:t>
      </w:r>
      <w:r w:rsidRPr="000D50D4">
        <w:rPr>
          <w:rFonts w:eastAsia="Cambria"/>
          <w:b/>
          <w:bCs/>
          <w:spacing w:val="-5"/>
        </w:rPr>
        <w:t xml:space="preserve"> </w:t>
      </w:r>
      <w:r w:rsidRPr="000D50D4">
        <w:rPr>
          <w:rFonts w:eastAsia="Cambria"/>
          <w:b/>
          <w:bCs/>
          <w:spacing w:val="-1"/>
        </w:rPr>
        <w:t>P</w:t>
      </w:r>
      <w:r w:rsidRPr="000D50D4">
        <w:rPr>
          <w:rFonts w:eastAsia="Cambria"/>
          <w:b/>
          <w:bCs/>
        </w:rPr>
        <w:t>rocesses</w:t>
      </w:r>
    </w:p>
    <w:p w14:paraId="04656247" w14:textId="77777777" w:rsidR="000D50D4" w:rsidRPr="000D50D4" w:rsidRDefault="000D50D4" w:rsidP="000D50D4">
      <w:pPr>
        <w:rPr>
          <w:rFonts w:eastAsia="Calibri"/>
          <w:spacing w:val="1"/>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z w:val="22"/>
          <w:szCs w:val="22"/>
        </w:rPr>
        <w:t>ey</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1"/>
          <w:sz w:val="22"/>
          <w:szCs w:val="22"/>
        </w:rPr>
        <w:t xml:space="preserve"> o</w:t>
      </w:r>
      <w:r w:rsidRPr="000D50D4">
        <w:rPr>
          <w:rFonts w:eastAsia="Calibri"/>
          <w:sz w:val="22"/>
          <w:szCs w:val="22"/>
        </w:rPr>
        <w:t>n</w:t>
      </w:r>
      <w:r w:rsidRPr="000D50D4">
        <w:rPr>
          <w:rFonts w:eastAsia="Calibri"/>
          <w:spacing w:val="-3"/>
          <w:sz w:val="22"/>
          <w:szCs w:val="22"/>
        </w:rPr>
        <w:t xml:space="preserve"> a</w:t>
      </w:r>
      <w:r w:rsidRPr="000D50D4">
        <w:rPr>
          <w:rFonts w:eastAsia="Calibri"/>
          <w:sz w:val="22"/>
          <w:szCs w:val="22"/>
        </w:rPr>
        <w:t>n ec</w:t>
      </w:r>
      <w:r w:rsidRPr="000D50D4">
        <w:rPr>
          <w:rFonts w:eastAsia="Calibri"/>
          <w:spacing w:val="1"/>
          <w:sz w:val="22"/>
          <w:szCs w:val="22"/>
        </w:rPr>
        <w:t>o</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 xml:space="preserve">ical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2"/>
          <w:sz w:val="22"/>
          <w:szCs w:val="22"/>
        </w:rPr>
        <w:t>c</w:t>
      </w:r>
      <w:r w:rsidRPr="000D50D4">
        <w:rPr>
          <w:rFonts w:eastAsia="Calibri"/>
          <w:sz w:val="22"/>
          <w:szCs w:val="22"/>
        </w:rPr>
        <w:t>ess</w:t>
      </w:r>
      <w:r w:rsidRPr="000D50D4">
        <w:rPr>
          <w:rFonts w:eastAsia="Calibri"/>
          <w:spacing w:val="1"/>
          <w:sz w:val="22"/>
          <w:szCs w:val="22"/>
        </w:rPr>
        <w:t xml:space="preserve"> </w:t>
      </w:r>
      <w:r w:rsidRPr="000D50D4">
        <w:rPr>
          <w:rFonts w:eastAsia="Calibri"/>
          <w:spacing w:val="-2"/>
          <w:sz w:val="22"/>
          <w:szCs w:val="22"/>
        </w:rPr>
        <w:t>(</w:t>
      </w:r>
      <w:r w:rsidRPr="000D50D4">
        <w:rPr>
          <w:rFonts w:eastAsia="Calibri"/>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f</w:t>
      </w:r>
      <w:r w:rsidRPr="000D50D4">
        <w:rPr>
          <w:rFonts w:eastAsia="Calibri"/>
          <w:spacing w:val="-3"/>
          <w:sz w:val="22"/>
          <w:szCs w:val="22"/>
        </w:rPr>
        <w:t>i</w:t>
      </w:r>
      <w:r w:rsidRPr="000D50D4">
        <w:rPr>
          <w:rFonts w:eastAsia="Calibri"/>
          <w:sz w:val="22"/>
          <w:szCs w:val="22"/>
        </w:rPr>
        <w:t>re,</w:t>
      </w:r>
      <w:r w:rsidRPr="000D50D4">
        <w:rPr>
          <w:rFonts w:eastAsia="Calibri"/>
          <w:spacing w:val="1"/>
          <w:sz w:val="22"/>
          <w:szCs w:val="22"/>
        </w:rPr>
        <w:t xml:space="preserve"> </w:t>
      </w:r>
      <w:r w:rsidRPr="000D50D4">
        <w:rPr>
          <w:rFonts w:eastAsia="Calibri"/>
          <w:sz w:val="22"/>
          <w:szCs w:val="22"/>
        </w:rPr>
        <w:t>w</w:t>
      </w:r>
      <w:r w:rsidRPr="000D50D4">
        <w:rPr>
          <w:rFonts w:eastAsia="Calibri"/>
          <w:spacing w:val="-3"/>
          <w:sz w:val="22"/>
          <w:szCs w:val="22"/>
        </w:rPr>
        <w:t>a</w:t>
      </w:r>
      <w:r w:rsidRPr="000D50D4">
        <w:rPr>
          <w:rFonts w:eastAsia="Calibri"/>
          <w:sz w:val="22"/>
          <w:szCs w:val="22"/>
        </w:rPr>
        <w:t>ter</w:t>
      </w:r>
      <w:r w:rsidRPr="000D50D4">
        <w:rPr>
          <w:rFonts w:eastAsia="Calibri"/>
          <w:spacing w:val="-2"/>
          <w:sz w:val="22"/>
          <w:szCs w:val="22"/>
        </w:rPr>
        <w:t xml:space="preserve"> </w:t>
      </w:r>
      <w:r w:rsidRPr="000D50D4">
        <w:rPr>
          <w:rFonts w:eastAsia="Calibri"/>
          <w:sz w:val="22"/>
          <w:szCs w:val="22"/>
        </w:rPr>
        <w:t>t</w:t>
      </w:r>
      <w:r w:rsidRPr="000D50D4">
        <w:rPr>
          <w:rFonts w:eastAsia="Calibri"/>
          <w:spacing w:val="-2"/>
          <w:sz w:val="22"/>
          <w:szCs w:val="22"/>
        </w:rPr>
        <w:t>e</w:t>
      </w:r>
      <w:r w:rsidRPr="000D50D4">
        <w:rPr>
          <w:rFonts w:eastAsia="Calibri"/>
          <w:spacing w:val="1"/>
          <w:sz w:val="22"/>
          <w:szCs w:val="22"/>
        </w:rPr>
        <w:t>m</w:t>
      </w:r>
      <w:r w:rsidRPr="000D50D4">
        <w:rPr>
          <w:rFonts w:eastAsia="Calibri"/>
          <w:spacing w:val="-1"/>
          <w:sz w:val="22"/>
          <w:szCs w:val="22"/>
        </w:rPr>
        <w:t>p</w:t>
      </w:r>
      <w:r w:rsidRPr="000D50D4">
        <w:rPr>
          <w:rFonts w:eastAsia="Calibri"/>
          <w:sz w:val="22"/>
          <w:szCs w:val="22"/>
        </w:rPr>
        <w:t>erat</w:t>
      </w:r>
      <w:r w:rsidRPr="000D50D4">
        <w:rPr>
          <w:rFonts w:eastAsia="Calibri"/>
          <w:spacing w:val="-1"/>
          <w:sz w:val="22"/>
          <w:szCs w:val="22"/>
        </w:rPr>
        <w:t>u</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cl</w:t>
      </w:r>
      <w:r w:rsidRPr="000D50D4">
        <w:rPr>
          <w:rFonts w:eastAsia="Calibri"/>
          <w:spacing w:val="-3"/>
          <w:sz w:val="22"/>
          <w:szCs w:val="22"/>
        </w:rPr>
        <w:t>i</w:t>
      </w:r>
      <w:r w:rsidRPr="000D50D4">
        <w:rPr>
          <w:rFonts w:eastAsia="Calibri"/>
          <w:spacing w:val="1"/>
          <w:sz w:val="22"/>
          <w:szCs w:val="22"/>
        </w:rPr>
        <w:t>m</w:t>
      </w:r>
      <w:r w:rsidRPr="000D50D4">
        <w:rPr>
          <w:rFonts w:eastAsia="Calibri"/>
          <w:sz w:val="22"/>
          <w:szCs w:val="22"/>
        </w:rPr>
        <w:t>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p>
    <w:p w14:paraId="4077E2F5" w14:textId="77777777" w:rsidR="000D50D4" w:rsidRPr="000D50D4" w:rsidRDefault="000D50D4" w:rsidP="000D50D4">
      <w:pPr>
        <w:rPr>
          <w:rFonts w:eastAsia="Calibri"/>
          <w:sz w:val="22"/>
          <w:szCs w:val="22"/>
        </w:rPr>
      </w:pPr>
      <w:r w:rsidRPr="000D50D4">
        <w:rPr>
          <w:rFonts w:eastAsia="Calibri"/>
          <w:sz w:val="22"/>
          <w:szCs w:val="22"/>
        </w:rPr>
        <w:t>Is c</w:t>
      </w:r>
      <w:r w:rsidRPr="000D50D4">
        <w:rPr>
          <w:rFonts w:eastAsia="Calibri"/>
          <w:spacing w:val="-1"/>
          <w:sz w:val="22"/>
          <w:szCs w:val="22"/>
        </w:rPr>
        <w:t>h</w:t>
      </w:r>
      <w:r w:rsidRPr="000D50D4">
        <w:rPr>
          <w:rFonts w:eastAsia="Calibri"/>
          <w:sz w:val="22"/>
          <w:szCs w:val="22"/>
        </w:rPr>
        <w:t>a</w:t>
      </w:r>
      <w:r w:rsidRPr="000D50D4">
        <w:rPr>
          <w:rFonts w:eastAsia="Calibri"/>
          <w:spacing w:val="-1"/>
          <w:sz w:val="22"/>
          <w:szCs w:val="22"/>
        </w:rPr>
        <w:t>ng</w:t>
      </w:r>
      <w:r w:rsidRPr="000D50D4">
        <w:rPr>
          <w:rFonts w:eastAsia="Calibri"/>
          <w:sz w:val="22"/>
          <w:szCs w:val="22"/>
        </w:rPr>
        <w:t>i</w:t>
      </w:r>
      <w:r w:rsidRPr="000D50D4">
        <w:rPr>
          <w:rFonts w:eastAsia="Calibri"/>
          <w:spacing w:val="-1"/>
          <w:sz w:val="22"/>
          <w:szCs w:val="22"/>
        </w:rPr>
        <w:t>n</w:t>
      </w:r>
      <w:r w:rsidRPr="000D50D4">
        <w:rPr>
          <w:rFonts w:eastAsia="Calibri"/>
          <w:sz w:val="22"/>
          <w:szCs w:val="22"/>
        </w:rPr>
        <w:t>g at</w:t>
      </w:r>
      <w:r w:rsidRPr="000D50D4">
        <w:rPr>
          <w:rFonts w:eastAsia="Calibri"/>
          <w:spacing w:val="1"/>
          <w:sz w:val="22"/>
          <w:szCs w:val="22"/>
        </w:rPr>
        <w:t xml:space="preserve"> </w:t>
      </w:r>
      <w:r w:rsidRPr="000D50D4">
        <w:rPr>
          <w:rFonts w:eastAsia="Calibri"/>
          <w:sz w:val="22"/>
          <w:szCs w:val="22"/>
        </w:rPr>
        <w:t>a ra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 xml:space="preserve">is </w:t>
      </w:r>
      <w:r w:rsidRPr="000D50D4">
        <w:rPr>
          <w:rFonts w:eastAsia="Calibri"/>
          <w:spacing w:val="-3"/>
          <w:sz w:val="22"/>
          <w:szCs w:val="22"/>
        </w:rPr>
        <w:t>i</w:t>
      </w:r>
      <w:r w:rsidRPr="000D50D4">
        <w:rPr>
          <w:rFonts w:eastAsia="Calibri"/>
          <w:spacing w:val="1"/>
          <w:sz w:val="22"/>
          <w:szCs w:val="22"/>
        </w:rPr>
        <w:t>m</w:t>
      </w:r>
      <w:r w:rsidRPr="000D50D4">
        <w:rPr>
          <w:rFonts w:eastAsia="Calibri"/>
          <w:spacing w:val="-1"/>
          <w:sz w:val="22"/>
          <w:szCs w:val="22"/>
        </w:rPr>
        <w:t>p</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ta</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2"/>
          <w:sz w:val="22"/>
          <w:szCs w:val="22"/>
        </w:rPr>
        <w:t>?</w:t>
      </w:r>
    </w:p>
    <w:p w14:paraId="524AAE70"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z w:val="22"/>
          <w:szCs w:val="22"/>
        </w:rPr>
        <w:t>o</w:t>
      </w:r>
    </w:p>
    <w:p w14:paraId="1612EBF0"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si</w:t>
      </w:r>
      <w:r w:rsidRPr="000D50D4">
        <w:rPr>
          <w:rFonts w:eastAsia="Calibri"/>
          <w:spacing w:val="-1"/>
          <w:sz w:val="22"/>
          <w:szCs w:val="22"/>
        </w:rPr>
        <w:t>gn</w:t>
      </w:r>
      <w:r w:rsidRPr="000D50D4">
        <w:rPr>
          <w:rFonts w:eastAsia="Calibri"/>
          <w:sz w:val="22"/>
          <w:szCs w:val="22"/>
        </w:rPr>
        <w:t>ifica</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2"/>
          <w:sz w:val="22"/>
          <w:szCs w:val="22"/>
        </w:rPr>
        <w:t>e</w:t>
      </w:r>
      <w:r w:rsidRPr="000D50D4">
        <w:rPr>
          <w:rFonts w:eastAsia="Calibri"/>
          <w:sz w:val="22"/>
          <w:szCs w:val="22"/>
        </w:rPr>
        <w:t>c</w:t>
      </w:r>
      <w:r w:rsidRPr="000D50D4">
        <w:rPr>
          <w:rFonts w:eastAsia="Calibri"/>
          <w:spacing w:val="1"/>
          <w:sz w:val="22"/>
          <w:szCs w:val="22"/>
        </w:rPr>
        <w:t>o</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g</w:t>
      </w:r>
      <w:r w:rsidRPr="000D50D4">
        <w:rPr>
          <w:rFonts w:eastAsia="Calibri"/>
          <w:spacing w:val="-3"/>
          <w:sz w:val="22"/>
          <w:szCs w:val="22"/>
        </w:rPr>
        <w:t>i</w:t>
      </w:r>
      <w:r w:rsidRPr="000D50D4">
        <w:rPr>
          <w:rFonts w:eastAsia="Calibri"/>
          <w:sz w:val="22"/>
          <w:szCs w:val="22"/>
        </w:rPr>
        <w:t xml:space="preserve">cal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pacing w:val="-2"/>
          <w:sz w:val="22"/>
          <w:szCs w:val="22"/>
        </w:rPr>
        <w:t>c</w:t>
      </w:r>
      <w:r w:rsidRPr="000D50D4">
        <w:rPr>
          <w:rFonts w:eastAsia="Calibri"/>
          <w:spacing w:val="1"/>
          <w:sz w:val="22"/>
          <w:szCs w:val="22"/>
        </w:rPr>
        <w:t>e</w:t>
      </w:r>
      <w:r w:rsidRPr="000D50D4">
        <w:rPr>
          <w:rFonts w:eastAsia="Calibri"/>
          <w:sz w:val="22"/>
          <w:szCs w:val="22"/>
        </w:rPr>
        <w:t>ss</w:t>
      </w:r>
      <w:r w:rsidRPr="000D50D4">
        <w:rPr>
          <w:rFonts w:eastAsia="Calibri"/>
          <w:spacing w:val="-2"/>
          <w:sz w:val="22"/>
          <w:szCs w:val="22"/>
        </w:rPr>
        <w:t xml:space="preserve"> </w:t>
      </w:r>
    </w:p>
    <w:p w14:paraId="6EF20338"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t</w:t>
      </w:r>
      <w:r w:rsidRPr="000D50D4">
        <w:rPr>
          <w:rFonts w:eastAsia="Calibri"/>
          <w:spacing w:val="-2"/>
          <w:sz w:val="22"/>
          <w:szCs w:val="22"/>
        </w:rPr>
        <w:t>w</w:t>
      </w:r>
      <w:r w:rsidRPr="000D50D4">
        <w:rPr>
          <w:rFonts w:eastAsia="Calibri"/>
          <w:sz w:val="22"/>
          <w:szCs w:val="22"/>
        </w:rPr>
        <w:t>o</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mo</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si</w:t>
      </w:r>
      <w:r w:rsidRPr="000D50D4">
        <w:rPr>
          <w:rFonts w:eastAsia="Calibri"/>
          <w:spacing w:val="-1"/>
          <w:sz w:val="22"/>
          <w:szCs w:val="22"/>
        </w:rPr>
        <w:t>gn</w:t>
      </w:r>
      <w:r w:rsidRPr="000D50D4">
        <w:rPr>
          <w:rFonts w:eastAsia="Calibri"/>
          <w:sz w:val="22"/>
          <w:szCs w:val="22"/>
        </w:rPr>
        <w:t>ifica</w:t>
      </w:r>
      <w:r w:rsidRPr="000D50D4">
        <w:rPr>
          <w:rFonts w:eastAsia="Calibri"/>
          <w:spacing w:val="-3"/>
          <w:sz w:val="22"/>
          <w:szCs w:val="22"/>
        </w:rPr>
        <w:t>n</w:t>
      </w:r>
      <w:r w:rsidRPr="000D50D4">
        <w:rPr>
          <w:rFonts w:eastAsia="Calibri"/>
          <w:sz w:val="22"/>
          <w:szCs w:val="22"/>
        </w:rPr>
        <w:t>t</w:t>
      </w:r>
      <w:r w:rsidRPr="000D50D4">
        <w:rPr>
          <w:rFonts w:eastAsia="Calibri"/>
          <w:spacing w:val="1"/>
          <w:sz w:val="22"/>
          <w:szCs w:val="22"/>
        </w:rPr>
        <w:t xml:space="preserve"> e</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l</w:t>
      </w:r>
      <w:r w:rsidRPr="000D50D4">
        <w:rPr>
          <w:rFonts w:eastAsia="Calibri"/>
          <w:spacing w:val="1"/>
          <w:sz w:val="22"/>
          <w:szCs w:val="22"/>
        </w:rPr>
        <w:t>o</w:t>
      </w:r>
      <w:r w:rsidRPr="000D50D4">
        <w:rPr>
          <w:rFonts w:eastAsia="Calibri"/>
          <w:spacing w:val="-1"/>
          <w:sz w:val="22"/>
          <w:szCs w:val="22"/>
        </w:rPr>
        <w:t>g</w:t>
      </w:r>
      <w:r w:rsidRPr="000D50D4">
        <w:rPr>
          <w:rFonts w:eastAsia="Calibri"/>
          <w:spacing w:val="-3"/>
          <w:sz w:val="22"/>
          <w:szCs w:val="22"/>
        </w:rPr>
        <w:t>i</w:t>
      </w:r>
      <w:r w:rsidRPr="000D50D4">
        <w:rPr>
          <w:rFonts w:eastAsia="Calibri"/>
          <w:sz w:val="22"/>
          <w:szCs w:val="22"/>
        </w:rPr>
        <w:t xml:space="preserve">cal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p>
    <w:p w14:paraId="55725B8D" w14:textId="77777777" w:rsidR="000D50D4" w:rsidRPr="000D50D4" w:rsidRDefault="000D50D4" w:rsidP="000D50D4">
      <w:pPr>
        <w:rPr>
          <w:rFonts w:eastAsia="Calibri"/>
        </w:rPr>
      </w:pPr>
    </w:p>
    <w:p w14:paraId="1F2F12C1" w14:textId="77777777" w:rsidR="000D50D4" w:rsidRPr="000D50D4" w:rsidRDefault="000D50D4" w:rsidP="000D50D4">
      <w:pPr>
        <w:rPr>
          <w:rFonts w:eastAsia="Cambria"/>
        </w:rPr>
      </w:pPr>
      <w:r w:rsidRPr="000D50D4">
        <w:rPr>
          <w:rFonts w:eastAsia="Cambria"/>
          <w:b/>
          <w:bCs/>
          <w:spacing w:val="-1"/>
        </w:rPr>
        <w:t>7</w:t>
      </w:r>
      <w:r w:rsidRPr="000D50D4">
        <w:rPr>
          <w:rFonts w:eastAsia="Cambria"/>
          <w:b/>
          <w:bCs/>
        </w:rPr>
        <w:t xml:space="preserve">.  </w:t>
      </w:r>
      <w:r w:rsidRPr="000D50D4">
        <w:rPr>
          <w:rFonts w:eastAsia="Cambria"/>
          <w:b/>
          <w:bCs/>
          <w:spacing w:val="9"/>
        </w:rPr>
        <w:tab/>
      </w:r>
      <w:r w:rsidRPr="000D50D4">
        <w:rPr>
          <w:rFonts w:eastAsia="Cambria"/>
          <w:b/>
          <w:bCs/>
          <w:spacing w:val="-1"/>
        </w:rPr>
        <w:t>S</w:t>
      </w:r>
      <w:r w:rsidRPr="000D50D4">
        <w:rPr>
          <w:rFonts w:eastAsia="Cambria"/>
          <w:b/>
          <w:bCs/>
          <w:spacing w:val="1"/>
        </w:rPr>
        <w:t>u</w:t>
      </w:r>
      <w:r w:rsidRPr="000D50D4">
        <w:rPr>
          <w:rFonts w:eastAsia="Cambria"/>
          <w:b/>
          <w:bCs/>
        </w:rPr>
        <w:t>rvey</w:t>
      </w:r>
      <w:r w:rsidRPr="000D50D4">
        <w:rPr>
          <w:rFonts w:eastAsia="Cambria"/>
          <w:b/>
          <w:bCs/>
          <w:spacing w:val="-5"/>
        </w:rPr>
        <w:t xml:space="preserve"> </w:t>
      </w:r>
      <w:r w:rsidRPr="000D50D4">
        <w:rPr>
          <w:rFonts w:eastAsia="Cambria"/>
          <w:b/>
          <w:bCs/>
        </w:rPr>
        <w:t>Bre</w:t>
      </w:r>
      <w:r w:rsidRPr="000D50D4">
        <w:rPr>
          <w:rFonts w:eastAsia="Cambria"/>
          <w:b/>
          <w:bCs/>
          <w:spacing w:val="1"/>
        </w:rPr>
        <w:t>adt</w:t>
      </w:r>
      <w:r w:rsidRPr="000D50D4">
        <w:rPr>
          <w:rFonts w:eastAsia="Cambria"/>
          <w:b/>
          <w:bCs/>
        </w:rPr>
        <w:t>h</w:t>
      </w:r>
    </w:p>
    <w:p w14:paraId="6BEF4A7B" w14:textId="77777777" w:rsidR="000D50D4" w:rsidRPr="000D50D4" w:rsidRDefault="000D50D4" w:rsidP="000D50D4">
      <w:pPr>
        <w:rPr>
          <w:rFonts w:eastAsia="Calibri"/>
          <w:sz w:val="22"/>
          <w:szCs w:val="22"/>
        </w:rPr>
      </w:pP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u</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is:</w:t>
      </w:r>
    </w:p>
    <w:p w14:paraId="56093EC1"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A si</w:t>
      </w:r>
      <w:r w:rsidRPr="000D50D4">
        <w:rPr>
          <w:rFonts w:eastAsia="Calibri"/>
          <w:spacing w:val="-1"/>
          <w:sz w:val="22"/>
          <w:szCs w:val="22"/>
        </w:rPr>
        <w:t>ng</w:t>
      </w:r>
      <w:r w:rsidRPr="000D50D4">
        <w:rPr>
          <w:rFonts w:eastAsia="Calibri"/>
          <w:sz w:val="22"/>
          <w:szCs w:val="22"/>
        </w:rPr>
        <w:t>le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pacing w:val="1"/>
          <w:sz w:val="22"/>
          <w:szCs w:val="22"/>
        </w:rPr>
        <w:t>e</w:t>
      </w:r>
      <w:r w:rsidRPr="000D50D4">
        <w:rPr>
          <w:rFonts w:eastAsia="Calibri"/>
          <w:sz w:val="22"/>
          <w:szCs w:val="22"/>
        </w:rPr>
        <w:t>c</w:t>
      </w:r>
      <w:r w:rsidRPr="000D50D4">
        <w:rPr>
          <w:rFonts w:eastAsia="Calibri"/>
          <w:spacing w:val="-3"/>
          <w:sz w:val="22"/>
          <w:szCs w:val="22"/>
        </w:rPr>
        <w:t>i</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a</w:t>
      </w:r>
      <w:r w:rsidRPr="000D50D4">
        <w:rPr>
          <w:rFonts w:eastAsia="Calibri"/>
          <w:spacing w:val="-1"/>
          <w:sz w:val="22"/>
          <w:szCs w:val="22"/>
        </w:rPr>
        <w:t>b</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tic</w:t>
      </w:r>
      <w:r w:rsidRPr="000D50D4">
        <w:rPr>
          <w:rFonts w:eastAsia="Calibri"/>
          <w:spacing w:val="1"/>
          <w:sz w:val="22"/>
          <w:szCs w:val="22"/>
        </w:rPr>
        <w:t xml:space="preserve"> </w:t>
      </w:r>
      <w:r w:rsidRPr="000D50D4">
        <w:rPr>
          <w:rFonts w:eastAsia="Calibri"/>
          <w:spacing w:val="-3"/>
          <w:sz w:val="22"/>
          <w:szCs w:val="22"/>
        </w:rPr>
        <w:t>p</w:t>
      </w:r>
      <w:r w:rsidRPr="000D50D4">
        <w:rPr>
          <w:rFonts w:eastAsia="Calibri"/>
          <w:sz w:val="22"/>
          <w:szCs w:val="22"/>
        </w:rPr>
        <w:t>ara</w:t>
      </w:r>
      <w:r w:rsidRPr="000D50D4">
        <w:rPr>
          <w:rFonts w:eastAsia="Calibri"/>
          <w:spacing w:val="1"/>
          <w:sz w:val="22"/>
          <w:szCs w:val="22"/>
        </w:rPr>
        <w:t>m</w:t>
      </w:r>
      <w:r w:rsidRPr="000D50D4">
        <w:rPr>
          <w:rFonts w:eastAsia="Calibri"/>
          <w:spacing w:val="-2"/>
          <w:sz w:val="22"/>
          <w:szCs w:val="22"/>
        </w:rPr>
        <w:t>e</w:t>
      </w:r>
      <w:r w:rsidRPr="000D50D4">
        <w:rPr>
          <w:rFonts w:eastAsia="Calibri"/>
          <w:sz w:val="22"/>
          <w:szCs w:val="22"/>
        </w:rPr>
        <w:t>t</w:t>
      </w:r>
      <w:r w:rsidRPr="000D50D4">
        <w:rPr>
          <w:rFonts w:eastAsia="Calibri"/>
          <w:spacing w:val="1"/>
          <w:sz w:val="22"/>
          <w:szCs w:val="22"/>
        </w:rPr>
        <w:t>e</w:t>
      </w:r>
      <w:r w:rsidRPr="000D50D4">
        <w:rPr>
          <w:rFonts w:eastAsia="Calibri"/>
          <w:sz w:val="22"/>
          <w:szCs w:val="22"/>
        </w:rPr>
        <w:t>r</w:t>
      </w:r>
    </w:p>
    <w:p w14:paraId="3BB94582" w14:textId="77777777" w:rsidR="000D50D4" w:rsidRPr="000D50D4" w:rsidRDefault="000D50D4" w:rsidP="000D50D4">
      <w:pPr>
        <w:rPr>
          <w:rFonts w:eastAsia="Calibri"/>
          <w:sz w:val="22"/>
          <w:szCs w:val="22"/>
        </w:rPr>
      </w:pPr>
      <w:r w:rsidRPr="000D50D4">
        <w:rPr>
          <w:rFonts w:eastAsia="Calibri"/>
          <w:spacing w:val="1"/>
          <w:position w:val="1"/>
          <w:sz w:val="22"/>
          <w:szCs w:val="22"/>
        </w:rPr>
        <w:tab/>
        <w:t>2</w:t>
      </w:r>
      <w:r w:rsidRPr="000D50D4">
        <w:rPr>
          <w:rFonts w:eastAsia="Calibri"/>
          <w:position w:val="1"/>
          <w:sz w:val="22"/>
          <w:szCs w:val="22"/>
        </w:rPr>
        <w:t xml:space="preserve">.  </w:t>
      </w:r>
      <w:r w:rsidRPr="000D50D4">
        <w:rPr>
          <w:rFonts w:eastAsia="Calibri"/>
          <w:spacing w:val="43"/>
          <w:position w:val="1"/>
          <w:sz w:val="22"/>
          <w:szCs w:val="22"/>
        </w:rPr>
        <w:t xml:space="preserve"> </w:t>
      </w:r>
      <w:r w:rsidRPr="000D50D4">
        <w:rPr>
          <w:rFonts w:eastAsia="Calibri"/>
          <w:spacing w:val="43"/>
          <w:position w:val="1"/>
          <w:sz w:val="22"/>
          <w:szCs w:val="22"/>
        </w:rPr>
        <w:tab/>
      </w:r>
      <w:r w:rsidRPr="000D50D4">
        <w:rPr>
          <w:rFonts w:eastAsia="Calibri"/>
          <w:spacing w:val="1"/>
          <w:position w:val="1"/>
          <w:sz w:val="22"/>
          <w:szCs w:val="22"/>
        </w:rPr>
        <w:t>M</w:t>
      </w:r>
      <w:r w:rsidRPr="000D50D4">
        <w:rPr>
          <w:rFonts w:eastAsia="Calibri"/>
          <w:spacing w:val="-1"/>
          <w:position w:val="1"/>
          <w:sz w:val="22"/>
          <w:szCs w:val="22"/>
        </w:rPr>
        <w:t>u</w:t>
      </w:r>
      <w:r w:rsidRPr="000D50D4">
        <w:rPr>
          <w:rFonts w:eastAsia="Calibri"/>
          <w:position w:val="1"/>
          <w:sz w:val="22"/>
          <w:szCs w:val="22"/>
        </w:rPr>
        <w:t>lti-s</w:t>
      </w:r>
      <w:r w:rsidRPr="000D50D4">
        <w:rPr>
          <w:rFonts w:eastAsia="Calibri"/>
          <w:spacing w:val="-1"/>
          <w:position w:val="1"/>
          <w:sz w:val="22"/>
          <w:szCs w:val="22"/>
        </w:rPr>
        <w:t>p</w:t>
      </w:r>
      <w:r w:rsidRPr="000D50D4">
        <w:rPr>
          <w:rFonts w:eastAsia="Calibri"/>
          <w:spacing w:val="1"/>
          <w:position w:val="1"/>
          <w:sz w:val="22"/>
          <w:szCs w:val="22"/>
        </w:rPr>
        <w:t>e</w:t>
      </w:r>
      <w:r w:rsidRPr="000D50D4">
        <w:rPr>
          <w:rFonts w:eastAsia="Calibri"/>
          <w:position w:val="1"/>
          <w:sz w:val="22"/>
          <w:szCs w:val="22"/>
        </w:rPr>
        <w:t>c</w:t>
      </w:r>
      <w:r w:rsidRPr="000D50D4">
        <w:rPr>
          <w:rFonts w:eastAsia="Calibri"/>
          <w:spacing w:val="-3"/>
          <w:position w:val="1"/>
          <w:sz w:val="22"/>
          <w:szCs w:val="22"/>
        </w:rPr>
        <w:t>i</w:t>
      </w:r>
      <w:r w:rsidRPr="000D50D4">
        <w:rPr>
          <w:rFonts w:eastAsia="Calibri"/>
          <w:spacing w:val="1"/>
          <w:position w:val="1"/>
          <w:sz w:val="22"/>
          <w:szCs w:val="22"/>
        </w:rPr>
        <w:t>e</w:t>
      </w:r>
      <w:r w:rsidRPr="000D50D4">
        <w:rPr>
          <w:rFonts w:eastAsia="Calibri"/>
          <w:position w:val="1"/>
          <w:sz w:val="22"/>
          <w:szCs w:val="22"/>
        </w:rPr>
        <w:t>s</w:t>
      </w:r>
      <w:r w:rsidRPr="000D50D4">
        <w:rPr>
          <w:rFonts w:eastAsia="Calibri"/>
          <w:spacing w:val="-2"/>
          <w:position w:val="1"/>
          <w:sz w:val="22"/>
          <w:szCs w:val="22"/>
        </w:rPr>
        <w:t xml:space="preserve"> </w:t>
      </w:r>
      <w:r w:rsidRPr="000D50D4">
        <w:rPr>
          <w:rFonts w:eastAsia="Calibri"/>
          <w:spacing w:val="1"/>
          <w:position w:val="1"/>
          <w:sz w:val="22"/>
          <w:szCs w:val="22"/>
        </w:rPr>
        <w:t>o</w:t>
      </w:r>
      <w:r w:rsidRPr="000D50D4">
        <w:rPr>
          <w:rFonts w:eastAsia="Calibri"/>
          <w:position w:val="1"/>
          <w:sz w:val="22"/>
          <w:szCs w:val="22"/>
        </w:rPr>
        <w:t>r</w:t>
      </w:r>
      <w:r w:rsidRPr="000D50D4">
        <w:rPr>
          <w:rFonts w:eastAsia="Calibri"/>
          <w:spacing w:val="-2"/>
          <w:position w:val="1"/>
          <w:sz w:val="22"/>
          <w:szCs w:val="22"/>
        </w:rPr>
        <w:t xml:space="preserve"> </w:t>
      </w:r>
      <w:r w:rsidRPr="000D50D4">
        <w:rPr>
          <w:rFonts w:eastAsia="Calibri"/>
          <w:spacing w:val="1"/>
          <w:position w:val="1"/>
          <w:sz w:val="22"/>
          <w:szCs w:val="22"/>
        </w:rPr>
        <w:t>m</w:t>
      </w:r>
      <w:r w:rsidRPr="000D50D4">
        <w:rPr>
          <w:rFonts w:eastAsia="Calibri"/>
          <w:spacing w:val="-1"/>
          <w:position w:val="1"/>
          <w:sz w:val="22"/>
          <w:szCs w:val="22"/>
        </w:rPr>
        <w:t>u</w:t>
      </w:r>
      <w:r w:rsidRPr="000D50D4">
        <w:rPr>
          <w:rFonts w:eastAsia="Calibri"/>
          <w:position w:val="1"/>
          <w:sz w:val="22"/>
          <w:szCs w:val="22"/>
        </w:rPr>
        <w:t>lti-a</w:t>
      </w:r>
      <w:r w:rsidRPr="000D50D4">
        <w:rPr>
          <w:rFonts w:eastAsia="Calibri"/>
          <w:spacing w:val="-1"/>
          <w:position w:val="1"/>
          <w:sz w:val="22"/>
          <w:szCs w:val="22"/>
        </w:rPr>
        <w:t>b</w:t>
      </w:r>
      <w:r w:rsidRPr="000D50D4">
        <w:rPr>
          <w:rFonts w:eastAsia="Calibri"/>
          <w:position w:val="1"/>
          <w:sz w:val="22"/>
          <w:szCs w:val="22"/>
        </w:rPr>
        <w:t>i</w:t>
      </w:r>
      <w:r w:rsidRPr="000D50D4">
        <w:rPr>
          <w:rFonts w:eastAsia="Calibri"/>
          <w:spacing w:val="-1"/>
          <w:position w:val="1"/>
          <w:sz w:val="22"/>
          <w:szCs w:val="22"/>
        </w:rPr>
        <w:t>o</w:t>
      </w:r>
      <w:r w:rsidRPr="000D50D4">
        <w:rPr>
          <w:rFonts w:eastAsia="Calibri"/>
          <w:position w:val="1"/>
          <w:sz w:val="22"/>
          <w:szCs w:val="22"/>
        </w:rPr>
        <w:t>tic</w:t>
      </w:r>
      <w:r w:rsidRPr="000D50D4">
        <w:rPr>
          <w:rFonts w:eastAsia="Calibri"/>
          <w:spacing w:val="1"/>
          <w:position w:val="1"/>
          <w:sz w:val="22"/>
          <w:szCs w:val="22"/>
        </w:rPr>
        <w:t xml:space="preserve"> </w:t>
      </w:r>
      <w:r w:rsidRPr="000D50D4">
        <w:rPr>
          <w:rFonts w:eastAsia="Calibri"/>
          <w:spacing w:val="-1"/>
          <w:position w:val="1"/>
          <w:sz w:val="22"/>
          <w:szCs w:val="22"/>
        </w:rPr>
        <w:t>p</w:t>
      </w:r>
      <w:r w:rsidRPr="000D50D4">
        <w:rPr>
          <w:rFonts w:eastAsia="Calibri"/>
          <w:position w:val="1"/>
          <w:sz w:val="22"/>
          <w:szCs w:val="22"/>
        </w:rPr>
        <w:t>ar</w:t>
      </w:r>
      <w:r w:rsidRPr="000D50D4">
        <w:rPr>
          <w:rFonts w:eastAsia="Calibri"/>
          <w:spacing w:val="-3"/>
          <w:position w:val="1"/>
          <w:sz w:val="22"/>
          <w:szCs w:val="22"/>
        </w:rPr>
        <w:t>a</w:t>
      </w:r>
      <w:r w:rsidRPr="000D50D4">
        <w:rPr>
          <w:rFonts w:eastAsia="Calibri"/>
          <w:spacing w:val="1"/>
          <w:position w:val="1"/>
          <w:sz w:val="22"/>
          <w:szCs w:val="22"/>
        </w:rPr>
        <w:t>me</w:t>
      </w:r>
      <w:r w:rsidRPr="000D50D4">
        <w:rPr>
          <w:rFonts w:eastAsia="Calibri"/>
          <w:spacing w:val="-2"/>
          <w:position w:val="1"/>
          <w:sz w:val="22"/>
          <w:szCs w:val="22"/>
        </w:rPr>
        <w:t>t</w:t>
      </w:r>
      <w:r w:rsidRPr="000D50D4">
        <w:rPr>
          <w:rFonts w:eastAsia="Calibri"/>
          <w:spacing w:val="1"/>
          <w:position w:val="1"/>
          <w:sz w:val="22"/>
          <w:szCs w:val="22"/>
        </w:rPr>
        <w:t>e</w:t>
      </w:r>
      <w:r w:rsidRPr="000D50D4">
        <w:rPr>
          <w:rFonts w:eastAsia="Calibri"/>
          <w:position w:val="1"/>
          <w:sz w:val="22"/>
          <w:szCs w:val="22"/>
        </w:rPr>
        <w:t>rs</w:t>
      </w:r>
    </w:p>
    <w:p w14:paraId="4DAC6C6F"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A c</w:t>
      </w:r>
      <w:r w:rsidRPr="000D50D4">
        <w:rPr>
          <w:rFonts w:eastAsia="Calibri"/>
          <w:spacing w:val="-1"/>
          <w:sz w:val="22"/>
          <w:szCs w:val="22"/>
        </w:rPr>
        <w:t>om</w:t>
      </w:r>
      <w:r w:rsidRPr="000D50D4">
        <w:rPr>
          <w:rFonts w:eastAsia="Calibri"/>
          <w:spacing w:val="1"/>
          <w:sz w:val="22"/>
          <w:szCs w:val="22"/>
        </w:rPr>
        <w:t>m</w:t>
      </w:r>
      <w:r w:rsidRPr="000D50D4">
        <w:rPr>
          <w:rFonts w:eastAsia="Calibri"/>
          <w:spacing w:val="-1"/>
          <w:sz w:val="22"/>
          <w:szCs w:val="22"/>
        </w:rPr>
        <w:t>un</w:t>
      </w:r>
      <w:r w:rsidRPr="000D50D4">
        <w:rPr>
          <w:rFonts w:eastAsia="Calibri"/>
          <w:sz w:val="22"/>
          <w:szCs w:val="22"/>
        </w:rPr>
        <w:t>ity</w:t>
      </w:r>
      <w:r w:rsidRPr="000D50D4">
        <w:rPr>
          <w:rFonts w:eastAsia="Calibri"/>
          <w:spacing w:val="-1"/>
          <w:sz w:val="22"/>
          <w:szCs w:val="22"/>
        </w:rPr>
        <w:t xml:space="preserve"> </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pacing w:val="-1"/>
          <w:sz w:val="22"/>
          <w:szCs w:val="22"/>
        </w:rPr>
        <w:t>u</w:t>
      </w:r>
      <w:r w:rsidRPr="000D50D4">
        <w:rPr>
          <w:rFonts w:eastAsia="Calibri"/>
          <w:sz w:val="22"/>
          <w:szCs w:val="22"/>
        </w:rPr>
        <w:t>lti-t</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ph</w:t>
      </w:r>
      <w:r w:rsidRPr="000D50D4">
        <w:rPr>
          <w:rFonts w:eastAsia="Calibri"/>
          <w:sz w:val="22"/>
          <w:szCs w:val="22"/>
        </w:rPr>
        <w:t>ic</w:t>
      </w:r>
      <w:r w:rsidRPr="000D50D4">
        <w:rPr>
          <w:rFonts w:eastAsia="Calibri"/>
          <w:spacing w:val="1"/>
          <w:sz w:val="22"/>
          <w:szCs w:val="22"/>
        </w:rPr>
        <w:t xml:space="preserve"> </w:t>
      </w:r>
      <w:r w:rsidRPr="000D50D4">
        <w:rPr>
          <w:rFonts w:eastAsia="Calibri"/>
          <w:sz w:val="22"/>
          <w:szCs w:val="22"/>
        </w:rPr>
        <w:t>le</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l</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b</w:t>
      </w:r>
      <w:r w:rsidRPr="000D50D4">
        <w:rPr>
          <w:rFonts w:eastAsia="Calibri"/>
          <w:sz w:val="22"/>
          <w:szCs w:val="22"/>
        </w:rPr>
        <w:t>i</w:t>
      </w:r>
      <w:r w:rsidRPr="000D50D4">
        <w:rPr>
          <w:rFonts w:eastAsia="Calibri"/>
          <w:spacing w:val="-1"/>
          <w:sz w:val="22"/>
          <w:szCs w:val="22"/>
        </w:rPr>
        <w:t>o</w:t>
      </w:r>
      <w:r w:rsidRPr="000D50D4">
        <w:rPr>
          <w:rFonts w:eastAsia="Calibri"/>
          <w:sz w:val="22"/>
          <w:szCs w:val="22"/>
        </w:rPr>
        <w:t>ta</w:t>
      </w:r>
    </w:p>
    <w:p w14:paraId="6AC8C0DA"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A</w:t>
      </w:r>
      <w:r w:rsidRPr="000D50D4">
        <w:rPr>
          <w:rFonts w:eastAsia="Calibri"/>
          <w:sz w:val="22"/>
          <w:szCs w:val="22"/>
        </w:rPr>
        <w:t xml:space="preserve">n </w:t>
      </w:r>
      <w:r w:rsidRPr="000D50D4">
        <w:rPr>
          <w:rFonts w:eastAsia="Calibri"/>
          <w:spacing w:val="1"/>
          <w:sz w:val="22"/>
          <w:szCs w:val="22"/>
        </w:rPr>
        <w:t>e</w:t>
      </w:r>
      <w:r w:rsidRPr="000D50D4">
        <w:rPr>
          <w:rFonts w:eastAsia="Calibri"/>
          <w:sz w:val="22"/>
          <w:szCs w:val="22"/>
        </w:rPr>
        <w:t>c</w:t>
      </w:r>
      <w:r w:rsidRPr="000D50D4">
        <w:rPr>
          <w:rFonts w:eastAsia="Calibri"/>
          <w:spacing w:val="1"/>
          <w:sz w:val="22"/>
          <w:szCs w:val="22"/>
        </w:rPr>
        <w:t>o</w:t>
      </w:r>
      <w:r w:rsidRPr="000D50D4">
        <w:rPr>
          <w:rFonts w:eastAsia="Calibri"/>
          <w:spacing w:val="-2"/>
          <w:sz w:val="22"/>
          <w:szCs w:val="22"/>
        </w:rPr>
        <w:t>s</w:t>
      </w:r>
      <w:r w:rsidRPr="000D50D4">
        <w:rPr>
          <w:rFonts w:eastAsia="Calibri"/>
          <w:spacing w:val="1"/>
          <w:sz w:val="22"/>
          <w:szCs w:val="22"/>
        </w:rPr>
        <w:t>y</w:t>
      </w:r>
      <w:r w:rsidRPr="000D50D4">
        <w:rPr>
          <w:rFonts w:eastAsia="Calibri"/>
          <w:sz w:val="22"/>
          <w:szCs w:val="22"/>
        </w:rPr>
        <w:t>s</w:t>
      </w:r>
      <w:r w:rsidRPr="000D50D4">
        <w:rPr>
          <w:rFonts w:eastAsia="Calibri"/>
          <w:spacing w:val="-2"/>
          <w:sz w:val="22"/>
          <w:szCs w:val="22"/>
        </w:rPr>
        <w:t>te</w:t>
      </w:r>
      <w:r w:rsidRPr="000D50D4">
        <w:rPr>
          <w:rFonts w:eastAsia="Calibri"/>
          <w:sz w:val="22"/>
          <w:szCs w:val="22"/>
        </w:rPr>
        <w:t>m</w:t>
      </w:r>
      <w:r w:rsidRPr="000D50D4">
        <w:rPr>
          <w:rFonts w:eastAsia="Calibri"/>
          <w:spacing w:val="2"/>
          <w:sz w:val="22"/>
          <w:szCs w:val="22"/>
        </w:rPr>
        <w:t xml:space="preserve"> </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b</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tic</w:t>
      </w:r>
      <w:r w:rsidRPr="000D50D4">
        <w:rPr>
          <w:rFonts w:eastAsia="Calibri"/>
          <w:spacing w:val="-2"/>
          <w:sz w:val="22"/>
          <w:szCs w:val="22"/>
        </w:rPr>
        <w:t xml:space="preserve"> c</w:t>
      </w:r>
      <w:r w:rsidRPr="000D50D4">
        <w:rPr>
          <w:rFonts w:eastAsia="Calibri"/>
          <w:spacing w:val="1"/>
          <w:sz w:val="22"/>
          <w:szCs w:val="22"/>
        </w:rPr>
        <w:t>o</w:t>
      </w:r>
      <w:r w:rsidRPr="000D50D4">
        <w:rPr>
          <w:rFonts w:eastAsia="Calibri"/>
          <w:spacing w:val="-1"/>
          <w:sz w:val="22"/>
          <w:szCs w:val="22"/>
        </w:rPr>
        <w:t>m</w:t>
      </w:r>
      <w:r w:rsidRPr="000D50D4">
        <w:rPr>
          <w:rFonts w:eastAsia="Calibri"/>
          <w:spacing w:val="1"/>
          <w:sz w:val="22"/>
          <w:szCs w:val="22"/>
        </w:rPr>
        <w:t>m</w:t>
      </w:r>
      <w:r w:rsidRPr="000D50D4">
        <w:rPr>
          <w:rFonts w:eastAsia="Calibri"/>
          <w:spacing w:val="-1"/>
          <w:sz w:val="22"/>
          <w:szCs w:val="22"/>
        </w:rPr>
        <w:t>un</w:t>
      </w:r>
      <w:r w:rsidRPr="000D50D4">
        <w:rPr>
          <w:rFonts w:eastAsia="Calibri"/>
          <w:sz w:val="22"/>
          <w:szCs w:val="22"/>
        </w:rPr>
        <w:t>ity</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a</w:t>
      </w:r>
      <w:r w:rsidRPr="000D50D4">
        <w:rPr>
          <w:rFonts w:eastAsia="Calibri"/>
          <w:spacing w:val="-1"/>
          <w:sz w:val="22"/>
          <w:szCs w:val="22"/>
        </w:rPr>
        <w:t>b</w:t>
      </w:r>
      <w:r w:rsidRPr="000D50D4">
        <w:rPr>
          <w:rFonts w:eastAsia="Calibri"/>
          <w:sz w:val="22"/>
          <w:szCs w:val="22"/>
        </w:rPr>
        <w:t>i</w:t>
      </w:r>
      <w:r w:rsidRPr="000D50D4">
        <w:rPr>
          <w:rFonts w:eastAsia="Calibri"/>
          <w:spacing w:val="1"/>
          <w:sz w:val="22"/>
          <w:szCs w:val="22"/>
        </w:rPr>
        <w:t>o</w:t>
      </w:r>
      <w:r w:rsidRPr="000D50D4">
        <w:rPr>
          <w:rFonts w:eastAsia="Calibri"/>
          <w:sz w:val="22"/>
          <w:szCs w:val="22"/>
        </w:rPr>
        <w:t>t</w:t>
      </w:r>
      <w:r w:rsidRPr="000D50D4">
        <w:rPr>
          <w:rFonts w:eastAsia="Calibri"/>
          <w:spacing w:val="-3"/>
          <w:sz w:val="22"/>
          <w:szCs w:val="22"/>
        </w:rPr>
        <w:t>i</w:t>
      </w:r>
      <w:r w:rsidRPr="000D50D4">
        <w:rPr>
          <w:rFonts w:eastAsia="Calibri"/>
          <w:sz w:val="22"/>
          <w:szCs w:val="22"/>
        </w:rPr>
        <w:t>c</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z w:val="22"/>
          <w:szCs w:val="22"/>
        </w:rPr>
        <w:t>ar</w:t>
      </w:r>
      <w:r w:rsidRPr="000D50D4">
        <w:rPr>
          <w:rFonts w:eastAsia="Calibri"/>
          <w:spacing w:val="-3"/>
          <w:sz w:val="22"/>
          <w:szCs w:val="22"/>
        </w:rPr>
        <w:t>a</w:t>
      </w:r>
      <w:r w:rsidRPr="000D50D4">
        <w:rPr>
          <w:rFonts w:eastAsia="Calibri"/>
          <w:spacing w:val="1"/>
          <w:sz w:val="22"/>
          <w:szCs w:val="22"/>
        </w:rPr>
        <w:t>m</w:t>
      </w:r>
      <w:r w:rsidRPr="000D50D4">
        <w:rPr>
          <w:rFonts w:eastAsia="Calibri"/>
          <w:spacing w:val="-2"/>
          <w:sz w:val="22"/>
          <w:szCs w:val="22"/>
        </w:rPr>
        <w:t>e</w:t>
      </w:r>
      <w:r w:rsidRPr="000D50D4">
        <w:rPr>
          <w:rFonts w:eastAsia="Calibri"/>
          <w:sz w:val="22"/>
          <w:szCs w:val="22"/>
        </w:rPr>
        <w:t>t</w:t>
      </w:r>
      <w:r w:rsidRPr="000D50D4">
        <w:rPr>
          <w:rFonts w:eastAsia="Calibri"/>
          <w:spacing w:val="1"/>
          <w:sz w:val="22"/>
          <w:szCs w:val="22"/>
        </w:rPr>
        <w:t>e</w:t>
      </w:r>
      <w:r w:rsidRPr="000D50D4">
        <w:rPr>
          <w:rFonts w:eastAsia="Calibri"/>
          <w:sz w:val="22"/>
          <w:szCs w:val="22"/>
        </w:rPr>
        <w:t>rs</w:t>
      </w:r>
    </w:p>
    <w:p w14:paraId="329B65EE" w14:textId="77777777" w:rsidR="000D50D4" w:rsidRPr="000D50D4" w:rsidRDefault="000D50D4" w:rsidP="000D50D4">
      <w:pPr>
        <w:rPr>
          <w:rFonts w:eastAsia="Calibri"/>
          <w:sz w:val="22"/>
          <w:szCs w:val="22"/>
        </w:rPr>
      </w:pPr>
    </w:p>
    <w:p w14:paraId="0EA22352" w14:textId="77777777" w:rsidR="000D50D4" w:rsidRPr="000D50D4" w:rsidRDefault="000D50D4" w:rsidP="000D50D4">
      <w:pPr>
        <w:rPr>
          <w:rFonts w:eastAsia="Cambria"/>
        </w:rPr>
      </w:pPr>
      <w:r w:rsidRPr="000D50D4">
        <w:rPr>
          <w:rFonts w:eastAsia="Cambria"/>
          <w:b/>
          <w:bCs/>
          <w:color w:val="365F91"/>
          <w:spacing w:val="-1"/>
        </w:rPr>
        <w:t>A</w:t>
      </w:r>
      <w:r w:rsidRPr="000D50D4">
        <w:rPr>
          <w:rFonts w:eastAsia="Cambria"/>
          <w:b/>
          <w:bCs/>
          <w:color w:val="365F91"/>
        </w:rPr>
        <w:t>ddi</w:t>
      </w:r>
      <w:r w:rsidRPr="000D50D4">
        <w:rPr>
          <w:rFonts w:eastAsia="Cambria"/>
          <w:b/>
          <w:bCs/>
          <w:color w:val="365F91"/>
          <w:spacing w:val="-2"/>
        </w:rPr>
        <w:t>t</w:t>
      </w:r>
      <w:r w:rsidRPr="000D50D4">
        <w:rPr>
          <w:rFonts w:eastAsia="Cambria"/>
          <w:b/>
          <w:bCs/>
          <w:color w:val="365F91"/>
        </w:rPr>
        <w:t>i</w:t>
      </w:r>
      <w:r w:rsidRPr="000D50D4">
        <w:rPr>
          <w:rFonts w:eastAsia="Cambria"/>
          <w:b/>
          <w:bCs/>
          <w:color w:val="365F91"/>
          <w:spacing w:val="-1"/>
        </w:rPr>
        <w:t>o</w:t>
      </w:r>
      <w:r w:rsidRPr="000D50D4">
        <w:rPr>
          <w:rFonts w:eastAsia="Cambria"/>
          <w:b/>
          <w:bCs/>
          <w:color w:val="365F91"/>
          <w:spacing w:val="1"/>
        </w:rPr>
        <w:t>na</w:t>
      </w:r>
      <w:r w:rsidRPr="000D50D4">
        <w:rPr>
          <w:rFonts w:eastAsia="Cambria"/>
          <w:b/>
          <w:bCs/>
          <w:color w:val="365F91"/>
        </w:rPr>
        <w:t>l</w:t>
      </w:r>
      <w:r w:rsidRPr="000D50D4">
        <w:rPr>
          <w:rFonts w:eastAsia="Cambria"/>
          <w:b/>
          <w:bCs/>
          <w:color w:val="365F91"/>
          <w:spacing w:val="-2"/>
        </w:rPr>
        <w:t xml:space="preserve"> </w:t>
      </w:r>
      <w:r w:rsidRPr="000D50D4">
        <w:rPr>
          <w:rFonts w:eastAsia="Cambria"/>
          <w:b/>
          <w:bCs/>
          <w:color w:val="365F91"/>
          <w:spacing w:val="-1"/>
        </w:rPr>
        <w:t>L</w:t>
      </w:r>
      <w:r w:rsidRPr="000D50D4">
        <w:rPr>
          <w:rFonts w:eastAsia="Cambria"/>
          <w:b/>
          <w:bCs/>
          <w:color w:val="365F91"/>
        </w:rPr>
        <w:t>eg</w:t>
      </w:r>
      <w:r w:rsidRPr="000D50D4">
        <w:rPr>
          <w:rFonts w:eastAsia="Cambria"/>
          <w:b/>
          <w:bCs/>
          <w:color w:val="365F91"/>
          <w:spacing w:val="1"/>
        </w:rPr>
        <w:t>a</w:t>
      </w:r>
      <w:r w:rsidRPr="000D50D4">
        <w:rPr>
          <w:rFonts w:eastAsia="Cambria"/>
          <w:b/>
          <w:bCs/>
          <w:color w:val="365F91"/>
        </w:rPr>
        <w:t>l</w:t>
      </w:r>
      <w:r w:rsidRPr="000D50D4">
        <w:rPr>
          <w:rFonts w:eastAsia="Cambria"/>
          <w:b/>
          <w:bCs/>
          <w:color w:val="365F91"/>
          <w:spacing w:val="-2"/>
        </w:rPr>
        <w:t xml:space="preserve"> M</w:t>
      </w:r>
      <w:r w:rsidRPr="000D50D4">
        <w:rPr>
          <w:rFonts w:eastAsia="Cambria"/>
          <w:b/>
          <w:bCs/>
          <w:color w:val="365F91"/>
          <w:spacing w:val="1"/>
        </w:rPr>
        <w:t>an</w:t>
      </w:r>
      <w:r w:rsidRPr="000D50D4">
        <w:rPr>
          <w:rFonts w:eastAsia="Cambria"/>
          <w:b/>
          <w:bCs/>
          <w:color w:val="365F91"/>
          <w:spacing w:val="-2"/>
        </w:rPr>
        <w:t>d</w:t>
      </w:r>
      <w:r w:rsidRPr="000D50D4">
        <w:rPr>
          <w:rFonts w:eastAsia="Cambria"/>
          <w:b/>
          <w:bCs/>
          <w:color w:val="365F91"/>
          <w:spacing w:val="1"/>
        </w:rPr>
        <w:t>a</w:t>
      </w:r>
      <w:r w:rsidRPr="000D50D4">
        <w:rPr>
          <w:rFonts w:eastAsia="Cambria"/>
          <w:b/>
          <w:bCs/>
          <w:color w:val="365F91"/>
        </w:rPr>
        <w:t>t</w:t>
      </w:r>
      <w:r w:rsidRPr="000D50D4">
        <w:rPr>
          <w:rFonts w:eastAsia="Cambria"/>
          <w:b/>
          <w:bCs/>
          <w:color w:val="365F91"/>
          <w:spacing w:val="-3"/>
        </w:rPr>
        <w:t>e</w:t>
      </w:r>
      <w:r w:rsidRPr="000D50D4">
        <w:rPr>
          <w:rFonts w:eastAsia="Cambria"/>
          <w:b/>
          <w:bCs/>
          <w:color w:val="365F91"/>
        </w:rPr>
        <w:t>s</w:t>
      </w:r>
    </w:p>
    <w:p w14:paraId="7D31BBAE" w14:textId="77777777" w:rsidR="000D50D4" w:rsidRPr="000D50D4" w:rsidRDefault="000D50D4" w:rsidP="000D50D4">
      <w:pPr>
        <w:rPr>
          <w:rFonts w:eastAsia="Calibri"/>
          <w:sz w:val="20"/>
          <w:szCs w:val="20"/>
        </w:rPr>
      </w:pPr>
    </w:p>
    <w:p w14:paraId="77F9F992" w14:textId="77777777" w:rsidR="000D50D4" w:rsidRPr="000D50D4" w:rsidRDefault="000D50D4" w:rsidP="000D50D4">
      <w:pPr>
        <w:rPr>
          <w:rFonts w:eastAsia="Cambria"/>
        </w:rPr>
      </w:pPr>
      <w:r w:rsidRPr="000D50D4">
        <w:rPr>
          <w:rFonts w:eastAsia="Cambria"/>
          <w:b/>
          <w:bCs/>
        </w:rPr>
        <w:t>8.</w:t>
      </w:r>
      <w:r w:rsidRPr="000D50D4">
        <w:rPr>
          <w:rFonts w:eastAsia="Cambria"/>
          <w:b/>
          <w:bCs/>
        </w:rPr>
        <w:tab/>
        <w:t>L</w:t>
      </w:r>
      <w:r w:rsidRPr="000D50D4">
        <w:rPr>
          <w:rFonts w:eastAsia="Cambria"/>
          <w:b/>
          <w:bCs/>
          <w:spacing w:val="-1"/>
        </w:rPr>
        <w:t>i</w:t>
      </w:r>
      <w:r w:rsidRPr="000D50D4">
        <w:rPr>
          <w:rFonts w:eastAsia="Cambria"/>
          <w:b/>
          <w:bCs/>
        </w:rPr>
        <w:t>s</w:t>
      </w:r>
      <w:r w:rsidRPr="000D50D4">
        <w:rPr>
          <w:rFonts w:eastAsia="Cambria"/>
          <w:b/>
          <w:bCs/>
          <w:spacing w:val="1"/>
        </w:rPr>
        <w:t>t</w:t>
      </w:r>
      <w:r w:rsidRPr="000D50D4">
        <w:rPr>
          <w:rFonts w:eastAsia="Cambria"/>
          <w:b/>
          <w:bCs/>
        </w:rPr>
        <w:t>ed</w:t>
      </w:r>
      <w:r w:rsidRPr="000D50D4">
        <w:rPr>
          <w:rFonts w:eastAsia="Cambria"/>
          <w:b/>
          <w:bCs/>
          <w:spacing w:val="-3"/>
        </w:rPr>
        <w:t xml:space="preserve"> </w:t>
      </w:r>
      <w:r w:rsidRPr="000D50D4">
        <w:rPr>
          <w:rFonts w:eastAsia="Cambria"/>
          <w:b/>
          <w:bCs/>
        </w:rPr>
        <w:t>s</w:t>
      </w:r>
      <w:r w:rsidRPr="000D50D4">
        <w:rPr>
          <w:rFonts w:eastAsia="Cambria"/>
          <w:b/>
          <w:bCs/>
          <w:spacing w:val="1"/>
        </w:rPr>
        <w:t>p</w:t>
      </w:r>
      <w:r w:rsidRPr="000D50D4">
        <w:rPr>
          <w:rFonts w:eastAsia="Cambria"/>
          <w:b/>
          <w:bCs/>
        </w:rPr>
        <w:t>ec</w:t>
      </w:r>
      <w:r w:rsidRPr="000D50D4">
        <w:rPr>
          <w:rFonts w:eastAsia="Cambria"/>
          <w:b/>
          <w:bCs/>
          <w:spacing w:val="-1"/>
        </w:rPr>
        <w:t>i</w:t>
      </w:r>
      <w:r w:rsidRPr="000D50D4">
        <w:rPr>
          <w:rFonts w:eastAsia="Cambria"/>
          <w:b/>
          <w:bCs/>
        </w:rPr>
        <w:t>es</w:t>
      </w:r>
      <w:r w:rsidRPr="000D50D4">
        <w:rPr>
          <w:rFonts w:eastAsia="Cambria"/>
          <w:b/>
          <w:bCs/>
          <w:spacing w:val="-6"/>
        </w:rPr>
        <w:t xml:space="preserve"> </w:t>
      </w:r>
      <w:r w:rsidRPr="000D50D4">
        <w:rPr>
          <w:rFonts w:eastAsia="Cambria"/>
          <w:b/>
          <w:bCs/>
        </w:rPr>
        <w:t>or vege</w:t>
      </w:r>
      <w:r w:rsidRPr="000D50D4">
        <w:rPr>
          <w:rFonts w:eastAsia="Cambria"/>
          <w:b/>
          <w:bCs/>
          <w:spacing w:val="1"/>
        </w:rPr>
        <w:t>tat</w:t>
      </w:r>
      <w:r w:rsidRPr="000D50D4">
        <w:rPr>
          <w:rFonts w:eastAsia="Cambria"/>
          <w:b/>
          <w:bCs/>
          <w:spacing w:val="-1"/>
        </w:rPr>
        <w:t>i</w:t>
      </w:r>
      <w:r w:rsidRPr="000D50D4">
        <w:rPr>
          <w:rFonts w:eastAsia="Cambria"/>
          <w:b/>
          <w:bCs/>
        </w:rPr>
        <w:t>on</w:t>
      </w:r>
      <w:r w:rsidRPr="000D50D4">
        <w:rPr>
          <w:rFonts w:eastAsia="Cambria"/>
          <w:b/>
          <w:bCs/>
          <w:spacing w:val="-8"/>
        </w:rPr>
        <w:t xml:space="preserve"> </w:t>
      </w:r>
      <w:r w:rsidRPr="000D50D4">
        <w:rPr>
          <w:rFonts w:eastAsia="Cambria"/>
          <w:b/>
          <w:bCs/>
        </w:rPr>
        <w:t>comm</w:t>
      </w:r>
      <w:r w:rsidRPr="000D50D4">
        <w:rPr>
          <w:rFonts w:eastAsia="Cambria"/>
          <w:b/>
          <w:bCs/>
          <w:spacing w:val="1"/>
        </w:rPr>
        <w:t>u</w:t>
      </w:r>
      <w:r w:rsidRPr="000D50D4">
        <w:rPr>
          <w:rFonts w:eastAsia="Cambria"/>
          <w:b/>
          <w:bCs/>
          <w:spacing w:val="-1"/>
        </w:rPr>
        <w:t>ni</w:t>
      </w:r>
      <w:r w:rsidRPr="000D50D4">
        <w:rPr>
          <w:rFonts w:eastAsia="Cambria"/>
          <w:b/>
          <w:bCs/>
          <w:spacing w:val="1"/>
        </w:rPr>
        <w:t>t</w:t>
      </w:r>
      <w:r w:rsidRPr="000D50D4">
        <w:rPr>
          <w:rFonts w:eastAsia="Cambria"/>
          <w:b/>
          <w:bCs/>
          <w:spacing w:val="-1"/>
        </w:rPr>
        <w:t>i</w:t>
      </w:r>
      <w:r w:rsidRPr="000D50D4">
        <w:rPr>
          <w:rFonts w:eastAsia="Cambria"/>
          <w:b/>
          <w:bCs/>
        </w:rPr>
        <w:t>es</w:t>
      </w:r>
    </w:p>
    <w:p w14:paraId="4BE83D84" w14:textId="77777777" w:rsidR="000D50D4" w:rsidRPr="000D50D4" w:rsidRDefault="000D50D4" w:rsidP="000D50D4">
      <w:pPr>
        <w:rPr>
          <w:rFonts w:eastAsia="Calibri"/>
          <w:spacing w:val="1"/>
          <w:sz w:val="22"/>
          <w:szCs w:val="22"/>
        </w:rPr>
      </w:pPr>
      <w:r w:rsidRPr="000D50D4">
        <w:rPr>
          <w:rFonts w:eastAsia="Calibri"/>
          <w:sz w:val="22"/>
          <w:szCs w:val="22"/>
        </w:rPr>
        <w:t>Is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je</w:t>
      </w:r>
      <w:r w:rsidRPr="000D50D4">
        <w:rPr>
          <w:rFonts w:eastAsia="Calibri"/>
          <w:spacing w:val="-2"/>
          <w:sz w:val="22"/>
          <w:szCs w:val="22"/>
        </w:rPr>
        <w:t>c</w:t>
      </w:r>
      <w:r w:rsidRPr="000D50D4">
        <w:rPr>
          <w:rFonts w:eastAsia="Calibri"/>
          <w:sz w:val="22"/>
          <w:szCs w:val="22"/>
        </w:rPr>
        <w:t>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z w:val="22"/>
          <w:szCs w:val="22"/>
        </w:rPr>
        <w:t>ey</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z w:val="22"/>
          <w:szCs w:val="22"/>
        </w:rPr>
        <w:t>eci</w:t>
      </w:r>
      <w:r w:rsidRPr="000D50D4">
        <w:rPr>
          <w:rFonts w:eastAsia="Calibri"/>
          <w:spacing w:val="-2"/>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g</w:t>
      </w:r>
      <w:r w:rsidRPr="000D50D4">
        <w:rPr>
          <w:rFonts w:eastAsia="Calibri"/>
          <w:sz w:val="22"/>
          <w:szCs w:val="22"/>
        </w:rPr>
        <w:t>et</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m</w:t>
      </w:r>
      <w:r w:rsidRPr="000D50D4">
        <w:rPr>
          <w:rFonts w:eastAsia="Calibri"/>
          <w:spacing w:val="1"/>
          <w:sz w:val="22"/>
          <w:szCs w:val="22"/>
        </w:rPr>
        <w:t>m</w:t>
      </w:r>
      <w:r w:rsidRPr="000D50D4">
        <w:rPr>
          <w:rFonts w:eastAsia="Calibri"/>
          <w:spacing w:val="-1"/>
          <w:sz w:val="22"/>
          <w:szCs w:val="22"/>
        </w:rPr>
        <w:t>u</w:t>
      </w:r>
      <w:r w:rsidRPr="000D50D4">
        <w:rPr>
          <w:rFonts w:eastAsia="Calibri"/>
          <w:sz w:val="22"/>
          <w:szCs w:val="22"/>
        </w:rPr>
        <w:t>ni</w:t>
      </w:r>
      <w:r w:rsidRPr="000D50D4">
        <w:rPr>
          <w:rFonts w:eastAsia="Calibri"/>
          <w:spacing w:val="-2"/>
          <w:sz w:val="22"/>
          <w:szCs w:val="22"/>
        </w:rPr>
        <w:t>t</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e</w:t>
      </w:r>
      <w:r w:rsidRPr="000D50D4">
        <w:rPr>
          <w:rFonts w:eastAsia="Calibri"/>
          <w:spacing w:val="-3"/>
          <w:sz w:val="22"/>
          <w:szCs w:val="22"/>
        </w:rPr>
        <w:t>d</w:t>
      </w:r>
      <w:r w:rsidRPr="000D50D4">
        <w:rPr>
          <w:rFonts w:eastAsia="Calibri"/>
          <w:spacing w:val="1"/>
          <w:sz w:val="22"/>
          <w:szCs w:val="22"/>
        </w:rPr>
        <w:t>e</w:t>
      </w:r>
      <w:r w:rsidRPr="000D50D4">
        <w:rPr>
          <w:rFonts w:eastAsia="Calibri"/>
          <w:sz w:val="22"/>
          <w:szCs w:val="22"/>
        </w:rPr>
        <w:t>rally</w:t>
      </w:r>
      <w:r w:rsidRPr="000D50D4">
        <w:rPr>
          <w:rFonts w:eastAsia="Calibri"/>
          <w:spacing w:val="1"/>
          <w:sz w:val="22"/>
          <w:szCs w:val="22"/>
        </w:rPr>
        <w:t xml:space="preserve"> </w:t>
      </w:r>
      <w:r w:rsidRPr="000D50D4">
        <w:rPr>
          <w:rFonts w:eastAsia="Calibri"/>
          <w:sz w:val="22"/>
          <w:szCs w:val="22"/>
        </w:rPr>
        <w:t>li</w:t>
      </w:r>
      <w:r w:rsidRPr="000D50D4">
        <w:rPr>
          <w:rFonts w:eastAsia="Calibri"/>
          <w:spacing w:val="-3"/>
          <w:sz w:val="22"/>
          <w:szCs w:val="22"/>
        </w:rPr>
        <w:t>s</w:t>
      </w:r>
      <w:r w:rsidRPr="000D50D4">
        <w:rPr>
          <w:rFonts w:eastAsia="Calibri"/>
          <w:sz w:val="22"/>
          <w:szCs w:val="22"/>
        </w:rPr>
        <w:t>t</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und</w:t>
      </w:r>
      <w:r w:rsidRPr="000D50D4">
        <w:rPr>
          <w:rFonts w:eastAsia="Calibri"/>
          <w:spacing w:val="1"/>
          <w:sz w:val="22"/>
          <w:szCs w:val="22"/>
        </w:rPr>
        <w:t>e</w:t>
      </w:r>
      <w:r w:rsidRPr="000D50D4">
        <w:rPr>
          <w:rFonts w:eastAsia="Calibri"/>
          <w:sz w:val="22"/>
          <w:szCs w:val="22"/>
        </w:rPr>
        <w:t xml:space="preserve">r </w:t>
      </w:r>
      <w:proofErr w:type="gramStart"/>
      <w:r w:rsidRPr="000D50D4">
        <w:rPr>
          <w:rFonts w:eastAsia="Calibri"/>
          <w:sz w:val="22"/>
          <w:szCs w:val="22"/>
        </w:rPr>
        <w:t>E</w:t>
      </w:r>
      <w:r w:rsidRPr="000D50D4">
        <w:rPr>
          <w:rFonts w:eastAsia="Calibri"/>
          <w:spacing w:val="-1"/>
          <w:sz w:val="22"/>
          <w:szCs w:val="22"/>
        </w:rPr>
        <w:t>SA</w:t>
      </w:r>
      <w:r w:rsidRPr="000D50D4">
        <w:rPr>
          <w:rFonts w:eastAsia="Calibri"/>
          <w:sz w:val="22"/>
          <w:szCs w:val="22"/>
        </w:rPr>
        <w:t>,</w:t>
      </w:r>
      <w:proofErr w:type="gramEnd"/>
      <w:r w:rsidRPr="000D50D4">
        <w:rPr>
          <w:rFonts w:eastAsia="Calibri"/>
          <w:spacing w:val="1"/>
          <w:sz w:val="22"/>
          <w:szCs w:val="22"/>
        </w:rPr>
        <w:t xml:space="preserve"> </w:t>
      </w:r>
    </w:p>
    <w:p w14:paraId="278CC4F3" w14:textId="77777777" w:rsidR="000D50D4" w:rsidRPr="000D50D4" w:rsidRDefault="000D50D4" w:rsidP="000D50D4">
      <w:pPr>
        <w:rPr>
          <w:rFonts w:eastAsia="Calibri"/>
          <w:spacing w:val="-1"/>
          <w:sz w:val="22"/>
          <w:szCs w:val="22"/>
        </w:rPr>
      </w:pPr>
      <w:proofErr w:type="gramStart"/>
      <w:r w:rsidRPr="000D50D4">
        <w:rPr>
          <w:rFonts w:eastAsia="Calibri"/>
          <w:sz w:val="22"/>
          <w:szCs w:val="22"/>
        </w:rPr>
        <w:t>sta</w:t>
      </w:r>
      <w:r w:rsidRPr="000D50D4">
        <w:rPr>
          <w:rFonts w:eastAsia="Calibri"/>
          <w:spacing w:val="-2"/>
          <w:sz w:val="22"/>
          <w:szCs w:val="22"/>
        </w:rPr>
        <w:t>t</w:t>
      </w:r>
      <w:r w:rsidRPr="000D50D4">
        <w:rPr>
          <w:rFonts w:eastAsia="Calibri"/>
          <w:sz w:val="22"/>
          <w:szCs w:val="22"/>
        </w:rPr>
        <w:t>e</w:t>
      </w:r>
      <w:proofErr w:type="gramEnd"/>
      <w:r w:rsidRPr="000D50D4">
        <w:rPr>
          <w:rFonts w:eastAsia="Calibri"/>
          <w:sz w:val="22"/>
          <w:szCs w:val="22"/>
        </w:rPr>
        <w:t xml:space="preserve"> listed (t</w:t>
      </w:r>
      <w:r w:rsidRPr="000D50D4">
        <w:rPr>
          <w:rFonts w:eastAsia="Calibri"/>
          <w:spacing w:val="-1"/>
          <w:sz w:val="22"/>
          <w:szCs w:val="22"/>
        </w:rPr>
        <w:t>h</w:t>
      </w:r>
      <w:r w:rsidRPr="000D50D4">
        <w:rPr>
          <w:rFonts w:eastAsia="Calibri"/>
          <w:spacing w:val="-3"/>
          <w:sz w:val="22"/>
          <w:szCs w:val="22"/>
        </w:rPr>
        <w:t>r</w:t>
      </w:r>
      <w:r w:rsidRPr="000D50D4">
        <w:rPr>
          <w:rFonts w:eastAsia="Calibri"/>
          <w:sz w:val="22"/>
          <w:szCs w:val="22"/>
        </w:rPr>
        <w:t>eate</w:t>
      </w:r>
      <w:r w:rsidRPr="000D50D4">
        <w:rPr>
          <w:rFonts w:eastAsia="Calibri"/>
          <w:spacing w:val="-3"/>
          <w:sz w:val="22"/>
          <w:szCs w:val="22"/>
        </w:rPr>
        <w:t>n</w:t>
      </w:r>
      <w:r w:rsidRPr="000D50D4">
        <w:rPr>
          <w:rFonts w:eastAsia="Calibri"/>
          <w:sz w:val="22"/>
          <w:szCs w:val="22"/>
        </w:rPr>
        <w:t xml:space="preserve">ed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e</w:t>
      </w:r>
      <w:r w:rsidRPr="000D50D4">
        <w:rPr>
          <w:rFonts w:eastAsia="Calibri"/>
          <w:spacing w:val="-1"/>
          <w:sz w:val="22"/>
          <w:szCs w:val="22"/>
        </w:rPr>
        <w:t>nd</w:t>
      </w:r>
      <w:r w:rsidRPr="000D50D4">
        <w:rPr>
          <w:rFonts w:eastAsia="Calibri"/>
          <w:spacing w:val="-3"/>
          <w:sz w:val="22"/>
          <w:szCs w:val="22"/>
        </w:rPr>
        <w:t>a</w:t>
      </w:r>
      <w:r w:rsidRPr="000D50D4">
        <w:rPr>
          <w:rFonts w:eastAsia="Calibri"/>
          <w:spacing w:val="-1"/>
          <w:sz w:val="22"/>
          <w:szCs w:val="22"/>
        </w:rPr>
        <w:t>ng</w:t>
      </w:r>
      <w:r w:rsidRPr="000D50D4">
        <w:rPr>
          <w:rFonts w:eastAsia="Calibri"/>
          <w:sz w:val="22"/>
          <w:szCs w:val="22"/>
        </w:rPr>
        <w:t xml:space="preserve">ered </w:t>
      </w:r>
      <w:r w:rsidRPr="000D50D4">
        <w:rPr>
          <w:rFonts w:eastAsia="Calibri"/>
          <w:spacing w:val="1"/>
          <w:sz w:val="22"/>
          <w:szCs w:val="22"/>
        </w:rPr>
        <w:t>o</w:t>
      </w:r>
      <w:r w:rsidRPr="000D50D4">
        <w:rPr>
          <w:rFonts w:eastAsia="Calibri"/>
          <w:spacing w:val="-1"/>
          <w:sz w:val="22"/>
          <w:szCs w:val="22"/>
        </w:rPr>
        <w:t>n</w:t>
      </w:r>
      <w:r w:rsidRPr="000D50D4">
        <w:rPr>
          <w:rFonts w:eastAsia="Calibri"/>
          <w:spacing w:val="-3"/>
          <w:sz w:val="22"/>
          <w:szCs w:val="22"/>
        </w:rPr>
        <w:t>l</w:t>
      </w:r>
      <w:r w:rsidRPr="000D50D4">
        <w:rPr>
          <w:rFonts w:eastAsia="Calibri"/>
          <w:spacing w:val="1"/>
          <w:sz w:val="22"/>
          <w:szCs w:val="22"/>
        </w:rPr>
        <w:t>y</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ra</w:t>
      </w:r>
      <w:r w:rsidRPr="000D50D4">
        <w:rPr>
          <w:rFonts w:eastAsia="Calibri"/>
          <w:spacing w:val="-1"/>
          <w:sz w:val="22"/>
          <w:szCs w:val="22"/>
        </w:rPr>
        <w:t>n</w:t>
      </w:r>
      <w:r w:rsidRPr="000D50D4">
        <w:rPr>
          <w:rFonts w:eastAsia="Calibri"/>
          <w:spacing w:val="-2"/>
          <w:sz w:val="22"/>
          <w:szCs w:val="22"/>
        </w:rPr>
        <w:t>k</w:t>
      </w:r>
      <w:r w:rsidRPr="000D50D4">
        <w:rPr>
          <w:rFonts w:eastAsia="Calibri"/>
          <w:sz w:val="22"/>
          <w:szCs w:val="22"/>
        </w:rPr>
        <w:t xml:space="preserve">ed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sta</w:t>
      </w:r>
      <w:r w:rsidRPr="000D50D4">
        <w:rPr>
          <w:rFonts w:eastAsia="Calibri"/>
          <w:spacing w:val="-2"/>
          <w:sz w:val="22"/>
          <w:szCs w:val="22"/>
        </w:rPr>
        <w:t>t</w:t>
      </w:r>
      <w:r w:rsidRPr="000D50D4">
        <w:rPr>
          <w:rFonts w:eastAsia="Calibri"/>
          <w:sz w:val="22"/>
          <w:szCs w:val="22"/>
        </w:rPr>
        <w:t>e’s</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u</w:t>
      </w:r>
      <w:r w:rsidRPr="000D50D4">
        <w:rPr>
          <w:rFonts w:eastAsia="Calibri"/>
          <w:sz w:val="22"/>
          <w:szCs w:val="22"/>
        </w:rPr>
        <w:t xml:space="preserve">ral </w:t>
      </w:r>
      <w:r w:rsidRPr="000D50D4">
        <w:rPr>
          <w:rFonts w:eastAsia="Calibri"/>
          <w:spacing w:val="-1"/>
          <w:sz w:val="22"/>
          <w:szCs w:val="22"/>
        </w:rPr>
        <w:t>h</w:t>
      </w:r>
      <w:r w:rsidRPr="000D50D4">
        <w:rPr>
          <w:rFonts w:eastAsia="Calibri"/>
          <w:sz w:val="22"/>
          <w:szCs w:val="22"/>
        </w:rPr>
        <w:t>erita</w:t>
      </w:r>
      <w:r w:rsidRPr="000D50D4">
        <w:rPr>
          <w:rFonts w:eastAsia="Calibri"/>
          <w:spacing w:val="-3"/>
          <w:sz w:val="22"/>
          <w:szCs w:val="22"/>
        </w:rPr>
        <w:t>g</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ram</w:t>
      </w:r>
      <w:r w:rsidRPr="000D50D4">
        <w:rPr>
          <w:rFonts w:eastAsia="Calibri"/>
          <w:spacing w:val="-1"/>
          <w:sz w:val="22"/>
          <w:szCs w:val="22"/>
        </w:rPr>
        <w:t xml:space="preserve"> </w:t>
      </w:r>
    </w:p>
    <w:p w14:paraId="5E6C6981" w14:textId="77777777" w:rsidR="000D50D4" w:rsidRPr="000D50D4" w:rsidRDefault="000D50D4" w:rsidP="000D50D4">
      <w:pPr>
        <w:rPr>
          <w:rFonts w:eastAsia="Calibri"/>
          <w:sz w:val="22"/>
          <w:szCs w:val="22"/>
        </w:rPr>
      </w:pPr>
      <w:r w:rsidRPr="000D50D4">
        <w:rPr>
          <w:rFonts w:eastAsia="Calibri"/>
          <w:sz w:val="22"/>
          <w:szCs w:val="22"/>
        </w:rPr>
        <w:t>(</w:t>
      </w:r>
      <w:r w:rsidRPr="000D50D4">
        <w:rPr>
          <w:rFonts w:eastAsia="Calibri"/>
          <w:spacing w:val="-1"/>
          <w:sz w:val="22"/>
          <w:szCs w:val="22"/>
        </w:rPr>
        <w:t>S</w:t>
      </w:r>
      <w:r w:rsidRPr="000D50D4">
        <w:rPr>
          <w:rFonts w:eastAsia="Calibri"/>
          <w:sz w:val="22"/>
          <w:szCs w:val="22"/>
        </w:rPr>
        <w:t>1</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S</w:t>
      </w:r>
      <w:r w:rsidRPr="000D50D4">
        <w:rPr>
          <w:rFonts w:eastAsia="Calibri"/>
          <w:sz w:val="22"/>
          <w:szCs w:val="22"/>
        </w:rPr>
        <w:t>2 ra</w:t>
      </w:r>
      <w:r w:rsidRPr="000D50D4">
        <w:rPr>
          <w:rFonts w:eastAsia="Calibri"/>
          <w:spacing w:val="-1"/>
          <w:sz w:val="22"/>
          <w:szCs w:val="22"/>
        </w:rPr>
        <w:t>n</w:t>
      </w:r>
      <w:r w:rsidRPr="000D50D4">
        <w:rPr>
          <w:rFonts w:eastAsia="Calibri"/>
          <w:sz w:val="22"/>
          <w:szCs w:val="22"/>
        </w:rPr>
        <w:t>k</w:t>
      </w:r>
      <w:r w:rsidRPr="000D50D4">
        <w:rPr>
          <w:rFonts w:eastAsia="Calibri"/>
          <w:spacing w:val="1"/>
          <w:sz w:val="22"/>
          <w:szCs w:val="22"/>
        </w:rPr>
        <w:t xml:space="preserve"> o</w:t>
      </w:r>
      <w:r w:rsidRPr="000D50D4">
        <w:rPr>
          <w:rFonts w:eastAsia="Calibri"/>
          <w:spacing w:val="-1"/>
          <w:sz w:val="22"/>
          <w:szCs w:val="22"/>
        </w:rPr>
        <w:t>n</w:t>
      </w:r>
      <w:r w:rsidRPr="000D50D4">
        <w:rPr>
          <w:rFonts w:eastAsia="Calibri"/>
          <w:spacing w:val="-3"/>
          <w:sz w:val="22"/>
          <w:szCs w:val="22"/>
        </w:rPr>
        <w:t>l</w:t>
      </w:r>
      <w:r w:rsidRPr="000D50D4">
        <w:rPr>
          <w:rFonts w:eastAsia="Calibri"/>
          <w:spacing w:val="1"/>
          <w:sz w:val="22"/>
          <w:szCs w:val="22"/>
        </w:rPr>
        <w:t>y</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g</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ally</w:t>
      </w:r>
      <w:r w:rsidRPr="000D50D4">
        <w:rPr>
          <w:rFonts w:eastAsia="Calibri"/>
          <w:spacing w:val="1"/>
          <w:sz w:val="22"/>
          <w:szCs w:val="22"/>
        </w:rPr>
        <w:t xml:space="preserve"> </w:t>
      </w:r>
      <w:r w:rsidRPr="000D50D4">
        <w:rPr>
          <w:rFonts w:eastAsia="Calibri"/>
          <w:sz w:val="22"/>
          <w:szCs w:val="22"/>
        </w:rPr>
        <w:t>ra</w:t>
      </w:r>
      <w:r w:rsidRPr="000D50D4">
        <w:rPr>
          <w:rFonts w:eastAsia="Calibri"/>
          <w:spacing w:val="-3"/>
          <w:sz w:val="22"/>
          <w:szCs w:val="22"/>
        </w:rPr>
        <w:t>n</w:t>
      </w:r>
      <w:r w:rsidRPr="000D50D4">
        <w:rPr>
          <w:rFonts w:eastAsia="Calibri"/>
          <w:sz w:val="22"/>
          <w:szCs w:val="22"/>
        </w:rPr>
        <w:t>k</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proofErr w:type="spellStart"/>
      <w:r w:rsidRPr="000D50D4">
        <w:rPr>
          <w:rFonts w:eastAsia="Calibri"/>
          <w:spacing w:val="-1"/>
          <w:sz w:val="22"/>
          <w:szCs w:val="22"/>
        </w:rPr>
        <w:t>N</w:t>
      </w:r>
      <w:r w:rsidRPr="000D50D4">
        <w:rPr>
          <w:rFonts w:eastAsia="Calibri"/>
          <w:sz w:val="22"/>
          <w:szCs w:val="22"/>
        </w:rPr>
        <w:t>at</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e</w:t>
      </w:r>
      <w:proofErr w:type="spellEnd"/>
      <w:r w:rsidRPr="000D50D4">
        <w:rPr>
          <w:rFonts w:eastAsia="Calibri"/>
          <w:spacing w:val="-1"/>
          <w:sz w:val="22"/>
          <w:szCs w:val="22"/>
        </w:rPr>
        <w:t xml:space="preserve"> </w:t>
      </w:r>
      <w:r w:rsidRPr="000D50D4">
        <w:rPr>
          <w:rFonts w:eastAsia="Calibri"/>
          <w:sz w:val="22"/>
          <w:szCs w:val="22"/>
        </w:rPr>
        <w:t>(</w:t>
      </w:r>
      <w:r w:rsidRPr="000D50D4">
        <w:rPr>
          <w:rFonts w:eastAsia="Calibri"/>
          <w:spacing w:val="-2"/>
          <w:sz w:val="22"/>
          <w:szCs w:val="22"/>
        </w:rPr>
        <w:t>G</w:t>
      </w:r>
      <w:r w:rsidRPr="000D50D4">
        <w:rPr>
          <w:rFonts w:eastAsia="Calibri"/>
          <w:sz w:val="22"/>
          <w:szCs w:val="22"/>
        </w:rPr>
        <w:t>1</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G2</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a</w:t>
      </w:r>
      <w:r w:rsidRPr="000D50D4">
        <w:rPr>
          <w:rFonts w:eastAsia="Calibri"/>
          <w:spacing w:val="-1"/>
          <w:sz w:val="22"/>
          <w:szCs w:val="22"/>
        </w:rPr>
        <w:t>n</w:t>
      </w:r>
      <w:r w:rsidRPr="000D50D4">
        <w:rPr>
          <w:rFonts w:eastAsia="Calibri"/>
          <w:sz w:val="22"/>
          <w:szCs w:val="22"/>
        </w:rPr>
        <w:t>k</w:t>
      </w:r>
      <w:r w:rsidRPr="000D50D4">
        <w:rPr>
          <w:rFonts w:eastAsia="Calibri"/>
          <w:spacing w:val="1"/>
          <w:sz w:val="22"/>
          <w:szCs w:val="22"/>
        </w:rPr>
        <w:t xml:space="preserve"> o</w:t>
      </w:r>
      <w:r w:rsidRPr="000D50D4">
        <w:rPr>
          <w:rFonts w:eastAsia="Calibri"/>
          <w:spacing w:val="-1"/>
          <w:sz w:val="22"/>
          <w:szCs w:val="22"/>
        </w:rPr>
        <w:t>n</w:t>
      </w:r>
      <w:r w:rsidRPr="000D50D4">
        <w:rPr>
          <w:rFonts w:eastAsia="Calibri"/>
          <w:sz w:val="22"/>
          <w:szCs w:val="22"/>
        </w:rPr>
        <w:t>l</w:t>
      </w:r>
      <w:r w:rsidRPr="000D50D4">
        <w:rPr>
          <w:rFonts w:eastAsia="Calibri"/>
          <w:spacing w:val="-2"/>
          <w:sz w:val="22"/>
          <w:szCs w:val="22"/>
        </w:rPr>
        <w:t>y</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g</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ally</w:t>
      </w:r>
      <w:r w:rsidRPr="000D50D4">
        <w:rPr>
          <w:rFonts w:eastAsia="Calibri"/>
          <w:spacing w:val="1"/>
          <w:sz w:val="22"/>
          <w:szCs w:val="22"/>
        </w:rPr>
        <w:t xml:space="preserve"> </w:t>
      </w:r>
      <w:r w:rsidRPr="000D50D4">
        <w:rPr>
          <w:rFonts w:eastAsia="Calibri"/>
          <w:sz w:val="22"/>
          <w:szCs w:val="22"/>
        </w:rPr>
        <w:t>li</w:t>
      </w:r>
      <w:r w:rsidRPr="000D50D4">
        <w:rPr>
          <w:rFonts w:eastAsia="Calibri"/>
          <w:spacing w:val="-3"/>
          <w:sz w:val="22"/>
          <w:szCs w:val="22"/>
        </w:rPr>
        <w:t>s</w:t>
      </w:r>
      <w:r w:rsidRPr="000D50D4">
        <w:rPr>
          <w:rFonts w:eastAsia="Calibri"/>
          <w:sz w:val="22"/>
          <w:szCs w:val="22"/>
        </w:rPr>
        <w:t>t</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 xml:space="preserve">n </w:t>
      </w:r>
    </w:p>
    <w:p w14:paraId="001861CB" w14:textId="77777777" w:rsidR="000D50D4" w:rsidRPr="000D50D4" w:rsidRDefault="000D50D4" w:rsidP="000D50D4">
      <w:pPr>
        <w:rPr>
          <w:rFonts w:eastAsia="Calibri"/>
          <w:spacing w:val="-1"/>
          <w:sz w:val="22"/>
          <w:szCs w:val="22"/>
        </w:rPr>
      </w:pPr>
      <w:proofErr w:type="gramStart"/>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proofErr w:type="gramEnd"/>
      <w:r w:rsidRPr="000D50D4">
        <w:rPr>
          <w:rFonts w:eastAsia="Calibri"/>
          <w:spacing w:val="-1"/>
          <w:sz w:val="22"/>
          <w:szCs w:val="22"/>
        </w:rPr>
        <w:t xml:space="preserve"> </w:t>
      </w:r>
      <w:r w:rsidRPr="000D50D4">
        <w:rPr>
          <w:rFonts w:eastAsia="Calibri"/>
          <w:sz w:val="22"/>
          <w:szCs w:val="22"/>
        </w:rPr>
        <w:t xml:space="preserve">IUCN Red </w:t>
      </w:r>
      <w:r w:rsidRPr="000D50D4">
        <w:rPr>
          <w:rFonts w:eastAsia="Calibri"/>
          <w:spacing w:val="1"/>
          <w:sz w:val="22"/>
          <w:szCs w:val="22"/>
        </w:rPr>
        <w:t>L</w:t>
      </w:r>
      <w:r w:rsidRPr="000D50D4">
        <w:rPr>
          <w:rFonts w:eastAsia="Calibri"/>
          <w:sz w:val="22"/>
          <w:szCs w:val="22"/>
        </w:rPr>
        <w:t>i</w:t>
      </w:r>
      <w:r w:rsidRPr="000D50D4">
        <w:rPr>
          <w:rFonts w:eastAsia="Calibri"/>
          <w:spacing w:val="-2"/>
          <w:sz w:val="22"/>
          <w:szCs w:val="22"/>
        </w:rPr>
        <w:t>s</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 T</w:t>
      </w:r>
      <w:r w:rsidRPr="000D50D4">
        <w:rPr>
          <w:rFonts w:eastAsia="Calibri"/>
          <w:spacing w:val="-1"/>
          <w:sz w:val="22"/>
          <w:szCs w:val="22"/>
        </w:rPr>
        <w:t>h</w:t>
      </w:r>
      <w:r w:rsidRPr="000D50D4">
        <w:rPr>
          <w:rFonts w:eastAsia="Calibri"/>
          <w:sz w:val="22"/>
          <w:szCs w:val="22"/>
        </w:rPr>
        <w:t>re</w:t>
      </w:r>
      <w:r w:rsidRPr="000D50D4">
        <w:rPr>
          <w:rFonts w:eastAsia="Calibri"/>
          <w:spacing w:val="-3"/>
          <w:sz w:val="22"/>
          <w:szCs w:val="22"/>
        </w:rPr>
        <w:t>a</w:t>
      </w:r>
      <w:r w:rsidRPr="000D50D4">
        <w:rPr>
          <w:rFonts w:eastAsia="Calibri"/>
          <w:sz w:val="22"/>
          <w:szCs w:val="22"/>
        </w:rPr>
        <w:t>te</w:t>
      </w:r>
      <w:r w:rsidRPr="000D50D4">
        <w:rPr>
          <w:rFonts w:eastAsia="Calibri"/>
          <w:spacing w:val="-1"/>
          <w:sz w:val="22"/>
          <w:szCs w:val="22"/>
        </w:rPr>
        <w:t>n</w:t>
      </w:r>
      <w:r w:rsidRPr="000D50D4">
        <w:rPr>
          <w:rFonts w:eastAsia="Calibri"/>
          <w:sz w:val="22"/>
          <w:szCs w:val="22"/>
        </w:rPr>
        <w:t xml:space="preserve">ed </w:t>
      </w:r>
      <w:r w:rsidRPr="000D50D4">
        <w:rPr>
          <w:rFonts w:eastAsia="Calibri"/>
          <w:spacing w:val="-1"/>
          <w:sz w:val="22"/>
          <w:szCs w:val="22"/>
        </w:rPr>
        <w:t>S</w:t>
      </w:r>
      <w:r w:rsidRPr="000D50D4">
        <w:rPr>
          <w:rFonts w:eastAsia="Calibri"/>
          <w:spacing w:val="-3"/>
          <w:sz w:val="22"/>
          <w:szCs w:val="22"/>
        </w:rPr>
        <w:t>p</w:t>
      </w:r>
      <w:r w:rsidRPr="000D50D4">
        <w:rPr>
          <w:rFonts w:eastAsia="Calibri"/>
          <w:spacing w:val="-2"/>
          <w:sz w:val="22"/>
          <w:szCs w:val="22"/>
        </w:rPr>
        <w:t>e</w:t>
      </w:r>
      <w:r w:rsidRPr="000D50D4">
        <w:rPr>
          <w:rFonts w:eastAsia="Calibri"/>
          <w:sz w:val="22"/>
          <w:szCs w:val="22"/>
        </w:rPr>
        <w:t>cies</w:t>
      </w:r>
      <w:r w:rsidRPr="000D50D4">
        <w:rPr>
          <w:rFonts w:eastAsia="Calibri"/>
          <w:spacing w:val="1"/>
          <w:sz w:val="22"/>
          <w:szCs w:val="22"/>
        </w:rPr>
        <w:t xml:space="preserve"> </w:t>
      </w:r>
      <w:r w:rsidRPr="000D50D4">
        <w:rPr>
          <w:rFonts w:eastAsia="Calibri"/>
          <w:sz w:val="22"/>
          <w:szCs w:val="22"/>
        </w:rPr>
        <w:t>(Cr</w:t>
      </w:r>
      <w:r w:rsidRPr="000D50D4">
        <w:rPr>
          <w:rFonts w:eastAsia="Calibri"/>
          <w:spacing w:val="-3"/>
          <w:sz w:val="22"/>
          <w:szCs w:val="22"/>
        </w:rPr>
        <w:t>i</w:t>
      </w:r>
      <w:r w:rsidRPr="000D50D4">
        <w:rPr>
          <w:rFonts w:eastAsia="Calibri"/>
          <w:sz w:val="22"/>
          <w:szCs w:val="22"/>
        </w:rPr>
        <w:t>tically</w:t>
      </w:r>
      <w:r w:rsidRPr="000D50D4">
        <w:rPr>
          <w:rFonts w:eastAsia="Calibri"/>
          <w:spacing w:val="-1"/>
          <w:sz w:val="22"/>
          <w:szCs w:val="22"/>
        </w:rPr>
        <w:t xml:space="preserve"> </w:t>
      </w:r>
      <w:r w:rsidRPr="000D50D4">
        <w:rPr>
          <w:rFonts w:eastAsia="Calibri"/>
          <w:sz w:val="22"/>
          <w:szCs w:val="22"/>
        </w:rPr>
        <w:t>E</w:t>
      </w:r>
      <w:r w:rsidRPr="000D50D4">
        <w:rPr>
          <w:rFonts w:eastAsia="Calibri"/>
          <w:spacing w:val="-1"/>
          <w:sz w:val="22"/>
          <w:szCs w:val="22"/>
        </w:rPr>
        <w:t>nd</w:t>
      </w:r>
      <w:r w:rsidRPr="000D50D4">
        <w:rPr>
          <w:rFonts w:eastAsia="Calibri"/>
          <w:sz w:val="22"/>
          <w:szCs w:val="22"/>
        </w:rPr>
        <w:t>a</w:t>
      </w:r>
      <w:r w:rsidRPr="000D50D4">
        <w:rPr>
          <w:rFonts w:eastAsia="Calibri"/>
          <w:spacing w:val="-1"/>
          <w:sz w:val="22"/>
          <w:szCs w:val="22"/>
        </w:rPr>
        <w:t>ng</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d</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E</w:t>
      </w:r>
      <w:r w:rsidRPr="000D50D4">
        <w:rPr>
          <w:rFonts w:eastAsia="Calibri"/>
          <w:spacing w:val="-1"/>
          <w:sz w:val="22"/>
          <w:szCs w:val="22"/>
        </w:rPr>
        <w:t>nd</w:t>
      </w:r>
      <w:r w:rsidRPr="000D50D4">
        <w:rPr>
          <w:rFonts w:eastAsia="Calibri"/>
          <w:sz w:val="22"/>
          <w:szCs w:val="22"/>
        </w:rPr>
        <w:t>a</w:t>
      </w:r>
      <w:r w:rsidRPr="000D50D4">
        <w:rPr>
          <w:rFonts w:eastAsia="Calibri"/>
          <w:spacing w:val="-1"/>
          <w:sz w:val="22"/>
          <w:szCs w:val="22"/>
        </w:rPr>
        <w:t>ng</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d</w:t>
      </w:r>
      <w:r w:rsidRPr="000D50D4">
        <w:rPr>
          <w:rFonts w:eastAsia="Calibri"/>
          <w:sz w:val="22"/>
          <w:szCs w:val="22"/>
        </w:rPr>
        <w:t>,</w:t>
      </w:r>
      <w:r w:rsidRPr="000D50D4">
        <w:rPr>
          <w:rFonts w:eastAsia="Calibri"/>
          <w:spacing w:val="1"/>
          <w:sz w:val="22"/>
          <w:szCs w:val="22"/>
        </w:rPr>
        <w:t xml:space="preserve"> 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Vu</w:t>
      </w:r>
      <w:r w:rsidRPr="000D50D4">
        <w:rPr>
          <w:rFonts w:eastAsia="Calibri"/>
          <w:sz w:val="22"/>
          <w:szCs w:val="22"/>
        </w:rPr>
        <w:t>l</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ra</w:t>
      </w:r>
      <w:r w:rsidRPr="000D50D4">
        <w:rPr>
          <w:rFonts w:eastAsia="Calibri"/>
          <w:spacing w:val="-1"/>
          <w:sz w:val="22"/>
          <w:szCs w:val="22"/>
        </w:rPr>
        <w:t>b</w:t>
      </w:r>
      <w:r w:rsidRPr="000D50D4">
        <w:rPr>
          <w:rFonts w:eastAsia="Calibri"/>
          <w:sz w:val="22"/>
          <w:szCs w:val="22"/>
        </w:rPr>
        <w:t>le</w:t>
      </w:r>
      <w:r w:rsidRPr="000D50D4">
        <w:rPr>
          <w:rFonts w:eastAsia="Calibri"/>
          <w:spacing w:val="-1"/>
          <w:sz w:val="22"/>
          <w:szCs w:val="22"/>
        </w:rPr>
        <w:t xml:space="preserve"> </w:t>
      </w:r>
    </w:p>
    <w:p w14:paraId="426C59C0" w14:textId="77777777" w:rsidR="000D50D4" w:rsidRPr="000D50D4" w:rsidRDefault="000D50D4" w:rsidP="000D50D4">
      <w:pPr>
        <w:rPr>
          <w:rFonts w:eastAsia="Calibri"/>
          <w:sz w:val="22"/>
          <w:szCs w:val="22"/>
        </w:rPr>
      </w:pPr>
      <w:proofErr w:type="gramStart"/>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l</w:t>
      </w:r>
      <w:r w:rsidRPr="000D50D4">
        <w:rPr>
          <w:rFonts w:eastAsia="Calibri"/>
          <w:spacing w:val="1"/>
          <w:sz w:val="22"/>
          <w:szCs w:val="22"/>
        </w:rPr>
        <w:t>y</w:t>
      </w:r>
      <w:proofErr w:type="gramEnd"/>
      <w:r w:rsidRPr="000D50D4">
        <w:rPr>
          <w:rFonts w:eastAsia="Calibri"/>
          <w:spacing w:val="-2"/>
          <w:sz w:val="22"/>
          <w:szCs w:val="22"/>
        </w:rPr>
        <w:t>)</w:t>
      </w:r>
      <w:r w:rsidRPr="000D50D4">
        <w:rPr>
          <w:rFonts w:eastAsia="Calibri"/>
          <w:sz w:val="22"/>
          <w:szCs w:val="22"/>
        </w:rPr>
        <w:t>?</w:t>
      </w:r>
    </w:p>
    <w:p w14:paraId="51BBECA6" w14:textId="77777777" w:rsidR="000D50D4" w:rsidRPr="000D50D4" w:rsidRDefault="000D50D4" w:rsidP="000D50D4">
      <w:pPr>
        <w:rPr>
          <w:rFonts w:eastAsia="Calibri"/>
          <w:sz w:val="22"/>
          <w:szCs w:val="22"/>
        </w:rPr>
      </w:pPr>
      <w:r w:rsidRPr="000D50D4">
        <w:rPr>
          <w:rFonts w:eastAsia="Calibri"/>
          <w:spacing w:val="1"/>
          <w:sz w:val="22"/>
          <w:szCs w:val="22"/>
        </w:rPr>
        <w:lastRenderedPageBreak/>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s</w:t>
      </w:r>
      <w:r w:rsidRPr="000D50D4">
        <w:rPr>
          <w:rFonts w:eastAsia="Calibri"/>
          <w:spacing w:val="-2"/>
          <w:sz w:val="22"/>
          <w:szCs w:val="22"/>
        </w:rPr>
        <w:t>t</w:t>
      </w:r>
      <w:r w:rsidRPr="000D50D4">
        <w:rPr>
          <w:rFonts w:eastAsia="Calibri"/>
          <w:sz w:val="22"/>
          <w:szCs w:val="22"/>
        </w:rPr>
        <w:t>at</w:t>
      </w:r>
      <w:r w:rsidRPr="000D50D4">
        <w:rPr>
          <w:rFonts w:eastAsia="Calibri"/>
          <w:spacing w:val="1"/>
          <w:sz w:val="22"/>
          <w:szCs w:val="22"/>
        </w:rPr>
        <w:t>e</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f</w:t>
      </w:r>
      <w:r w:rsidRPr="000D50D4">
        <w:rPr>
          <w:rFonts w:eastAsia="Calibri"/>
          <w:spacing w:val="1"/>
          <w:sz w:val="22"/>
          <w:szCs w:val="22"/>
        </w:rPr>
        <w:t>e</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ral</w:t>
      </w:r>
      <w:r w:rsidRPr="000D50D4">
        <w:rPr>
          <w:rFonts w:eastAsia="Calibri"/>
          <w:spacing w:val="-3"/>
          <w:sz w:val="22"/>
          <w:szCs w:val="22"/>
        </w:rPr>
        <w:t>l</w:t>
      </w:r>
      <w:r w:rsidRPr="000D50D4">
        <w:rPr>
          <w:rFonts w:eastAsia="Calibri"/>
          <w:sz w:val="22"/>
          <w:szCs w:val="22"/>
        </w:rPr>
        <w:t>y</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g</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ally</w:t>
      </w:r>
      <w:r w:rsidRPr="000D50D4">
        <w:rPr>
          <w:rFonts w:eastAsia="Calibri"/>
          <w:spacing w:val="1"/>
          <w:sz w:val="22"/>
          <w:szCs w:val="22"/>
        </w:rPr>
        <w:t xml:space="preserve"> </w:t>
      </w:r>
      <w:r w:rsidRPr="000D50D4">
        <w:rPr>
          <w:rFonts w:eastAsia="Calibri"/>
          <w:sz w:val="22"/>
          <w:szCs w:val="22"/>
        </w:rPr>
        <w:t>ra</w:t>
      </w:r>
      <w:r w:rsidRPr="000D50D4">
        <w:rPr>
          <w:rFonts w:eastAsia="Calibri"/>
          <w:spacing w:val="-1"/>
          <w:sz w:val="22"/>
          <w:szCs w:val="22"/>
        </w:rPr>
        <w:t>n</w:t>
      </w:r>
      <w:r w:rsidRPr="000D50D4">
        <w:rPr>
          <w:rFonts w:eastAsia="Calibri"/>
          <w:sz w:val="22"/>
          <w:szCs w:val="22"/>
        </w:rPr>
        <w:t>k</w:t>
      </w:r>
      <w:r w:rsidRPr="000D50D4">
        <w:rPr>
          <w:rFonts w:eastAsia="Calibri"/>
          <w:spacing w:val="1"/>
          <w:sz w:val="22"/>
          <w:szCs w:val="22"/>
        </w:rPr>
        <w:t>e</w:t>
      </w:r>
      <w:r w:rsidRPr="000D50D4">
        <w:rPr>
          <w:rFonts w:eastAsia="Calibri"/>
          <w:sz w:val="22"/>
          <w:szCs w:val="22"/>
        </w:rPr>
        <w:t>d</w:t>
      </w:r>
    </w:p>
    <w:p w14:paraId="317271E0"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s</w:t>
      </w:r>
      <w:r w:rsidRPr="000D50D4">
        <w:rPr>
          <w:rFonts w:eastAsia="Calibri"/>
          <w:sz w:val="22"/>
          <w:szCs w:val="22"/>
        </w:rPr>
        <w:t>tate</w:t>
      </w:r>
      <w:r w:rsidRPr="000D50D4">
        <w:rPr>
          <w:rFonts w:eastAsia="Calibri"/>
          <w:spacing w:val="-1"/>
          <w:sz w:val="22"/>
          <w:szCs w:val="22"/>
        </w:rPr>
        <w:t xml:space="preserve"> </w:t>
      </w:r>
      <w:r w:rsidRPr="000D50D4">
        <w:rPr>
          <w:rFonts w:eastAsia="Calibri"/>
          <w:sz w:val="22"/>
          <w:szCs w:val="22"/>
        </w:rPr>
        <w:t>list</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ra</w:t>
      </w:r>
      <w:r w:rsidRPr="000D50D4">
        <w:rPr>
          <w:rFonts w:eastAsia="Calibri"/>
          <w:spacing w:val="-1"/>
          <w:sz w:val="22"/>
          <w:szCs w:val="22"/>
        </w:rPr>
        <w:t>n</w:t>
      </w:r>
      <w:r w:rsidRPr="000D50D4">
        <w:rPr>
          <w:rFonts w:eastAsia="Calibri"/>
          <w:sz w:val="22"/>
          <w:szCs w:val="22"/>
        </w:rPr>
        <w:t>k</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b</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sta</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u</w:t>
      </w:r>
      <w:r w:rsidRPr="000D50D4">
        <w:rPr>
          <w:rFonts w:eastAsia="Calibri"/>
          <w:sz w:val="22"/>
          <w:szCs w:val="22"/>
        </w:rPr>
        <w:t xml:space="preserve">ral </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rita</w:t>
      </w:r>
      <w:r w:rsidRPr="000D50D4">
        <w:rPr>
          <w:rFonts w:eastAsia="Calibri"/>
          <w:spacing w:val="-3"/>
          <w:sz w:val="22"/>
          <w:szCs w:val="22"/>
        </w:rPr>
        <w:t>g</w:t>
      </w:r>
      <w:r w:rsidRPr="000D50D4">
        <w:rPr>
          <w:rFonts w:eastAsia="Calibri"/>
          <w:sz w:val="22"/>
          <w:szCs w:val="22"/>
        </w:rPr>
        <w:t>e</w:t>
      </w:r>
      <w:r w:rsidRPr="000D50D4">
        <w:rPr>
          <w:rFonts w:eastAsia="Calibri"/>
          <w:spacing w:val="-1"/>
          <w:sz w:val="22"/>
          <w:szCs w:val="22"/>
        </w:rPr>
        <w:t xml:space="preserve"> 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ram</w:t>
      </w:r>
    </w:p>
    <w:p w14:paraId="0E87627D"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g</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b</w:t>
      </w:r>
      <w:r w:rsidRPr="000D50D4">
        <w:rPr>
          <w:rFonts w:eastAsia="Calibri"/>
          <w:sz w:val="22"/>
          <w:szCs w:val="22"/>
        </w:rPr>
        <w:t>ally</w:t>
      </w:r>
      <w:r w:rsidRPr="000D50D4">
        <w:rPr>
          <w:rFonts w:eastAsia="Calibri"/>
          <w:spacing w:val="1"/>
          <w:sz w:val="22"/>
          <w:szCs w:val="22"/>
        </w:rPr>
        <w:t xml:space="preserve"> </w:t>
      </w:r>
      <w:r w:rsidRPr="000D50D4">
        <w:rPr>
          <w:rFonts w:eastAsia="Calibri"/>
          <w:sz w:val="22"/>
          <w:szCs w:val="22"/>
        </w:rPr>
        <w:t>li</w:t>
      </w:r>
      <w:r w:rsidRPr="000D50D4">
        <w:rPr>
          <w:rFonts w:eastAsia="Calibri"/>
          <w:spacing w:val="-3"/>
          <w:sz w:val="22"/>
          <w:szCs w:val="22"/>
        </w:rPr>
        <w:t>s</w:t>
      </w:r>
      <w:r w:rsidRPr="000D50D4">
        <w:rPr>
          <w:rFonts w:eastAsia="Calibri"/>
          <w:sz w:val="22"/>
          <w:szCs w:val="22"/>
        </w:rPr>
        <w:t>t</w:t>
      </w:r>
      <w:r w:rsidRPr="000D50D4">
        <w:rPr>
          <w:rFonts w:eastAsia="Calibri"/>
          <w:spacing w:val="1"/>
          <w:sz w:val="22"/>
          <w:szCs w:val="22"/>
        </w:rPr>
        <w:t>e</w:t>
      </w:r>
      <w:r w:rsidRPr="000D50D4">
        <w:rPr>
          <w:rFonts w:eastAsia="Calibri"/>
          <w:sz w:val="22"/>
          <w:szCs w:val="22"/>
        </w:rPr>
        <w:t xml:space="preserve">d </w:t>
      </w:r>
      <w:r w:rsidRPr="000D50D4">
        <w:rPr>
          <w:rFonts w:eastAsia="Calibri"/>
          <w:spacing w:val="-3"/>
          <w:sz w:val="22"/>
          <w:szCs w:val="22"/>
        </w:rPr>
        <w:t>b</w:t>
      </w:r>
      <w:r w:rsidRPr="000D50D4">
        <w:rPr>
          <w:rFonts w:eastAsia="Calibri"/>
          <w:sz w:val="22"/>
          <w:szCs w:val="22"/>
        </w:rPr>
        <w:t>y</w:t>
      </w:r>
      <w:r w:rsidRPr="000D50D4">
        <w:rPr>
          <w:rFonts w:eastAsia="Calibri"/>
          <w:spacing w:val="1"/>
          <w:sz w:val="22"/>
          <w:szCs w:val="22"/>
        </w:rPr>
        <w:t xml:space="preserve"> </w:t>
      </w:r>
      <w:proofErr w:type="spellStart"/>
      <w:r w:rsidRPr="000D50D4">
        <w:rPr>
          <w:rFonts w:eastAsia="Calibri"/>
          <w:spacing w:val="-1"/>
          <w:sz w:val="22"/>
          <w:szCs w:val="22"/>
        </w:rPr>
        <w:t>N</w:t>
      </w:r>
      <w:r w:rsidRPr="000D50D4">
        <w:rPr>
          <w:rFonts w:eastAsia="Calibri"/>
          <w:sz w:val="22"/>
          <w:szCs w:val="22"/>
        </w:rPr>
        <w:t>at</w:t>
      </w:r>
      <w:r w:rsidRPr="000D50D4">
        <w:rPr>
          <w:rFonts w:eastAsia="Calibri"/>
          <w:spacing w:val="-3"/>
          <w:sz w:val="22"/>
          <w:szCs w:val="22"/>
        </w:rPr>
        <w:t>u</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S</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v</w:t>
      </w:r>
      <w:r w:rsidRPr="000D50D4">
        <w:rPr>
          <w:rFonts w:eastAsia="Calibri"/>
          <w:sz w:val="22"/>
          <w:szCs w:val="22"/>
        </w:rPr>
        <w:t>e</w:t>
      </w:r>
      <w:proofErr w:type="spellEnd"/>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 IUCN</w:t>
      </w:r>
    </w:p>
    <w:p w14:paraId="7ADA0D27"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proofErr w:type="gramStart"/>
      <w:r w:rsidRPr="000D50D4">
        <w:rPr>
          <w:rFonts w:eastAsia="Calibri"/>
          <w:sz w:val="22"/>
          <w:szCs w:val="22"/>
        </w:rPr>
        <w:t>Yes</w:t>
      </w:r>
      <w:r w:rsidRPr="000D50D4">
        <w:rPr>
          <w:rFonts w:eastAsia="Calibri"/>
          <w:spacing w:val="1"/>
          <w:sz w:val="22"/>
          <w:szCs w:val="22"/>
        </w:rPr>
        <w:t xml:space="preserve"> </w:t>
      </w:r>
      <w:r w:rsidRPr="000D50D4">
        <w:rPr>
          <w:rFonts w:eastAsia="Calibri"/>
          <w:sz w:val="22"/>
          <w:szCs w:val="22"/>
        </w:rPr>
        <w:t>,</w:t>
      </w:r>
      <w:proofErr w:type="gramEnd"/>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e</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ral</w:t>
      </w:r>
      <w:r w:rsidRPr="000D50D4">
        <w:rPr>
          <w:rFonts w:eastAsia="Calibri"/>
          <w:spacing w:val="-3"/>
          <w:sz w:val="22"/>
          <w:szCs w:val="22"/>
        </w:rPr>
        <w:t>l</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lis</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und</w:t>
      </w:r>
      <w:r w:rsidRPr="000D50D4">
        <w:rPr>
          <w:rFonts w:eastAsia="Calibri"/>
          <w:spacing w:val="1"/>
          <w:sz w:val="22"/>
          <w:szCs w:val="22"/>
        </w:rPr>
        <w:t>e</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E</w:t>
      </w:r>
      <w:r w:rsidRPr="000D50D4">
        <w:rPr>
          <w:rFonts w:eastAsia="Calibri"/>
          <w:spacing w:val="-1"/>
          <w:sz w:val="22"/>
          <w:szCs w:val="22"/>
        </w:rPr>
        <w:t>S</w:t>
      </w:r>
      <w:r w:rsidRPr="000D50D4">
        <w:rPr>
          <w:rFonts w:eastAsia="Calibri"/>
          <w:sz w:val="22"/>
          <w:szCs w:val="22"/>
        </w:rPr>
        <w:t>A as</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re</w:t>
      </w:r>
      <w:r w:rsidRPr="000D50D4">
        <w:rPr>
          <w:rFonts w:eastAsia="Calibri"/>
          <w:spacing w:val="-3"/>
          <w:sz w:val="22"/>
          <w:szCs w:val="22"/>
        </w:rPr>
        <w:t>a</w:t>
      </w:r>
      <w:r w:rsidRPr="000D50D4">
        <w:rPr>
          <w:rFonts w:eastAsia="Calibri"/>
          <w:sz w:val="22"/>
          <w:szCs w:val="22"/>
        </w:rPr>
        <w:t>te</w:t>
      </w:r>
      <w:r w:rsidRPr="000D50D4">
        <w:rPr>
          <w:rFonts w:eastAsia="Calibri"/>
          <w:spacing w:val="-1"/>
          <w:sz w:val="22"/>
          <w:szCs w:val="22"/>
        </w:rPr>
        <w:t>n</w:t>
      </w:r>
      <w:r w:rsidRPr="000D50D4">
        <w:rPr>
          <w:rFonts w:eastAsia="Calibri"/>
          <w:sz w:val="22"/>
          <w:szCs w:val="22"/>
        </w:rPr>
        <w:t>ed</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e</w:t>
      </w:r>
      <w:r w:rsidRPr="000D50D4">
        <w:rPr>
          <w:rFonts w:eastAsia="Calibri"/>
          <w:spacing w:val="-1"/>
          <w:sz w:val="22"/>
          <w:szCs w:val="22"/>
        </w:rPr>
        <w:t>nd</w:t>
      </w:r>
      <w:r w:rsidRPr="000D50D4">
        <w:rPr>
          <w:rFonts w:eastAsia="Calibri"/>
          <w:sz w:val="22"/>
          <w:szCs w:val="22"/>
        </w:rPr>
        <w:t>a</w:t>
      </w:r>
      <w:r w:rsidRPr="000D50D4">
        <w:rPr>
          <w:rFonts w:eastAsia="Calibri"/>
          <w:spacing w:val="-1"/>
          <w:sz w:val="22"/>
          <w:szCs w:val="22"/>
        </w:rPr>
        <w:t>ng</w:t>
      </w:r>
      <w:r w:rsidRPr="000D50D4">
        <w:rPr>
          <w:rFonts w:eastAsia="Calibri"/>
          <w:sz w:val="22"/>
          <w:szCs w:val="22"/>
        </w:rPr>
        <w:t>ered</w:t>
      </w:r>
    </w:p>
    <w:p w14:paraId="1A3796C5" w14:textId="77777777" w:rsidR="000D50D4" w:rsidRPr="000D50D4" w:rsidRDefault="000D50D4" w:rsidP="000D50D4">
      <w:pPr>
        <w:rPr>
          <w:rFonts w:eastAsia="Calibri"/>
        </w:rPr>
      </w:pPr>
    </w:p>
    <w:p w14:paraId="619FB1F2" w14:textId="77777777" w:rsidR="000D50D4" w:rsidRPr="000D50D4" w:rsidRDefault="000D50D4" w:rsidP="000D50D4">
      <w:pPr>
        <w:rPr>
          <w:rFonts w:eastAsia="Calibri"/>
          <w:sz w:val="20"/>
          <w:szCs w:val="20"/>
        </w:rPr>
      </w:pPr>
    </w:p>
    <w:p w14:paraId="467A7B76" w14:textId="77777777" w:rsidR="000D50D4" w:rsidRPr="000D50D4" w:rsidRDefault="000D50D4" w:rsidP="000D50D4">
      <w:pPr>
        <w:rPr>
          <w:rFonts w:eastAsia="Cambria"/>
        </w:rPr>
      </w:pPr>
      <w:r w:rsidRPr="000D50D4">
        <w:rPr>
          <w:rFonts w:eastAsia="Cambria"/>
          <w:b/>
          <w:bCs/>
          <w:color w:val="365F91"/>
        </w:rPr>
        <w:t>Immed</w:t>
      </w:r>
      <w:r w:rsidRPr="000D50D4">
        <w:rPr>
          <w:rFonts w:eastAsia="Cambria"/>
          <w:b/>
          <w:bCs/>
          <w:color w:val="365F91"/>
          <w:spacing w:val="-2"/>
        </w:rPr>
        <w:t>i</w:t>
      </w:r>
      <w:r w:rsidRPr="000D50D4">
        <w:rPr>
          <w:rFonts w:eastAsia="Cambria"/>
          <w:b/>
          <w:bCs/>
          <w:color w:val="365F91"/>
          <w:spacing w:val="1"/>
        </w:rPr>
        <w:t>a</w:t>
      </w:r>
      <w:r w:rsidRPr="000D50D4">
        <w:rPr>
          <w:rFonts w:eastAsia="Cambria"/>
          <w:b/>
          <w:bCs/>
          <w:color w:val="365F91"/>
        </w:rPr>
        <w:t>cy</w:t>
      </w:r>
      <w:r w:rsidRPr="000D50D4">
        <w:rPr>
          <w:rFonts w:eastAsia="Cambria"/>
          <w:b/>
          <w:bCs/>
          <w:color w:val="365F91"/>
          <w:spacing w:val="-2"/>
        </w:rPr>
        <w:t xml:space="preserve"> </w:t>
      </w:r>
      <w:r w:rsidRPr="000D50D4">
        <w:rPr>
          <w:rFonts w:eastAsia="Cambria"/>
          <w:b/>
          <w:bCs/>
          <w:color w:val="365F91"/>
          <w:spacing w:val="1"/>
        </w:rPr>
        <w:t>o</w:t>
      </w:r>
      <w:r w:rsidRPr="000D50D4">
        <w:rPr>
          <w:rFonts w:eastAsia="Cambria"/>
          <w:b/>
          <w:bCs/>
          <w:color w:val="365F91"/>
        </w:rPr>
        <w:t xml:space="preserve">f </w:t>
      </w:r>
      <w:r w:rsidRPr="000D50D4">
        <w:rPr>
          <w:rFonts w:eastAsia="Cambria"/>
          <w:b/>
          <w:bCs/>
          <w:color w:val="365F91"/>
          <w:spacing w:val="-1"/>
        </w:rPr>
        <w:t>N</w:t>
      </w:r>
      <w:r w:rsidRPr="000D50D4">
        <w:rPr>
          <w:rFonts w:eastAsia="Cambria"/>
          <w:b/>
          <w:bCs/>
          <w:color w:val="365F91"/>
        </w:rPr>
        <w:t>e</w:t>
      </w:r>
      <w:r w:rsidRPr="000D50D4">
        <w:rPr>
          <w:rFonts w:eastAsia="Cambria"/>
          <w:b/>
          <w:bCs/>
          <w:color w:val="365F91"/>
          <w:spacing w:val="-3"/>
        </w:rPr>
        <w:t>e</w:t>
      </w:r>
      <w:r w:rsidRPr="000D50D4">
        <w:rPr>
          <w:rFonts w:eastAsia="Cambria"/>
          <w:b/>
          <w:bCs/>
          <w:color w:val="365F91"/>
        </w:rPr>
        <w:t>d</w:t>
      </w:r>
    </w:p>
    <w:p w14:paraId="63DF42F2" w14:textId="77777777" w:rsidR="000D50D4" w:rsidRPr="000D50D4" w:rsidRDefault="000D50D4" w:rsidP="000D50D4">
      <w:pPr>
        <w:rPr>
          <w:rFonts w:eastAsia="Calibri"/>
          <w:sz w:val="19"/>
          <w:szCs w:val="19"/>
        </w:rPr>
      </w:pPr>
    </w:p>
    <w:p w14:paraId="07181908" w14:textId="77777777" w:rsidR="000D50D4" w:rsidRPr="000D50D4" w:rsidRDefault="000D50D4" w:rsidP="000D50D4">
      <w:pPr>
        <w:rPr>
          <w:rFonts w:eastAsia="Cambria"/>
        </w:rPr>
      </w:pPr>
      <w:r w:rsidRPr="000D50D4">
        <w:rPr>
          <w:rFonts w:eastAsia="Cambria"/>
          <w:b/>
          <w:bCs/>
        </w:rPr>
        <w:t xml:space="preserve">9. </w:t>
      </w:r>
      <w:r w:rsidRPr="000D50D4">
        <w:rPr>
          <w:rFonts w:eastAsia="Cambria"/>
          <w:b/>
          <w:bCs/>
          <w:spacing w:val="41"/>
        </w:rPr>
        <w:tab/>
      </w:r>
      <w:r w:rsidRPr="000D50D4">
        <w:rPr>
          <w:rFonts w:eastAsia="Cambria"/>
          <w:b/>
          <w:bCs/>
          <w:spacing w:val="-1"/>
        </w:rPr>
        <w:t>C</w:t>
      </w:r>
      <w:r w:rsidRPr="000D50D4">
        <w:rPr>
          <w:rFonts w:eastAsia="Cambria"/>
          <w:b/>
          <w:bCs/>
        </w:rPr>
        <w:t>o</w:t>
      </w:r>
      <w:r w:rsidRPr="000D50D4">
        <w:rPr>
          <w:rFonts w:eastAsia="Cambria"/>
          <w:b/>
          <w:bCs/>
          <w:spacing w:val="-1"/>
        </w:rPr>
        <w:t>n</w:t>
      </w:r>
      <w:r w:rsidRPr="000D50D4">
        <w:rPr>
          <w:rFonts w:eastAsia="Cambria"/>
          <w:b/>
          <w:bCs/>
          <w:spacing w:val="1"/>
        </w:rPr>
        <w:t>t</w:t>
      </w:r>
      <w:r w:rsidRPr="000D50D4">
        <w:rPr>
          <w:rFonts w:eastAsia="Cambria"/>
          <w:b/>
          <w:bCs/>
        </w:rPr>
        <w:t>roversy</w:t>
      </w:r>
    </w:p>
    <w:p w14:paraId="4284F696" w14:textId="77777777" w:rsidR="000D50D4" w:rsidRPr="000D50D4" w:rsidRDefault="000D50D4" w:rsidP="000D50D4">
      <w:pPr>
        <w:rPr>
          <w:rFonts w:eastAsia="Calibri"/>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rt</w:t>
      </w:r>
      <w:r w:rsidRPr="000D50D4">
        <w:rPr>
          <w:rFonts w:eastAsia="Calibri"/>
          <w:spacing w:val="-1"/>
          <w:sz w:val="22"/>
          <w:szCs w:val="22"/>
        </w:rPr>
        <w:t xml:space="preserve"> d</w:t>
      </w:r>
      <w:r w:rsidRPr="000D50D4">
        <w:rPr>
          <w:rFonts w:eastAsia="Calibri"/>
          <w:spacing w:val="-2"/>
          <w:sz w:val="22"/>
          <w:szCs w:val="22"/>
        </w:rPr>
        <w:t>e</w:t>
      </w:r>
      <w:r w:rsidRPr="000D50D4">
        <w:rPr>
          <w:rFonts w:eastAsia="Calibri"/>
          <w:sz w:val="22"/>
          <w:szCs w:val="22"/>
        </w:rPr>
        <w:t>cisi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w:t>
      </w:r>
      <w:r w:rsidRPr="000D50D4">
        <w:rPr>
          <w:rFonts w:eastAsia="Calibri"/>
          <w:spacing w:val="-1"/>
          <w:sz w:val="22"/>
          <w:szCs w:val="22"/>
        </w:rPr>
        <w:t>m</w:t>
      </w:r>
      <w:r w:rsidRPr="000D50D4">
        <w:rPr>
          <w:rFonts w:eastAsia="Calibri"/>
          <w:sz w:val="22"/>
          <w:szCs w:val="22"/>
        </w:rPr>
        <w:t>aki</w:t>
      </w:r>
      <w:r w:rsidRPr="000D50D4">
        <w:rPr>
          <w:rFonts w:eastAsia="Calibri"/>
          <w:spacing w:val="-1"/>
          <w:sz w:val="22"/>
          <w:szCs w:val="22"/>
        </w:rPr>
        <w:t>n</w:t>
      </w:r>
      <w:r w:rsidRPr="000D50D4">
        <w:rPr>
          <w:rFonts w:eastAsia="Calibri"/>
          <w:sz w:val="22"/>
          <w:szCs w:val="22"/>
        </w:rPr>
        <w:t xml:space="preserve">g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a</w:t>
      </w:r>
      <w:r w:rsidRPr="000D50D4">
        <w:rPr>
          <w:rFonts w:eastAsia="Calibri"/>
          <w:sz w:val="22"/>
          <w:szCs w:val="22"/>
        </w:rPr>
        <w:t>n acti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d</w:t>
      </w:r>
      <w:r w:rsidRPr="000D50D4">
        <w:rPr>
          <w:rFonts w:eastAsia="Calibri"/>
          <w:spacing w:val="1"/>
          <w:sz w:val="22"/>
          <w:szCs w:val="22"/>
        </w:rPr>
        <w:t>e</w:t>
      </w:r>
      <w:r w:rsidRPr="000D50D4">
        <w:rPr>
          <w:rFonts w:eastAsia="Calibri"/>
          <w:sz w:val="22"/>
          <w:szCs w:val="22"/>
        </w:rPr>
        <w:t>cisi</w:t>
      </w:r>
      <w:r w:rsidRPr="000D50D4">
        <w:rPr>
          <w:rFonts w:eastAsia="Calibri"/>
          <w:spacing w:val="1"/>
          <w:sz w:val="22"/>
          <w:szCs w:val="22"/>
        </w:rPr>
        <w:t>o</w:t>
      </w:r>
      <w:r w:rsidRPr="000D50D4">
        <w:rPr>
          <w:rFonts w:eastAsia="Calibri"/>
          <w:sz w:val="22"/>
          <w:szCs w:val="22"/>
        </w:rPr>
        <w:t xml:space="preserve">n </w:t>
      </w:r>
    </w:p>
    <w:p w14:paraId="01F4B88E" w14:textId="77777777" w:rsidR="000D50D4" w:rsidRPr="000D50D4" w:rsidRDefault="000D50D4" w:rsidP="000D50D4">
      <w:pPr>
        <w:rPr>
          <w:rFonts w:eastAsia="Calibri"/>
          <w:sz w:val="22"/>
          <w:szCs w:val="22"/>
        </w:rPr>
      </w:pPr>
      <w:proofErr w:type="gramStart"/>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la</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d</w:t>
      </w:r>
      <w:proofErr w:type="gramEnd"/>
      <w:r w:rsidRPr="000D50D4">
        <w:rPr>
          <w:rFonts w:eastAsia="Calibri"/>
          <w:sz w:val="22"/>
          <w:szCs w:val="22"/>
        </w:rPr>
        <w:t xml:space="preserve"> to </w:t>
      </w:r>
      <w:r w:rsidRPr="000D50D4">
        <w:rPr>
          <w:rFonts w:eastAsia="Calibri"/>
          <w:spacing w:val="2"/>
          <w:sz w:val="22"/>
          <w:szCs w:val="22"/>
        </w:rPr>
        <w:t>r</w:t>
      </w:r>
      <w:r w:rsidRPr="000D50D4">
        <w:rPr>
          <w:rFonts w:eastAsia="Calibri"/>
          <w:sz w:val="22"/>
          <w:szCs w:val="22"/>
        </w:rPr>
        <w:t>ef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c</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is</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t</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 xml:space="preserve">rsial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an</w:t>
      </w:r>
      <w:r w:rsidRPr="000D50D4">
        <w:rPr>
          <w:rFonts w:eastAsia="Calibri"/>
          <w:spacing w:val="-3"/>
          <w:sz w:val="22"/>
          <w:szCs w:val="22"/>
        </w:rPr>
        <w:t xml:space="preserve"> </w:t>
      </w:r>
      <w:r w:rsidRPr="000D50D4">
        <w:rPr>
          <w:rFonts w:eastAsia="Calibri"/>
          <w:spacing w:val="1"/>
          <w:sz w:val="22"/>
          <w:szCs w:val="22"/>
        </w:rPr>
        <w:t>e</w:t>
      </w:r>
      <w:r w:rsidRPr="000D50D4">
        <w:rPr>
          <w:rFonts w:eastAsia="Calibri"/>
          <w:spacing w:val="-2"/>
          <w:sz w:val="22"/>
          <w:szCs w:val="22"/>
        </w:rPr>
        <w:t>x</w:t>
      </w:r>
      <w:r w:rsidRPr="000D50D4">
        <w:rPr>
          <w:rFonts w:eastAsia="Calibri"/>
          <w:sz w:val="22"/>
          <w:szCs w:val="22"/>
        </w:rPr>
        <w:t>t</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 xml:space="preserve">l </w:t>
      </w:r>
      <w:r w:rsidRPr="000D50D4">
        <w:rPr>
          <w:rFonts w:eastAsia="Calibri"/>
          <w:spacing w:val="-1"/>
          <w:sz w:val="22"/>
          <w:szCs w:val="22"/>
        </w:rPr>
        <w:t>p</w:t>
      </w:r>
      <w:r w:rsidRPr="000D50D4">
        <w:rPr>
          <w:rFonts w:eastAsia="Calibri"/>
          <w:sz w:val="22"/>
          <w:szCs w:val="22"/>
        </w:rPr>
        <w:t>ar</w:t>
      </w:r>
      <w:r w:rsidRPr="000D50D4">
        <w:rPr>
          <w:rFonts w:eastAsia="Calibri"/>
          <w:spacing w:val="1"/>
          <w:sz w:val="22"/>
          <w:szCs w:val="22"/>
        </w:rPr>
        <w:t>t</w:t>
      </w:r>
      <w:r w:rsidRPr="000D50D4">
        <w:rPr>
          <w:rFonts w:eastAsia="Calibri"/>
          <w:spacing w:val="-1"/>
          <w:sz w:val="22"/>
          <w:szCs w:val="22"/>
        </w:rPr>
        <w:t>y</w:t>
      </w:r>
      <w:r w:rsidRPr="000D50D4">
        <w:rPr>
          <w:rFonts w:eastAsia="Calibri"/>
          <w:sz w:val="22"/>
          <w:szCs w:val="22"/>
        </w:rPr>
        <w:t>?</w:t>
      </w:r>
    </w:p>
    <w:p w14:paraId="2458CDD2" w14:textId="77777777" w:rsidR="000D50D4" w:rsidRPr="000D50D4" w:rsidRDefault="000D50D4" w:rsidP="000D50D4">
      <w:pPr>
        <w:rPr>
          <w:rFonts w:eastAsia="Calibri"/>
          <w:color w:val="1F497D"/>
          <w:sz w:val="22"/>
          <w:szCs w:val="22"/>
        </w:rPr>
      </w:pPr>
      <w:r w:rsidRPr="000D50D4">
        <w:rPr>
          <w:rFonts w:eastAsia="Calibri"/>
          <w:i/>
          <w:color w:val="1F497D"/>
          <w:spacing w:val="-1"/>
          <w:sz w:val="22"/>
          <w:szCs w:val="22"/>
        </w:rPr>
        <w:t>N</w:t>
      </w:r>
      <w:r w:rsidRPr="000D50D4">
        <w:rPr>
          <w:rFonts w:eastAsia="Calibri"/>
          <w:i/>
          <w:color w:val="1F497D"/>
          <w:sz w:val="22"/>
          <w:szCs w:val="22"/>
        </w:rPr>
        <w:t>ote:</w:t>
      </w:r>
      <w:r w:rsidRPr="000D50D4">
        <w:rPr>
          <w:rFonts w:eastAsia="Calibri"/>
          <w:i/>
          <w:color w:val="1F497D"/>
          <w:spacing w:val="-1"/>
          <w:sz w:val="22"/>
          <w:szCs w:val="22"/>
        </w:rPr>
        <w:t xml:space="preserve"> </w:t>
      </w:r>
      <w:r w:rsidRPr="000D50D4">
        <w:rPr>
          <w:rFonts w:eastAsia="Calibri"/>
          <w:i/>
          <w:color w:val="1F497D"/>
          <w:spacing w:val="1"/>
          <w:sz w:val="22"/>
          <w:szCs w:val="22"/>
        </w:rPr>
        <w:t>D</w:t>
      </w:r>
      <w:r w:rsidRPr="000D50D4">
        <w:rPr>
          <w:rFonts w:eastAsia="Calibri"/>
          <w:i/>
          <w:color w:val="1F497D"/>
          <w:sz w:val="22"/>
          <w:szCs w:val="22"/>
        </w:rPr>
        <w:t>o</w:t>
      </w:r>
      <w:r w:rsidRPr="000D50D4">
        <w:rPr>
          <w:rFonts w:eastAsia="Calibri"/>
          <w:i/>
          <w:color w:val="1F497D"/>
          <w:spacing w:val="-1"/>
          <w:sz w:val="22"/>
          <w:szCs w:val="22"/>
        </w:rPr>
        <w:t>cu</w:t>
      </w:r>
      <w:r w:rsidRPr="000D50D4">
        <w:rPr>
          <w:rFonts w:eastAsia="Calibri"/>
          <w:i/>
          <w:color w:val="1F497D"/>
          <w:sz w:val="22"/>
          <w:szCs w:val="22"/>
        </w:rPr>
        <w:t>me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1"/>
          <w:sz w:val="22"/>
          <w:szCs w:val="22"/>
        </w:rPr>
        <w:t>h</w:t>
      </w:r>
      <w:r w:rsidRPr="000D50D4">
        <w:rPr>
          <w:rFonts w:eastAsia="Calibri"/>
          <w:i/>
          <w:color w:val="1F497D"/>
          <w:sz w:val="22"/>
          <w:szCs w:val="22"/>
        </w:rPr>
        <w:t>y t</w:t>
      </w:r>
      <w:r w:rsidRPr="000D50D4">
        <w:rPr>
          <w:rFonts w:eastAsia="Calibri"/>
          <w:i/>
          <w:color w:val="1F497D"/>
          <w:spacing w:val="-3"/>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r</w:t>
      </w:r>
      <w:r w:rsidRPr="000D50D4">
        <w:rPr>
          <w:rFonts w:eastAsia="Calibri"/>
          <w:i/>
          <w:color w:val="1F497D"/>
          <w:spacing w:val="-2"/>
          <w:sz w:val="22"/>
          <w:szCs w:val="22"/>
        </w:rPr>
        <w:t>e</w:t>
      </w:r>
      <w:r w:rsidRPr="000D50D4">
        <w:rPr>
          <w:rFonts w:eastAsia="Calibri"/>
          <w:i/>
          <w:color w:val="1F497D"/>
          <w:sz w:val="22"/>
          <w:szCs w:val="22"/>
        </w:rPr>
        <w:t>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st</w:t>
      </w:r>
      <w:r w:rsidRPr="000D50D4">
        <w:rPr>
          <w:rFonts w:eastAsia="Calibri"/>
          <w:i/>
          <w:color w:val="1F497D"/>
          <w:spacing w:val="-1"/>
          <w:sz w:val="22"/>
          <w:szCs w:val="22"/>
        </w:rPr>
        <w:t>a</w:t>
      </w:r>
      <w:r w:rsidRPr="000D50D4">
        <w:rPr>
          <w:rFonts w:eastAsia="Calibri"/>
          <w:i/>
          <w:color w:val="1F497D"/>
          <w:sz w:val="22"/>
          <w:szCs w:val="22"/>
        </w:rPr>
        <w:t xml:space="preserve">ff </w:t>
      </w:r>
      <w:r w:rsidRPr="000D50D4">
        <w:rPr>
          <w:rFonts w:eastAsia="Calibri"/>
          <w:i/>
          <w:color w:val="1F497D"/>
          <w:spacing w:val="1"/>
          <w:sz w:val="22"/>
          <w:szCs w:val="22"/>
        </w:rPr>
        <w:t>k</w:t>
      </w:r>
      <w:r w:rsidRPr="000D50D4">
        <w:rPr>
          <w:rFonts w:eastAsia="Calibri"/>
          <w:i/>
          <w:color w:val="1F497D"/>
          <w:spacing w:val="-1"/>
          <w:sz w:val="22"/>
          <w:szCs w:val="22"/>
        </w:rPr>
        <w:t>n</w:t>
      </w:r>
      <w:r w:rsidRPr="000D50D4">
        <w:rPr>
          <w:rFonts w:eastAsia="Calibri"/>
          <w:i/>
          <w:color w:val="1F497D"/>
          <w:spacing w:val="-3"/>
          <w:sz w:val="22"/>
          <w:szCs w:val="22"/>
        </w:rPr>
        <w:t>o</w:t>
      </w:r>
      <w:r w:rsidRPr="000D50D4">
        <w:rPr>
          <w:rFonts w:eastAsia="Calibri"/>
          <w:i/>
          <w:color w:val="1F497D"/>
          <w:sz w:val="22"/>
          <w:szCs w:val="22"/>
        </w:rPr>
        <w:t>ws</w:t>
      </w:r>
      <w:r w:rsidRPr="000D50D4">
        <w:rPr>
          <w:rFonts w:eastAsia="Calibri"/>
          <w:i/>
          <w:color w:val="1F497D"/>
          <w:spacing w:val="1"/>
          <w:sz w:val="22"/>
          <w:szCs w:val="22"/>
        </w:rPr>
        <w:t xml:space="preserve">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3"/>
          <w:sz w:val="22"/>
          <w:szCs w:val="22"/>
        </w:rPr>
        <w:t>u</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ct</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a</w:t>
      </w:r>
      <w:r w:rsidRPr="000D50D4">
        <w:rPr>
          <w:rFonts w:eastAsia="Calibri"/>
          <w:i/>
          <w:color w:val="1F497D"/>
          <w:sz w:val="22"/>
          <w:szCs w:val="22"/>
        </w:rPr>
        <w:t xml:space="preserve">n </w:t>
      </w:r>
      <w:r w:rsidRPr="000D50D4">
        <w:rPr>
          <w:rFonts w:eastAsia="Calibri"/>
          <w:i/>
          <w:color w:val="1F497D"/>
          <w:spacing w:val="-1"/>
          <w:sz w:val="22"/>
          <w:szCs w:val="22"/>
        </w:rPr>
        <w:t>ac</w:t>
      </w:r>
      <w:r w:rsidRPr="000D50D4">
        <w:rPr>
          <w:rFonts w:eastAsia="Calibri"/>
          <w:i/>
          <w:color w:val="1F497D"/>
          <w:sz w:val="22"/>
          <w:szCs w:val="22"/>
        </w:rPr>
        <w:t>tion is</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pacing w:val="-2"/>
          <w:sz w:val="22"/>
          <w:szCs w:val="22"/>
        </w:rPr>
        <w:t>t</w:t>
      </w:r>
      <w:r w:rsidRPr="000D50D4">
        <w:rPr>
          <w:rFonts w:eastAsia="Calibri"/>
          <w:i/>
          <w:color w:val="1F497D"/>
          <w:spacing w:val="1"/>
          <w:sz w:val="22"/>
          <w:szCs w:val="22"/>
        </w:rPr>
        <w:t>r</w:t>
      </w:r>
      <w:r w:rsidRPr="000D50D4">
        <w:rPr>
          <w:rFonts w:eastAsia="Calibri"/>
          <w:i/>
          <w:color w:val="1F497D"/>
          <w:sz w:val="22"/>
          <w:szCs w:val="22"/>
        </w:rPr>
        <w:t>ov</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si</w:t>
      </w:r>
      <w:r w:rsidRPr="000D50D4">
        <w:rPr>
          <w:rFonts w:eastAsia="Calibri"/>
          <w:i/>
          <w:color w:val="1F497D"/>
          <w:spacing w:val="-1"/>
          <w:sz w:val="22"/>
          <w:szCs w:val="22"/>
        </w:rPr>
        <w:t>a</w:t>
      </w:r>
      <w:r w:rsidRPr="000D50D4">
        <w:rPr>
          <w:rFonts w:eastAsia="Calibri"/>
          <w:i/>
          <w:color w:val="1F497D"/>
          <w:sz w:val="22"/>
          <w:szCs w:val="22"/>
        </w:rPr>
        <w:t>l</w:t>
      </w:r>
      <w:r w:rsidRPr="000D50D4">
        <w:rPr>
          <w:rFonts w:eastAsia="Calibri"/>
          <w:i/>
          <w:color w:val="1F497D"/>
          <w:spacing w:val="-2"/>
          <w:sz w:val="22"/>
          <w:szCs w:val="22"/>
        </w:rPr>
        <w:t xml:space="preserve">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cau</w:t>
      </w:r>
      <w:r w:rsidRPr="000D50D4">
        <w:rPr>
          <w:rFonts w:eastAsia="Calibri"/>
          <w:i/>
          <w:color w:val="1F497D"/>
          <w:sz w:val="22"/>
          <w:szCs w:val="22"/>
        </w:rPr>
        <w:t>se 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pacing w:val="-2"/>
          <w:sz w:val="22"/>
          <w:szCs w:val="22"/>
        </w:rPr>
        <w:t>e</w:t>
      </w:r>
      <w:r w:rsidRPr="000D50D4">
        <w:rPr>
          <w:rFonts w:eastAsia="Calibri"/>
          <w:i/>
          <w:color w:val="1F497D"/>
          <w:sz w:val="22"/>
          <w:szCs w:val="22"/>
        </w:rPr>
        <w:t>t</w:t>
      </w:r>
      <w:r w:rsidRPr="000D50D4">
        <w:rPr>
          <w:rFonts w:eastAsia="Calibri"/>
          <w:i/>
          <w:color w:val="1F497D"/>
          <w:spacing w:val="-1"/>
          <w:sz w:val="22"/>
          <w:szCs w:val="22"/>
        </w:rPr>
        <w:t>a</w:t>
      </w:r>
      <w:r w:rsidRPr="000D50D4">
        <w:rPr>
          <w:rFonts w:eastAsia="Calibri"/>
          <w:i/>
          <w:color w:val="1F497D"/>
          <w:sz w:val="22"/>
          <w:szCs w:val="22"/>
        </w:rPr>
        <w:t xml:space="preserve">tion </w:t>
      </w:r>
      <w:r w:rsidRPr="000D50D4">
        <w:rPr>
          <w:rFonts w:eastAsia="Calibri"/>
          <w:i/>
          <w:color w:val="1F497D"/>
          <w:spacing w:val="-1"/>
          <w:sz w:val="22"/>
          <w:szCs w:val="22"/>
        </w:rPr>
        <w:t>ca</w:t>
      </w:r>
      <w:r w:rsidRPr="000D50D4">
        <w:rPr>
          <w:rFonts w:eastAsia="Calibri"/>
          <w:i/>
          <w:color w:val="1F497D"/>
          <w:sz w:val="22"/>
          <w:szCs w:val="22"/>
        </w:rPr>
        <w:t>n v</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z w:val="22"/>
          <w:szCs w:val="22"/>
        </w:rPr>
        <w:t>y</w:t>
      </w:r>
      <w:r w:rsidRPr="000D50D4">
        <w:rPr>
          <w:rFonts w:eastAsia="Calibri"/>
          <w:i/>
          <w:color w:val="1F497D"/>
          <w:spacing w:val="-2"/>
          <w:sz w:val="22"/>
          <w:szCs w:val="22"/>
        </w:rPr>
        <w:t xml:space="preserve"> </w:t>
      </w:r>
      <w:r w:rsidRPr="000D50D4">
        <w:rPr>
          <w:rFonts w:eastAsia="Calibri"/>
          <w:i/>
          <w:color w:val="1F497D"/>
          <w:sz w:val="22"/>
          <w:szCs w:val="22"/>
        </w:rPr>
        <w:t>f</w:t>
      </w:r>
      <w:r w:rsidRPr="000D50D4">
        <w:rPr>
          <w:rFonts w:eastAsia="Calibri"/>
          <w:i/>
          <w:color w:val="1F497D"/>
          <w:spacing w:val="1"/>
          <w:sz w:val="22"/>
          <w:szCs w:val="22"/>
        </w:rPr>
        <w:t>r</w:t>
      </w:r>
      <w:r w:rsidRPr="000D50D4">
        <w:rPr>
          <w:rFonts w:eastAsia="Calibri"/>
          <w:i/>
          <w:color w:val="1F497D"/>
          <w:sz w:val="22"/>
          <w:szCs w:val="22"/>
        </w:rPr>
        <w:t>om</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son</w:t>
      </w:r>
      <w:r w:rsidRPr="000D50D4">
        <w:rPr>
          <w:rFonts w:eastAsia="Calibri"/>
          <w:i/>
          <w:color w:val="1F497D"/>
          <w:spacing w:val="-3"/>
          <w:sz w:val="22"/>
          <w:szCs w:val="22"/>
        </w:rPr>
        <w:t xml:space="preserve"> </w:t>
      </w:r>
      <w:r w:rsidRPr="000D50D4">
        <w:rPr>
          <w:rFonts w:eastAsia="Calibri"/>
          <w:i/>
          <w:color w:val="1F497D"/>
          <w:sz w:val="22"/>
          <w:szCs w:val="22"/>
        </w:rPr>
        <w:t xml:space="preserve">to </w:t>
      </w:r>
      <w:r w:rsidRPr="000D50D4">
        <w:rPr>
          <w:rFonts w:eastAsia="Calibri"/>
          <w:i/>
          <w:color w:val="1F497D"/>
          <w:spacing w:val="-1"/>
          <w:sz w:val="22"/>
          <w:szCs w:val="22"/>
        </w:rPr>
        <w:t>p</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so</w:t>
      </w:r>
      <w:r w:rsidRPr="000D50D4">
        <w:rPr>
          <w:rFonts w:eastAsia="Calibri"/>
          <w:i/>
          <w:color w:val="1F497D"/>
          <w:spacing w:val="-1"/>
          <w:sz w:val="22"/>
          <w:szCs w:val="22"/>
        </w:rPr>
        <w:t>n</w:t>
      </w:r>
      <w:r w:rsidRPr="000D50D4">
        <w:rPr>
          <w:rFonts w:eastAsia="Calibri"/>
          <w:i/>
          <w:color w:val="1F497D"/>
          <w:sz w:val="22"/>
          <w:szCs w:val="22"/>
        </w:rPr>
        <w:t xml:space="preserve">. </w:t>
      </w:r>
      <w:r w:rsidRPr="000D50D4">
        <w:rPr>
          <w:rFonts w:eastAsia="Calibri"/>
          <w:i/>
          <w:color w:val="1F497D"/>
          <w:spacing w:val="1"/>
          <w:sz w:val="22"/>
          <w:szCs w:val="22"/>
        </w:rPr>
        <w:t xml:space="preserve"> </w:t>
      </w:r>
      <w:r w:rsidRPr="000D50D4">
        <w:rPr>
          <w:rFonts w:eastAsia="Calibri"/>
          <w:i/>
          <w:color w:val="1F497D"/>
          <w:sz w:val="22"/>
          <w:szCs w:val="22"/>
        </w:rPr>
        <w:t>C</w:t>
      </w:r>
      <w:r w:rsidRPr="000D50D4">
        <w:rPr>
          <w:rFonts w:eastAsia="Calibri"/>
          <w:i/>
          <w:color w:val="1F497D"/>
          <w:spacing w:val="-3"/>
          <w:sz w:val="22"/>
          <w:szCs w:val="22"/>
        </w:rPr>
        <w:t>o</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r</w:t>
      </w:r>
      <w:r w:rsidRPr="000D50D4">
        <w:rPr>
          <w:rFonts w:eastAsia="Calibri"/>
          <w:i/>
          <w:color w:val="1F497D"/>
          <w:sz w:val="22"/>
          <w:szCs w:val="22"/>
        </w:rPr>
        <w:t>ov</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sy </w:t>
      </w:r>
      <w:r w:rsidRPr="000D50D4">
        <w:rPr>
          <w:rFonts w:eastAsia="Calibri"/>
          <w:i/>
          <w:color w:val="1F497D"/>
          <w:spacing w:val="-1"/>
          <w:sz w:val="22"/>
          <w:szCs w:val="22"/>
        </w:rPr>
        <w:t>ca</w:t>
      </w:r>
      <w:r w:rsidRPr="000D50D4">
        <w:rPr>
          <w:rFonts w:eastAsia="Calibri"/>
          <w:i/>
          <w:color w:val="1F497D"/>
          <w:sz w:val="22"/>
          <w:szCs w:val="22"/>
        </w:rPr>
        <w:t xml:space="preserve">n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3"/>
          <w:sz w:val="22"/>
          <w:szCs w:val="22"/>
        </w:rPr>
        <w:t>a</w:t>
      </w:r>
      <w:r w:rsidRPr="000D50D4">
        <w:rPr>
          <w:rFonts w:eastAsia="Calibri"/>
          <w:i/>
          <w:color w:val="1F497D"/>
          <w:sz w:val="22"/>
          <w:szCs w:val="22"/>
        </w:rPr>
        <w:t>sso</w:t>
      </w:r>
      <w:r w:rsidRPr="000D50D4">
        <w:rPr>
          <w:rFonts w:eastAsia="Calibri"/>
          <w:i/>
          <w:color w:val="1F497D"/>
          <w:spacing w:val="-1"/>
          <w:sz w:val="22"/>
          <w:szCs w:val="22"/>
        </w:rPr>
        <w:t>c</w:t>
      </w:r>
      <w:r w:rsidRPr="000D50D4">
        <w:rPr>
          <w:rFonts w:eastAsia="Calibri"/>
          <w:i/>
          <w:color w:val="1F497D"/>
          <w:sz w:val="22"/>
          <w:szCs w:val="22"/>
        </w:rPr>
        <w:t>i</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z w:val="22"/>
          <w:szCs w:val="22"/>
        </w:rPr>
        <w:t>d with t</w:t>
      </w:r>
      <w:r w:rsidRPr="000D50D4">
        <w:rPr>
          <w:rFonts w:eastAsia="Calibri"/>
          <w:i/>
          <w:color w:val="1F497D"/>
          <w:spacing w:val="-1"/>
          <w:sz w:val="22"/>
          <w:szCs w:val="22"/>
        </w:rPr>
        <w:t>he g</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 xml:space="preserve">l </w:t>
      </w:r>
      <w:r w:rsidRPr="000D50D4">
        <w:rPr>
          <w:rFonts w:eastAsia="Calibri"/>
          <w:i/>
          <w:color w:val="1F497D"/>
          <w:spacing w:val="-1"/>
          <w:sz w:val="22"/>
          <w:szCs w:val="22"/>
        </w:rPr>
        <w:t>pub</w:t>
      </w:r>
      <w:r w:rsidRPr="000D50D4">
        <w:rPr>
          <w:rFonts w:eastAsia="Calibri"/>
          <w:i/>
          <w:color w:val="1F497D"/>
          <w:sz w:val="22"/>
          <w:szCs w:val="22"/>
        </w:rPr>
        <w:t>li</w:t>
      </w:r>
      <w:r w:rsidRPr="000D50D4">
        <w:rPr>
          <w:rFonts w:eastAsia="Calibri"/>
          <w:i/>
          <w:color w:val="1F497D"/>
          <w:spacing w:val="-1"/>
          <w:sz w:val="22"/>
          <w:szCs w:val="22"/>
        </w:rPr>
        <w:t>c</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ific i</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est</w:t>
      </w:r>
      <w:r w:rsidRPr="000D50D4">
        <w:rPr>
          <w:rFonts w:eastAsia="Calibri"/>
          <w:i/>
          <w:color w:val="1F497D"/>
          <w:spacing w:val="-1"/>
          <w:sz w:val="22"/>
          <w:szCs w:val="22"/>
        </w:rPr>
        <w:t xml:space="preserve"> g</w:t>
      </w:r>
      <w:r w:rsidRPr="000D50D4">
        <w:rPr>
          <w:rFonts w:eastAsia="Calibri"/>
          <w:i/>
          <w:color w:val="1F497D"/>
          <w:spacing w:val="1"/>
          <w:sz w:val="22"/>
          <w:szCs w:val="22"/>
        </w:rPr>
        <w:t>r</w:t>
      </w:r>
      <w:r w:rsidRPr="000D50D4">
        <w:rPr>
          <w:rFonts w:eastAsia="Calibri"/>
          <w:i/>
          <w:color w:val="1F497D"/>
          <w:sz w:val="22"/>
          <w:szCs w:val="22"/>
        </w:rPr>
        <w:t>o</w:t>
      </w:r>
      <w:r w:rsidRPr="000D50D4">
        <w:rPr>
          <w:rFonts w:eastAsia="Calibri"/>
          <w:i/>
          <w:color w:val="1F497D"/>
          <w:spacing w:val="-1"/>
          <w:sz w:val="22"/>
          <w:szCs w:val="22"/>
        </w:rPr>
        <w:t>up</w:t>
      </w:r>
      <w:r w:rsidRPr="000D50D4">
        <w:rPr>
          <w:rFonts w:eastAsia="Calibri"/>
          <w:i/>
          <w:color w:val="1F497D"/>
          <w:sz w:val="22"/>
          <w:szCs w:val="22"/>
        </w:rPr>
        <w:t>(</w:t>
      </w:r>
      <w:r w:rsidRPr="000D50D4">
        <w:rPr>
          <w:rFonts w:eastAsia="Calibri"/>
          <w:i/>
          <w:color w:val="1F497D"/>
          <w:spacing w:val="-2"/>
          <w:sz w:val="22"/>
          <w:szCs w:val="22"/>
        </w:rPr>
        <w:t>s</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(e</w:t>
      </w:r>
      <w:r w:rsidRPr="000D50D4">
        <w:rPr>
          <w:rFonts w:eastAsia="Calibri"/>
          <w:i/>
          <w:color w:val="1F497D"/>
          <w:spacing w:val="-1"/>
          <w:sz w:val="22"/>
          <w:szCs w:val="22"/>
        </w:rPr>
        <w:t>.g.</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pacing w:val="-1"/>
          <w:sz w:val="22"/>
          <w:szCs w:val="22"/>
        </w:rPr>
        <w:t>an</w:t>
      </w:r>
      <w:r w:rsidRPr="000D50D4">
        <w:rPr>
          <w:rFonts w:eastAsia="Calibri"/>
          <w:i/>
          <w:color w:val="1F497D"/>
          <w:sz w:val="22"/>
          <w:szCs w:val="22"/>
        </w:rPr>
        <w:t>im</w:t>
      </w:r>
      <w:r w:rsidRPr="000D50D4">
        <w:rPr>
          <w:rFonts w:eastAsia="Calibri"/>
          <w:i/>
          <w:color w:val="1F497D"/>
          <w:spacing w:val="-1"/>
          <w:sz w:val="22"/>
          <w:szCs w:val="22"/>
        </w:rPr>
        <w:t>a</w:t>
      </w:r>
      <w:r w:rsidRPr="000D50D4">
        <w:rPr>
          <w:rFonts w:eastAsia="Calibri"/>
          <w:i/>
          <w:color w:val="1F497D"/>
          <w:sz w:val="22"/>
          <w:szCs w:val="22"/>
        </w:rPr>
        <w:t>l</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gh</w:t>
      </w:r>
      <w:r w:rsidRPr="000D50D4">
        <w:rPr>
          <w:rFonts w:eastAsia="Calibri"/>
          <w:i/>
          <w:color w:val="1F497D"/>
          <w:sz w:val="22"/>
          <w:szCs w:val="22"/>
        </w:rPr>
        <w:t>ts</w:t>
      </w:r>
      <w:r w:rsidRPr="000D50D4">
        <w:rPr>
          <w:rFonts w:eastAsia="Calibri"/>
          <w:i/>
          <w:color w:val="1F497D"/>
          <w:spacing w:val="1"/>
          <w:sz w:val="22"/>
          <w:szCs w:val="22"/>
        </w:rPr>
        <w:t xml:space="preserve"> </w:t>
      </w:r>
      <w:r w:rsidRPr="000D50D4">
        <w:rPr>
          <w:rFonts w:eastAsia="Calibri"/>
          <w:i/>
          <w:color w:val="1F497D"/>
          <w:spacing w:val="-1"/>
          <w:sz w:val="22"/>
          <w:szCs w:val="22"/>
        </w:rPr>
        <w:t>ac</w:t>
      </w:r>
      <w:r w:rsidRPr="000D50D4">
        <w:rPr>
          <w:rFonts w:eastAsia="Calibri"/>
          <w:i/>
          <w:color w:val="1F497D"/>
          <w:sz w:val="22"/>
          <w:szCs w:val="22"/>
        </w:rPr>
        <w:t>tivist,</w:t>
      </w:r>
      <w:r w:rsidRPr="000D50D4">
        <w:rPr>
          <w:rFonts w:eastAsia="Calibri"/>
          <w:i/>
          <w:color w:val="1F497D"/>
          <w:spacing w:val="-2"/>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oo</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ti</w:t>
      </w:r>
      <w:r w:rsidRPr="000D50D4">
        <w:rPr>
          <w:rFonts w:eastAsia="Calibri"/>
          <w:i/>
          <w:color w:val="1F497D"/>
          <w:spacing w:val="-2"/>
          <w:sz w:val="22"/>
          <w:szCs w:val="22"/>
        </w:rPr>
        <w:t>v</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3"/>
          <w:sz w:val="22"/>
          <w:szCs w:val="22"/>
        </w:rPr>
        <w:t>f</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z w:val="22"/>
          <w:szCs w:val="22"/>
        </w:rPr>
        <w:t>m</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 or</w:t>
      </w:r>
      <w:r w:rsidRPr="000D50D4">
        <w:rPr>
          <w:rFonts w:eastAsia="Calibri"/>
          <w:i/>
          <w:color w:val="1F497D"/>
          <w:spacing w:val="2"/>
          <w:sz w:val="22"/>
          <w:szCs w:val="22"/>
        </w:rPr>
        <w:t xml:space="preserve"> </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m</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v</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w:t>
      </w:r>
      <w:r w:rsidRPr="000D50D4">
        <w:rPr>
          <w:rFonts w:eastAsia="Calibri"/>
          <w:i/>
          <w:color w:val="1F497D"/>
          <w:spacing w:val="-3"/>
          <w:sz w:val="22"/>
          <w:szCs w:val="22"/>
        </w:rPr>
        <w:t>a</w:t>
      </w:r>
      <w:r w:rsidRPr="000D50D4">
        <w:rPr>
          <w:rFonts w:eastAsia="Calibri"/>
          <w:i/>
          <w:color w:val="1F497D"/>
          <w:sz w:val="22"/>
          <w:szCs w:val="22"/>
        </w:rPr>
        <w:t xml:space="preserve">tion </w:t>
      </w:r>
      <w:r w:rsidRPr="000D50D4">
        <w:rPr>
          <w:rFonts w:eastAsia="Calibri"/>
          <w:i/>
          <w:color w:val="1F497D"/>
          <w:spacing w:val="-1"/>
          <w:sz w:val="22"/>
          <w:szCs w:val="22"/>
        </w:rPr>
        <w:t>pa</w:t>
      </w:r>
      <w:r w:rsidRPr="000D50D4">
        <w:rPr>
          <w:rFonts w:eastAsia="Calibri"/>
          <w:i/>
          <w:color w:val="1F497D"/>
          <w:spacing w:val="1"/>
          <w:sz w:val="22"/>
          <w:szCs w:val="22"/>
        </w:rPr>
        <w:t>rt</w:t>
      </w:r>
      <w:r w:rsidRPr="000D50D4">
        <w:rPr>
          <w:rFonts w:eastAsia="Calibri"/>
          <w:i/>
          <w:color w:val="1F497D"/>
          <w:spacing w:val="-1"/>
          <w:sz w:val="22"/>
          <w:szCs w:val="22"/>
        </w:rPr>
        <w:t>n</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s. </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pacing w:val="-3"/>
          <w:sz w:val="22"/>
          <w:szCs w:val="22"/>
        </w:rPr>
        <w:t>i</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pacing w:val="-3"/>
          <w:sz w:val="22"/>
          <w:szCs w:val="22"/>
        </w:rPr>
        <w:t>i</w:t>
      </w:r>
      <w:r w:rsidRPr="000D50D4">
        <w:rPr>
          <w:rFonts w:eastAsia="Calibri"/>
          <w:i/>
          <w:color w:val="1F497D"/>
          <w:sz w:val="22"/>
          <w:szCs w:val="22"/>
        </w:rPr>
        <w:t>te</w:t>
      </w:r>
      <w:r w:rsidRPr="000D50D4">
        <w:rPr>
          <w:rFonts w:eastAsia="Calibri"/>
          <w:i/>
          <w:color w:val="1F497D"/>
          <w:spacing w:val="1"/>
          <w:sz w:val="22"/>
          <w:szCs w:val="22"/>
        </w:rPr>
        <w:t>r</w:t>
      </w:r>
      <w:r w:rsidRPr="000D50D4">
        <w:rPr>
          <w:rFonts w:eastAsia="Calibri"/>
          <w:i/>
          <w:color w:val="1F497D"/>
          <w:sz w:val="22"/>
          <w:szCs w:val="22"/>
        </w:rPr>
        <w:t xml:space="preserve">ion </w:t>
      </w:r>
      <w:r w:rsidRPr="000D50D4">
        <w:rPr>
          <w:rFonts w:eastAsia="Calibri"/>
          <w:i/>
          <w:color w:val="1F497D"/>
          <w:spacing w:val="-3"/>
          <w:sz w:val="22"/>
          <w:szCs w:val="22"/>
        </w:rPr>
        <w:t>i</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fo</w:t>
      </w:r>
      <w:r w:rsidRPr="000D50D4">
        <w:rPr>
          <w:rFonts w:eastAsia="Calibri"/>
          <w:i/>
          <w:color w:val="1F497D"/>
          <w:spacing w:val="-1"/>
          <w:sz w:val="22"/>
          <w:szCs w:val="22"/>
        </w:rPr>
        <w:t>cu</w:t>
      </w:r>
      <w:r w:rsidRPr="000D50D4">
        <w:rPr>
          <w:rFonts w:eastAsia="Calibri"/>
          <w:i/>
          <w:color w:val="1F497D"/>
          <w:sz w:val="22"/>
          <w:szCs w:val="22"/>
        </w:rPr>
        <w:t xml:space="preserve">sed on a </w:t>
      </w:r>
      <w:r w:rsidRPr="000D50D4">
        <w:rPr>
          <w:rFonts w:eastAsia="Calibri"/>
          <w:i/>
          <w:color w:val="1F497D"/>
          <w:spacing w:val="-1"/>
          <w:sz w:val="22"/>
          <w:szCs w:val="22"/>
        </w:rPr>
        <w:t>h</w:t>
      </w:r>
      <w:r w:rsidRPr="000D50D4">
        <w:rPr>
          <w:rFonts w:eastAsia="Calibri"/>
          <w:i/>
          <w:color w:val="1F497D"/>
          <w:sz w:val="22"/>
          <w:szCs w:val="22"/>
        </w:rPr>
        <w:t>i</w:t>
      </w:r>
      <w:r w:rsidRPr="000D50D4">
        <w:rPr>
          <w:rFonts w:eastAsia="Calibri"/>
          <w:i/>
          <w:color w:val="1F497D"/>
          <w:spacing w:val="-1"/>
          <w:sz w:val="22"/>
          <w:szCs w:val="22"/>
        </w:rPr>
        <w:t>g</w:t>
      </w:r>
      <w:r w:rsidRPr="000D50D4">
        <w:rPr>
          <w:rFonts w:eastAsia="Calibri"/>
          <w:i/>
          <w:color w:val="1F497D"/>
          <w:sz w:val="22"/>
          <w:szCs w:val="22"/>
        </w:rPr>
        <w:t>h level</w:t>
      </w:r>
      <w:r w:rsidRPr="000D50D4">
        <w:rPr>
          <w:rFonts w:eastAsia="Calibri"/>
          <w:i/>
          <w:color w:val="1F497D"/>
          <w:spacing w:val="-2"/>
          <w:sz w:val="22"/>
          <w:szCs w:val="22"/>
        </w:rPr>
        <w:t xml:space="preserve"> </w:t>
      </w:r>
      <w:r w:rsidRPr="000D50D4">
        <w:rPr>
          <w:rFonts w:eastAsia="Calibri"/>
          <w:i/>
          <w:color w:val="1F497D"/>
          <w:sz w:val="22"/>
          <w:szCs w:val="22"/>
        </w:rPr>
        <w:t xml:space="preserve">of </w:t>
      </w:r>
      <w:r w:rsidRPr="000D50D4">
        <w:rPr>
          <w:rFonts w:eastAsia="Calibri"/>
          <w:i/>
          <w:color w:val="1F497D"/>
          <w:spacing w:val="-2"/>
          <w:sz w:val="22"/>
          <w:szCs w:val="22"/>
        </w:rPr>
        <w:t>k</w:t>
      </w:r>
      <w:r w:rsidRPr="000D50D4">
        <w:rPr>
          <w:rFonts w:eastAsia="Calibri"/>
          <w:i/>
          <w:color w:val="1F497D"/>
          <w:spacing w:val="-1"/>
          <w:sz w:val="22"/>
          <w:szCs w:val="22"/>
        </w:rPr>
        <w:t>no</w:t>
      </w:r>
      <w:r w:rsidRPr="000D50D4">
        <w:rPr>
          <w:rFonts w:eastAsia="Calibri"/>
          <w:i/>
          <w:color w:val="1F497D"/>
          <w:sz w:val="22"/>
          <w:szCs w:val="22"/>
        </w:rPr>
        <w:t>wn or s</w:t>
      </w:r>
      <w:r w:rsidRPr="000D50D4">
        <w:rPr>
          <w:rFonts w:eastAsia="Calibri"/>
          <w:i/>
          <w:color w:val="1F497D"/>
          <w:spacing w:val="-1"/>
          <w:sz w:val="22"/>
          <w:szCs w:val="22"/>
        </w:rPr>
        <w:t>u</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 xml:space="preserve">ted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pacing w:val="-2"/>
          <w:sz w:val="22"/>
          <w:szCs w:val="22"/>
        </w:rPr>
        <w:t>t</w:t>
      </w:r>
      <w:r w:rsidRPr="000D50D4">
        <w:rPr>
          <w:rFonts w:eastAsia="Calibri"/>
          <w:i/>
          <w:color w:val="1F497D"/>
          <w:spacing w:val="1"/>
          <w:sz w:val="22"/>
          <w:szCs w:val="22"/>
        </w:rPr>
        <w:t>r</w:t>
      </w:r>
      <w:r w:rsidRPr="000D50D4">
        <w:rPr>
          <w:rFonts w:eastAsia="Calibri"/>
          <w:i/>
          <w:color w:val="1F497D"/>
          <w:sz w:val="22"/>
          <w:szCs w:val="22"/>
        </w:rPr>
        <w:t>ov</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sy </w:t>
      </w:r>
      <w:r w:rsidRPr="000D50D4">
        <w:rPr>
          <w:rFonts w:eastAsia="Calibri"/>
          <w:i/>
          <w:color w:val="1F497D"/>
          <w:spacing w:val="-3"/>
          <w:sz w:val="22"/>
          <w:szCs w:val="22"/>
        </w:rPr>
        <w:t>f</w:t>
      </w:r>
      <w:r w:rsidRPr="000D50D4">
        <w:rPr>
          <w:rFonts w:eastAsia="Calibri"/>
          <w:i/>
          <w:color w:val="1F497D"/>
          <w:spacing w:val="1"/>
          <w:sz w:val="22"/>
          <w:szCs w:val="22"/>
        </w:rPr>
        <w:t>r</w:t>
      </w:r>
      <w:r w:rsidRPr="000D50D4">
        <w:rPr>
          <w:rFonts w:eastAsia="Calibri"/>
          <w:i/>
          <w:color w:val="1F497D"/>
          <w:spacing w:val="-3"/>
          <w:sz w:val="22"/>
          <w:szCs w:val="22"/>
        </w:rPr>
        <w:t>o</w:t>
      </w:r>
      <w:r w:rsidRPr="000D50D4">
        <w:rPr>
          <w:rFonts w:eastAsia="Calibri"/>
          <w:i/>
          <w:color w:val="1F497D"/>
          <w:sz w:val="22"/>
          <w:szCs w:val="22"/>
        </w:rPr>
        <w:t>m</w:t>
      </w:r>
      <w:r w:rsidRPr="000D50D4">
        <w:rPr>
          <w:rFonts w:eastAsia="Calibri"/>
          <w:i/>
          <w:color w:val="1F497D"/>
          <w:spacing w:val="1"/>
          <w:sz w:val="22"/>
          <w:szCs w:val="22"/>
        </w:rPr>
        <w:t xml:space="preserve"> </w:t>
      </w:r>
      <w:r w:rsidRPr="000D50D4">
        <w:rPr>
          <w:rFonts w:eastAsia="Calibri"/>
          <w:i/>
          <w:color w:val="1F497D"/>
          <w:sz w:val="22"/>
          <w:szCs w:val="22"/>
        </w:rPr>
        <w:t>o</w:t>
      </w:r>
      <w:r w:rsidRPr="000D50D4">
        <w:rPr>
          <w:rFonts w:eastAsia="Calibri"/>
          <w:i/>
          <w:color w:val="1F497D"/>
          <w:spacing w:val="-1"/>
          <w:sz w:val="22"/>
          <w:szCs w:val="22"/>
        </w:rPr>
        <w:t>u</w:t>
      </w:r>
      <w:r w:rsidRPr="000D50D4">
        <w:rPr>
          <w:rFonts w:eastAsia="Calibri"/>
          <w:i/>
          <w:color w:val="1F497D"/>
          <w:sz w:val="22"/>
          <w:szCs w:val="22"/>
        </w:rPr>
        <w:t>tsi</w:t>
      </w:r>
      <w:r w:rsidRPr="000D50D4">
        <w:rPr>
          <w:rFonts w:eastAsia="Calibri"/>
          <w:i/>
          <w:color w:val="1F497D"/>
          <w:spacing w:val="-1"/>
          <w:sz w:val="22"/>
          <w:szCs w:val="22"/>
        </w:rPr>
        <w:t>d</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te</w:t>
      </w:r>
      <w:r w:rsidRPr="000D50D4">
        <w:rPr>
          <w:rFonts w:eastAsia="Calibri"/>
          <w:i/>
          <w:color w:val="1F497D"/>
          <w:spacing w:val="-1"/>
          <w:sz w:val="22"/>
          <w:szCs w:val="22"/>
        </w:rPr>
        <w:t>r</w:t>
      </w:r>
      <w:r w:rsidRPr="000D50D4">
        <w:rPr>
          <w:rFonts w:eastAsia="Calibri"/>
          <w:i/>
          <w:color w:val="1F497D"/>
          <w:sz w:val="22"/>
          <w:szCs w:val="22"/>
        </w:rPr>
        <w:t>es</w:t>
      </w:r>
      <w:r w:rsidRPr="000D50D4">
        <w:rPr>
          <w:rFonts w:eastAsia="Calibri"/>
          <w:i/>
          <w:color w:val="1F497D"/>
          <w:spacing w:val="-2"/>
          <w:sz w:val="22"/>
          <w:szCs w:val="22"/>
        </w:rPr>
        <w:t>t</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2"/>
          <w:sz w:val="22"/>
          <w:szCs w:val="22"/>
        </w:rPr>
        <w:t xml:space="preserve"> 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S</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vi</w:t>
      </w:r>
      <w:r w:rsidRPr="000D50D4">
        <w:rPr>
          <w:rFonts w:eastAsia="Calibri"/>
          <w:i/>
          <w:color w:val="1F497D"/>
          <w:spacing w:val="-1"/>
          <w:sz w:val="22"/>
          <w:szCs w:val="22"/>
        </w:rPr>
        <w:t>c</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u</w:t>
      </w:r>
      <w:r w:rsidRPr="000D50D4">
        <w:rPr>
          <w:rFonts w:eastAsia="Calibri"/>
          <w:i/>
          <w:color w:val="1F497D"/>
          <w:sz w:val="22"/>
          <w:szCs w:val="22"/>
        </w:rPr>
        <w:t xml:space="preserve">ld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l</w:t>
      </w:r>
      <w:r w:rsidRPr="000D50D4">
        <w:rPr>
          <w:rFonts w:eastAsia="Calibri"/>
          <w:i/>
          <w:color w:val="1F497D"/>
          <w:spacing w:val="-3"/>
          <w:sz w:val="22"/>
          <w:szCs w:val="22"/>
        </w:rPr>
        <w:t>i</w:t>
      </w:r>
      <w:r w:rsidRPr="000D50D4">
        <w:rPr>
          <w:rFonts w:eastAsia="Calibri"/>
          <w:i/>
          <w:color w:val="1F497D"/>
          <w:sz w:val="22"/>
          <w:szCs w:val="22"/>
        </w:rPr>
        <w:t>ti</w:t>
      </w:r>
      <w:r w:rsidRPr="000D50D4">
        <w:rPr>
          <w:rFonts w:eastAsia="Calibri"/>
          <w:i/>
          <w:color w:val="1F497D"/>
          <w:spacing w:val="-1"/>
          <w:sz w:val="22"/>
          <w:szCs w:val="22"/>
        </w:rPr>
        <w:t>ga</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pacing w:val="-1"/>
          <w:sz w:val="22"/>
          <w:szCs w:val="22"/>
        </w:rPr>
        <w:t>d</w:t>
      </w:r>
      <w:r w:rsidRPr="000D50D4">
        <w:rPr>
          <w:rFonts w:eastAsia="Calibri"/>
          <w:i/>
          <w:color w:val="1F497D"/>
          <w:sz w:val="22"/>
          <w:szCs w:val="22"/>
        </w:rPr>
        <w:t>,</w:t>
      </w:r>
      <w:r w:rsidRPr="000D50D4">
        <w:rPr>
          <w:rFonts w:eastAsia="Calibri"/>
          <w:i/>
          <w:color w:val="1F497D"/>
          <w:spacing w:val="1"/>
          <w:sz w:val="22"/>
          <w:szCs w:val="22"/>
        </w:rPr>
        <w:t xml:space="preserve"> r</w:t>
      </w:r>
      <w:r w:rsidRPr="000D50D4">
        <w:rPr>
          <w:rFonts w:eastAsia="Calibri"/>
          <w:i/>
          <w:color w:val="1F497D"/>
          <w:sz w:val="22"/>
          <w:szCs w:val="22"/>
        </w:rPr>
        <w:t>ef</w:t>
      </w:r>
      <w:r w:rsidRPr="000D50D4">
        <w:rPr>
          <w:rFonts w:eastAsia="Calibri"/>
          <w:i/>
          <w:color w:val="1F497D"/>
          <w:spacing w:val="-1"/>
          <w:sz w:val="22"/>
          <w:szCs w:val="22"/>
        </w:rPr>
        <w:t>uge ac</w:t>
      </w:r>
      <w:r w:rsidRPr="000D50D4">
        <w:rPr>
          <w:rFonts w:eastAsia="Calibri"/>
          <w:i/>
          <w:color w:val="1F497D"/>
          <w:sz w:val="22"/>
          <w:szCs w:val="22"/>
        </w:rPr>
        <w:t>tio</w:t>
      </w:r>
      <w:r w:rsidRPr="000D50D4">
        <w:rPr>
          <w:rFonts w:eastAsia="Calibri"/>
          <w:i/>
          <w:color w:val="1F497D"/>
          <w:spacing w:val="-1"/>
          <w:sz w:val="22"/>
          <w:szCs w:val="22"/>
        </w:rPr>
        <w:t>n</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ha</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u</w:t>
      </w:r>
      <w:r w:rsidRPr="000D50D4">
        <w:rPr>
          <w:rFonts w:eastAsia="Calibri"/>
          <w:i/>
          <w:color w:val="1F497D"/>
          <w:sz w:val="22"/>
          <w:szCs w:val="22"/>
        </w:rPr>
        <w:t xml:space="preserve">ld </w:t>
      </w:r>
      <w:r w:rsidRPr="000D50D4">
        <w:rPr>
          <w:rFonts w:eastAsia="Calibri"/>
          <w:i/>
          <w:color w:val="1F497D"/>
          <w:spacing w:val="-1"/>
          <w:sz w:val="22"/>
          <w:szCs w:val="22"/>
        </w:rPr>
        <w:t>r</w:t>
      </w:r>
      <w:r w:rsidRPr="000D50D4">
        <w:rPr>
          <w:rFonts w:eastAsia="Calibri"/>
          <w:i/>
          <w:color w:val="1F497D"/>
          <w:sz w:val="22"/>
          <w:szCs w:val="22"/>
        </w:rPr>
        <w:t>es</w:t>
      </w:r>
      <w:r w:rsidRPr="000D50D4">
        <w:rPr>
          <w:rFonts w:eastAsia="Calibri"/>
          <w:i/>
          <w:color w:val="1F497D"/>
          <w:spacing w:val="-1"/>
          <w:sz w:val="22"/>
          <w:szCs w:val="22"/>
        </w:rPr>
        <w:t>u</w:t>
      </w:r>
      <w:r w:rsidRPr="000D50D4">
        <w:rPr>
          <w:rFonts w:eastAsia="Calibri"/>
          <w:i/>
          <w:color w:val="1F497D"/>
          <w:sz w:val="22"/>
          <w:szCs w:val="22"/>
        </w:rPr>
        <w:t>lt</w:t>
      </w:r>
      <w:r w:rsidRPr="000D50D4">
        <w:rPr>
          <w:rFonts w:eastAsia="Calibri"/>
          <w:i/>
          <w:color w:val="1F497D"/>
          <w:spacing w:val="1"/>
          <w:sz w:val="22"/>
          <w:szCs w:val="22"/>
        </w:rPr>
        <w:t xml:space="preserve"> </w:t>
      </w:r>
      <w:r w:rsidRPr="000D50D4">
        <w:rPr>
          <w:rFonts w:eastAsia="Calibri"/>
          <w:i/>
          <w:color w:val="1F497D"/>
          <w:sz w:val="22"/>
          <w:szCs w:val="22"/>
        </w:rPr>
        <w:t>in</w:t>
      </w:r>
      <w:r w:rsidRPr="000D50D4">
        <w:rPr>
          <w:rFonts w:eastAsia="Calibri"/>
          <w:i/>
          <w:color w:val="1F497D"/>
          <w:spacing w:val="-3"/>
          <w:sz w:val="22"/>
          <w:szCs w:val="22"/>
        </w:rPr>
        <w:t xml:space="preserve"> </w:t>
      </w:r>
      <w:r w:rsidRPr="000D50D4">
        <w:rPr>
          <w:rFonts w:eastAsia="Calibri"/>
          <w:i/>
          <w:color w:val="1F497D"/>
          <w:sz w:val="22"/>
          <w:szCs w:val="22"/>
        </w:rPr>
        <w:t xml:space="preserve">a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e</w:t>
      </w:r>
      <w:r w:rsidRPr="000D50D4">
        <w:rPr>
          <w:rFonts w:eastAsia="Calibri"/>
          <w:i/>
          <w:color w:val="1F497D"/>
          <w:spacing w:val="-1"/>
          <w:sz w:val="22"/>
          <w:szCs w:val="22"/>
        </w:rPr>
        <w:t>d</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se</w:t>
      </w:r>
      <w:r w:rsidRPr="000D50D4">
        <w:rPr>
          <w:rFonts w:eastAsia="Calibri"/>
          <w:i/>
          <w:color w:val="1F497D"/>
          <w:spacing w:val="-2"/>
          <w:sz w:val="22"/>
          <w:szCs w:val="22"/>
        </w:rPr>
        <w:t>t</w:t>
      </w:r>
      <w:r w:rsidRPr="000D50D4">
        <w:rPr>
          <w:rFonts w:eastAsia="Calibri"/>
          <w:i/>
          <w:color w:val="1F497D"/>
          <w:sz w:val="22"/>
          <w:szCs w:val="22"/>
        </w:rPr>
        <w:t>ti</w:t>
      </w:r>
      <w:r w:rsidRPr="000D50D4">
        <w:rPr>
          <w:rFonts w:eastAsia="Calibri"/>
          <w:i/>
          <w:color w:val="1F497D"/>
          <w:spacing w:val="-1"/>
          <w:sz w:val="22"/>
          <w:szCs w:val="22"/>
        </w:rPr>
        <w:t>n</w:t>
      </w:r>
      <w:r w:rsidRPr="000D50D4">
        <w:rPr>
          <w:rFonts w:eastAsia="Calibri"/>
          <w:i/>
          <w:color w:val="1F497D"/>
          <w:sz w:val="22"/>
          <w:szCs w:val="22"/>
        </w:rPr>
        <w:t xml:space="preserve">g </w:t>
      </w:r>
      <w:r w:rsidRPr="000D50D4">
        <w:rPr>
          <w:rFonts w:eastAsia="Calibri"/>
          <w:i/>
          <w:color w:val="1F497D"/>
          <w:spacing w:val="-1"/>
          <w:sz w:val="22"/>
          <w:szCs w:val="22"/>
        </w:rPr>
        <w:t>ac</w:t>
      </w:r>
      <w:r w:rsidRPr="000D50D4">
        <w:rPr>
          <w:rFonts w:eastAsia="Calibri"/>
          <w:i/>
          <w:color w:val="1F497D"/>
          <w:sz w:val="22"/>
          <w:szCs w:val="22"/>
        </w:rPr>
        <w:t>tio</w:t>
      </w:r>
      <w:r w:rsidRPr="000D50D4">
        <w:rPr>
          <w:rFonts w:eastAsia="Calibri"/>
          <w:i/>
          <w:color w:val="1F497D"/>
          <w:spacing w:val="-1"/>
          <w:sz w:val="22"/>
          <w:szCs w:val="22"/>
        </w:rPr>
        <w:t>n</w:t>
      </w:r>
      <w:r w:rsidRPr="000D50D4">
        <w:rPr>
          <w:rFonts w:eastAsia="Calibri"/>
          <w:i/>
          <w:color w:val="1F497D"/>
          <w:sz w:val="22"/>
          <w:szCs w:val="22"/>
        </w:rPr>
        <w:t>,</w:t>
      </w:r>
      <w:r w:rsidRPr="000D50D4">
        <w:rPr>
          <w:rFonts w:eastAsia="Calibri"/>
          <w:i/>
          <w:color w:val="1F497D"/>
          <w:spacing w:val="-2"/>
          <w:sz w:val="22"/>
          <w:szCs w:val="22"/>
        </w:rPr>
        <w:t xml:space="preserve"> </w:t>
      </w:r>
      <w:r w:rsidRPr="000D50D4">
        <w:rPr>
          <w:rFonts w:eastAsia="Calibri"/>
          <w:i/>
          <w:color w:val="1F497D"/>
          <w:sz w:val="22"/>
          <w:szCs w:val="22"/>
        </w:rPr>
        <w:t>or</w:t>
      </w:r>
      <w:r w:rsidRPr="000D50D4">
        <w:rPr>
          <w:rFonts w:eastAsia="Calibri"/>
          <w:i/>
          <w:color w:val="1F497D"/>
          <w:spacing w:val="2"/>
          <w:sz w:val="22"/>
          <w:szCs w:val="22"/>
        </w:rPr>
        <w:t xml:space="preserve"> </w:t>
      </w:r>
      <w:r w:rsidRPr="000D50D4">
        <w:rPr>
          <w:rFonts w:eastAsia="Calibri"/>
          <w:i/>
          <w:color w:val="1F497D"/>
          <w:sz w:val="22"/>
          <w:szCs w:val="22"/>
        </w:rPr>
        <w:t>se</w:t>
      </w:r>
      <w:r w:rsidRPr="000D50D4">
        <w:rPr>
          <w:rFonts w:eastAsia="Calibri"/>
          <w:i/>
          <w:color w:val="1F497D"/>
          <w:spacing w:val="-2"/>
          <w:sz w:val="22"/>
          <w:szCs w:val="22"/>
        </w:rPr>
        <w:t>v</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ely </w:t>
      </w:r>
      <w:r w:rsidRPr="000D50D4">
        <w:rPr>
          <w:rFonts w:eastAsia="Calibri"/>
          <w:i/>
          <w:color w:val="1F497D"/>
          <w:spacing w:val="-1"/>
          <w:sz w:val="22"/>
          <w:szCs w:val="22"/>
        </w:rPr>
        <w:t>da</w:t>
      </w:r>
      <w:r w:rsidRPr="000D50D4">
        <w:rPr>
          <w:rFonts w:eastAsia="Calibri"/>
          <w:i/>
          <w:color w:val="1F497D"/>
          <w:sz w:val="22"/>
          <w:szCs w:val="22"/>
        </w:rPr>
        <w:t>m</w:t>
      </w:r>
      <w:r w:rsidRPr="000D50D4">
        <w:rPr>
          <w:rFonts w:eastAsia="Calibri"/>
          <w:i/>
          <w:color w:val="1F497D"/>
          <w:spacing w:val="-1"/>
          <w:sz w:val="22"/>
          <w:szCs w:val="22"/>
        </w:rPr>
        <w:t>ag</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a</w:t>
      </w:r>
      <w:r w:rsidRPr="000D50D4">
        <w:rPr>
          <w:rFonts w:eastAsia="Calibri"/>
          <w:i/>
          <w:color w:val="1F497D"/>
          <w:spacing w:val="-3"/>
          <w:sz w:val="22"/>
          <w:szCs w:val="22"/>
        </w:rPr>
        <w:t xml:space="preserve"> </w:t>
      </w:r>
      <w:r w:rsidRPr="000D50D4">
        <w:rPr>
          <w:rFonts w:eastAsia="Calibri"/>
          <w:i/>
          <w:color w:val="1F497D"/>
          <w:sz w:val="22"/>
          <w:szCs w:val="22"/>
        </w:rPr>
        <w:t>wo</w:t>
      </w:r>
      <w:r w:rsidRPr="000D50D4">
        <w:rPr>
          <w:rFonts w:eastAsia="Calibri"/>
          <w:i/>
          <w:color w:val="1F497D"/>
          <w:spacing w:val="-1"/>
          <w:sz w:val="22"/>
          <w:szCs w:val="22"/>
        </w:rPr>
        <w:t>r</w:t>
      </w:r>
      <w:r w:rsidRPr="000D50D4">
        <w:rPr>
          <w:rFonts w:eastAsia="Calibri"/>
          <w:i/>
          <w:color w:val="1F497D"/>
          <w:spacing w:val="1"/>
          <w:sz w:val="22"/>
          <w:szCs w:val="22"/>
        </w:rPr>
        <w:t>k</w:t>
      </w:r>
      <w:r w:rsidRPr="000D50D4">
        <w:rPr>
          <w:rFonts w:eastAsia="Calibri"/>
          <w:i/>
          <w:color w:val="1F497D"/>
          <w:spacing w:val="-3"/>
          <w:sz w:val="22"/>
          <w:szCs w:val="22"/>
        </w:rPr>
        <w:t>i</w:t>
      </w:r>
      <w:r w:rsidRPr="000D50D4">
        <w:rPr>
          <w:rFonts w:eastAsia="Calibri"/>
          <w:i/>
          <w:color w:val="1F497D"/>
          <w:spacing w:val="-1"/>
          <w:sz w:val="22"/>
          <w:szCs w:val="22"/>
        </w:rPr>
        <w:t xml:space="preserve">ng </w:t>
      </w:r>
      <w:r w:rsidRPr="000D50D4">
        <w:rPr>
          <w:rFonts w:eastAsia="Calibri"/>
          <w:i/>
          <w:color w:val="1F497D"/>
          <w:spacing w:val="1"/>
          <w:sz w:val="22"/>
          <w:szCs w:val="22"/>
        </w:rPr>
        <w:t>r</w:t>
      </w:r>
      <w:r w:rsidRPr="000D50D4">
        <w:rPr>
          <w:rFonts w:eastAsia="Calibri"/>
          <w:i/>
          <w:color w:val="1F497D"/>
          <w:sz w:val="22"/>
          <w:szCs w:val="22"/>
        </w:rPr>
        <w:t>el</w:t>
      </w:r>
      <w:r w:rsidRPr="000D50D4">
        <w:rPr>
          <w:rFonts w:eastAsia="Calibri"/>
          <w:i/>
          <w:color w:val="1F497D"/>
          <w:spacing w:val="-1"/>
          <w:sz w:val="22"/>
          <w:szCs w:val="22"/>
        </w:rPr>
        <w:t>a</w:t>
      </w:r>
      <w:r w:rsidRPr="000D50D4">
        <w:rPr>
          <w:rFonts w:eastAsia="Calibri"/>
          <w:i/>
          <w:color w:val="1F497D"/>
          <w:sz w:val="22"/>
          <w:szCs w:val="22"/>
        </w:rPr>
        <w:t>tio</w:t>
      </w:r>
      <w:r w:rsidRPr="000D50D4">
        <w:rPr>
          <w:rFonts w:eastAsia="Calibri"/>
          <w:i/>
          <w:color w:val="1F497D"/>
          <w:spacing w:val="-1"/>
          <w:sz w:val="22"/>
          <w:szCs w:val="22"/>
        </w:rPr>
        <w:t>n</w:t>
      </w:r>
      <w:r w:rsidRPr="000D50D4">
        <w:rPr>
          <w:rFonts w:eastAsia="Calibri"/>
          <w:i/>
          <w:color w:val="1F497D"/>
          <w:sz w:val="22"/>
          <w:szCs w:val="22"/>
        </w:rPr>
        <w:t>s</w:t>
      </w:r>
      <w:r w:rsidRPr="000D50D4">
        <w:rPr>
          <w:rFonts w:eastAsia="Calibri"/>
          <w:i/>
          <w:color w:val="1F497D"/>
          <w:spacing w:val="-1"/>
          <w:sz w:val="22"/>
          <w:szCs w:val="22"/>
        </w:rPr>
        <w:t>h</w:t>
      </w:r>
      <w:r w:rsidRPr="000D50D4">
        <w:rPr>
          <w:rFonts w:eastAsia="Calibri"/>
          <w:i/>
          <w:color w:val="1F497D"/>
          <w:sz w:val="22"/>
          <w:szCs w:val="22"/>
        </w:rPr>
        <w:t>ip w</w:t>
      </w:r>
      <w:r w:rsidRPr="000D50D4">
        <w:rPr>
          <w:rFonts w:eastAsia="Calibri"/>
          <w:i/>
          <w:color w:val="1F497D"/>
          <w:spacing w:val="-3"/>
          <w:sz w:val="22"/>
          <w:szCs w:val="22"/>
        </w:rPr>
        <w:t>i</w:t>
      </w:r>
      <w:r w:rsidRPr="000D50D4">
        <w:rPr>
          <w:rFonts w:eastAsia="Calibri"/>
          <w:i/>
          <w:color w:val="1F497D"/>
          <w:sz w:val="22"/>
          <w:szCs w:val="22"/>
        </w:rPr>
        <w:t xml:space="preserve">th </w:t>
      </w:r>
      <w:r w:rsidRPr="000D50D4">
        <w:rPr>
          <w:rFonts w:eastAsia="Calibri"/>
          <w:i/>
          <w:color w:val="1F497D"/>
          <w:spacing w:val="1"/>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st</w:t>
      </w:r>
      <w:r w:rsidRPr="000D50D4">
        <w:rPr>
          <w:rFonts w:eastAsia="Calibri"/>
          <w:i/>
          <w:color w:val="1F497D"/>
          <w:spacing w:val="-1"/>
          <w:sz w:val="22"/>
          <w:szCs w:val="22"/>
        </w:rPr>
        <w:t>a</w:t>
      </w:r>
      <w:r w:rsidRPr="000D50D4">
        <w:rPr>
          <w:rFonts w:eastAsia="Calibri"/>
          <w:i/>
          <w:color w:val="1F497D"/>
          <w:spacing w:val="-2"/>
          <w:sz w:val="22"/>
          <w:szCs w:val="22"/>
        </w:rPr>
        <w:t>t</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or</w:t>
      </w:r>
      <w:r w:rsidRPr="000D50D4">
        <w:rPr>
          <w:rFonts w:eastAsia="Calibri"/>
          <w:i/>
          <w:color w:val="1F497D"/>
          <w:spacing w:val="2"/>
          <w:sz w:val="22"/>
          <w:szCs w:val="22"/>
        </w:rPr>
        <w:t xml:space="preserve"> </w:t>
      </w:r>
      <w:r w:rsidRPr="000D50D4">
        <w:rPr>
          <w:rFonts w:eastAsia="Calibri"/>
          <w:i/>
          <w:color w:val="1F497D"/>
          <w:sz w:val="22"/>
          <w:szCs w:val="22"/>
        </w:rPr>
        <w:t>ot</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v</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w:t>
      </w:r>
      <w:r w:rsidRPr="000D50D4">
        <w:rPr>
          <w:rFonts w:eastAsia="Calibri"/>
          <w:i/>
          <w:color w:val="1F497D"/>
          <w:spacing w:val="-1"/>
          <w:sz w:val="22"/>
          <w:szCs w:val="22"/>
        </w:rPr>
        <w:t>a</w:t>
      </w:r>
      <w:r w:rsidRPr="000D50D4">
        <w:rPr>
          <w:rFonts w:eastAsia="Calibri"/>
          <w:i/>
          <w:color w:val="1F497D"/>
          <w:sz w:val="22"/>
          <w:szCs w:val="22"/>
        </w:rPr>
        <w:t xml:space="preserve">tion </w:t>
      </w:r>
      <w:r w:rsidRPr="000D50D4">
        <w:rPr>
          <w:rFonts w:eastAsia="Calibri"/>
          <w:i/>
          <w:color w:val="1F497D"/>
          <w:spacing w:val="-1"/>
          <w:sz w:val="22"/>
          <w:szCs w:val="22"/>
        </w:rPr>
        <w:t>par</w:t>
      </w:r>
      <w:r w:rsidRPr="000D50D4">
        <w:rPr>
          <w:rFonts w:eastAsia="Calibri"/>
          <w:i/>
          <w:color w:val="1F497D"/>
          <w:sz w:val="22"/>
          <w:szCs w:val="22"/>
        </w:rPr>
        <w:t>t</w:t>
      </w:r>
      <w:r w:rsidRPr="000D50D4">
        <w:rPr>
          <w:rFonts w:eastAsia="Calibri"/>
          <w:i/>
          <w:color w:val="1F497D"/>
          <w:spacing w:val="-3"/>
          <w:sz w:val="22"/>
          <w:szCs w:val="22"/>
        </w:rPr>
        <w:t>n</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w:t>
      </w:r>
      <w:r w:rsidRPr="000D50D4">
        <w:rPr>
          <w:rFonts w:eastAsia="Calibri"/>
          <w:i/>
          <w:color w:val="1F497D"/>
          <w:spacing w:val="48"/>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is</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pacing w:val="-3"/>
          <w:sz w:val="22"/>
          <w:szCs w:val="22"/>
        </w:rPr>
        <w:t>i</w:t>
      </w:r>
      <w:r w:rsidRPr="000D50D4">
        <w:rPr>
          <w:rFonts w:eastAsia="Calibri"/>
          <w:i/>
          <w:color w:val="1F497D"/>
          <w:sz w:val="22"/>
          <w:szCs w:val="22"/>
        </w:rPr>
        <w:t>te</w:t>
      </w:r>
      <w:r w:rsidRPr="000D50D4">
        <w:rPr>
          <w:rFonts w:eastAsia="Calibri"/>
          <w:i/>
          <w:color w:val="1F497D"/>
          <w:spacing w:val="1"/>
          <w:sz w:val="22"/>
          <w:szCs w:val="22"/>
        </w:rPr>
        <w:t>r</w:t>
      </w:r>
      <w:r w:rsidRPr="000D50D4">
        <w:rPr>
          <w:rFonts w:eastAsia="Calibri"/>
          <w:i/>
          <w:color w:val="1F497D"/>
          <w:sz w:val="22"/>
          <w:szCs w:val="22"/>
        </w:rPr>
        <w:t>ion</w:t>
      </w:r>
      <w:r w:rsidRPr="000D50D4">
        <w:rPr>
          <w:rFonts w:eastAsia="Calibri"/>
          <w:i/>
          <w:color w:val="1F497D"/>
          <w:spacing w:val="-3"/>
          <w:sz w:val="22"/>
          <w:szCs w:val="22"/>
        </w:rPr>
        <w:t xml:space="preserve"> </w:t>
      </w:r>
      <w:r w:rsidRPr="000D50D4">
        <w:rPr>
          <w:rFonts w:eastAsia="Calibri"/>
          <w:i/>
          <w:color w:val="1F497D"/>
          <w:spacing w:val="-1"/>
          <w:sz w:val="22"/>
          <w:szCs w:val="22"/>
        </w:rPr>
        <w:t>do</w:t>
      </w:r>
      <w:r w:rsidRPr="000D50D4">
        <w:rPr>
          <w:rFonts w:eastAsia="Calibri"/>
          <w:i/>
          <w:color w:val="1F497D"/>
          <w:sz w:val="22"/>
          <w:szCs w:val="22"/>
        </w:rPr>
        <w:t>es</w:t>
      </w:r>
      <w:r w:rsidRPr="000D50D4">
        <w:rPr>
          <w:rFonts w:eastAsia="Calibri"/>
          <w:i/>
          <w:color w:val="1F497D"/>
          <w:spacing w:val="1"/>
          <w:sz w:val="22"/>
          <w:szCs w:val="22"/>
        </w:rPr>
        <w:t xml:space="preserve"> </w:t>
      </w:r>
      <w:r w:rsidRPr="000D50D4">
        <w:rPr>
          <w:rFonts w:eastAsia="Calibri"/>
          <w:i/>
          <w:color w:val="1F497D"/>
          <w:spacing w:val="-1"/>
          <w:sz w:val="22"/>
          <w:szCs w:val="22"/>
        </w:rPr>
        <w:t>no</w:t>
      </w:r>
      <w:r w:rsidRPr="000D50D4">
        <w:rPr>
          <w:rFonts w:eastAsia="Calibri"/>
          <w:i/>
          <w:color w:val="1F497D"/>
          <w:sz w:val="22"/>
          <w:szCs w:val="22"/>
        </w:rPr>
        <w:t>t</w:t>
      </w:r>
      <w:r w:rsidRPr="000D50D4">
        <w:rPr>
          <w:rFonts w:eastAsia="Calibri"/>
          <w:i/>
          <w:color w:val="1F497D"/>
          <w:spacing w:val="-4"/>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t</w:t>
      </w:r>
      <w:r w:rsidRPr="000D50D4">
        <w:rPr>
          <w:rFonts w:eastAsia="Calibri"/>
          <w:i/>
          <w:color w:val="1F497D"/>
          <w:spacing w:val="-1"/>
          <w:sz w:val="22"/>
          <w:szCs w:val="22"/>
        </w:rPr>
        <w:t>a</w:t>
      </w:r>
      <w:r w:rsidRPr="000D50D4">
        <w:rPr>
          <w:rFonts w:eastAsia="Calibri"/>
          <w:i/>
          <w:color w:val="1F497D"/>
          <w:sz w:val="22"/>
          <w:szCs w:val="22"/>
        </w:rPr>
        <w:t>in to s</w:t>
      </w:r>
      <w:r w:rsidRPr="000D50D4">
        <w:rPr>
          <w:rFonts w:eastAsia="Calibri"/>
          <w:i/>
          <w:color w:val="1F497D"/>
          <w:spacing w:val="-1"/>
          <w:sz w:val="22"/>
          <w:szCs w:val="22"/>
        </w:rPr>
        <w:t>u</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 xml:space="preserve">ted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k</w:t>
      </w:r>
      <w:r w:rsidRPr="000D50D4">
        <w:rPr>
          <w:rFonts w:eastAsia="Calibri"/>
          <w:i/>
          <w:color w:val="1F497D"/>
          <w:spacing w:val="-1"/>
          <w:sz w:val="22"/>
          <w:szCs w:val="22"/>
        </w:rPr>
        <w:t>n</w:t>
      </w:r>
      <w:r w:rsidRPr="000D50D4">
        <w:rPr>
          <w:rFonts w:eastAsia="Calibri"/>
          <w:i/>
          <w:color w:val="1F497D"/>
          <w:spacing w:val="-3"/>
          <w:sz w:val="22"/>
          <w:szCs w:val="22"/>
        </w:rPr>
        <w:t>o</w:t>
      </w:r>
      <w:r w:rsidRPr="000D50D4">
        <w:rPr>
          <w:rFonts w:eastAsia="Calibri"/>
          <w:i/>
          <w:color w:val="1F497D"/>
          <w:sz w:val="22"/>
          <w:szCs w:val="22"/>
        </w:rPr>
        <w:t>wn iss</w:t>
      </w:r>
      <w:r w:rsidRPr="000D50D4">
        <w:rPr>
          <w:rFonts w:eastAsia="Calibri"/>
          <w:i/>
          <w:color w:val="1F497D"/>
          <w:spacing w:val="-1"/>
          <w:sz w:val="22"/>
          <w:szCs w:val="22"/>
        </w:rPr>
        <w:t>u</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a</w:t>
      </w:r>
      <w:r w:rsidRPr="000D50D4">
        <w:rPr>
          <w:rFonts w:eastAsia="Calibri"/>
          <w:i/>
          <w:color w:val="1F497D"/>
          <w:sz w:val="22"/>
          <w:szCs w:val="22"/>
        </w:rPr>
        <w:t>mo</w:t>
      </w:r>
      <w:r w:rsidRPr="000D50D4">
        <w:rPr>
          <w:rFonts w:eastAsia="Calibri"/>
          <w:i/>
          <w:color w:val="1F497D"/>
          <w:spacing w:val="-1"/>
          <w:sz w:val="22"/>
          <w:szCs w:val="22"/>
        </w:rPr>
        <w:t>n</w:t>
      </w:r>
      <w:r w:rsidRPr="000D50D4">
        <w:rPr>
          <w:rFonts w:eastAsia="Calibri"/>
          <w:i/>
          <w:color w:val="1F497D"/>
          <w:sz w:val="22"/>
          <w:szCs w:val="22"/>
        </w:rPr>
        <w:t xml:space="preserve">g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st</w:t>
      </w:r>
      <w:r w:rsidRPr="000D50D4">
        <w:rPr>
          <w:rFonts w:eastAsia="Calibri"/>
          <w:i/>
          <w:color w:val="1F497D"/>
          <w:spacing w:val="-1"/>
          <w:sz w:val="22"/>
          <w:szCs w:val="22"/>
        </w:rPr>
        <w:t>a</w:t>
      </w:r>
      <w:r w:rsidRPr="000D50D4">
        <w:rPr>
          <w:rFonts w:eastAsia="Calibri"/>
          <w:i/>
          <w:color w:val="1F497D"/>
          <w:sz w:val="22"/>
          <w:szCs w:val="22"/>
        </w:rPr>
        <w:t>ff</w:t>
      </w:r>
      <w:r w:rsidRPr="000D50D4">
        <w:rPr>
          <w:rFonts w:eastAsia="Calibri"/>
          <w:i/>
          <w:color w:val="1F497D"/>
          <w:spacing w:val="-2"/>
          <w:sz w:val="22"/>
          <w:szCs w:val="22"/>
        </w:rPr>
        <w:t xml:space="preserve"> </w:t>
      </w:r>
      <w:r w:rsidRPr="000D50D4">
        <w:rPr>
          <w:rFonts w:eastAsia="Calibri"/>
          <w:i/>
          <w:color w:val="1F497D"/>
          <w:sz w:val="22"/>
          <w:szCs w:val="22"/>
        </w:rPr>
        <w:t>mem</w:t>
      </w:r>
      <w:r w:rsidRPr="000D50D4">
        <w:rPr>
          <w:rFonts w:eastAsia="Calibri"/>
          <w:i/>
          <w:color w:val="1F497D"/>
          <w:spacing w:val="-1"/>
          <w:sz w:val="22"/>
          <w:szCs w:val="22"/>
        </w:rPr>
        <w:t>b</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and</w:t>
      </w:r>
      <w:r w:rsidRPr="000D50D4">
        <w:rPr>
          <w:rFonts w:eastAsia="Calibri"/>
          <w:i/>
          <w:color w:val="1F497D"/>
          <w:spacing w:val="1"/>
          <w:sz w:val="22"/>
          <w:szCs w:val="22"/>
        </w:rPr>
        <w:t>/</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ot</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1"/>
          <w:sz w:val="22"/>
          <w:szCs w:val="22"/>
        </w:rPr>
        <w:t>F</w:t>
      </w:r>
      <w:r w:rsidRPr="000D50D4">
        <w:rPr>
          <w:rFonts w:eastAsia="Calibri"/>
          <w:i/>
          <w:color w:val="1F497D"/>
          <w:spacing w:val="-2"/>
          <w:sz w:val="22"/>
          <w:szCs w:val="22"/>
        </w:rPr>
        <w:t>W</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em</w:t>
      </w:r>
      <w:r w:rsidRPr="000D50D4">
        <w:rPr>
          <w:rFonts w:eastAsia="Calibri"/>
          <w:i/>
          <w:color w:val="1F497D"/>
          <w:spacing w:val="-1"/>
          <w:sz w:val="22"/>
          <w:szCs w:val="22"/>
        </w:rPr>
        <w:t>p</w:t>
      </w:r>
      <w:r w:rsidRPr="000D50D4">
        <w:rPr>
          <w:rFonts w:eastAsia="Calibri"/>
          <w:i/>
          <w:color w:val="1F497D"/>
          <w:sz w:val="22"/>
          <w:szCs w:val="22"/>
        </w:rPr>
        <w:t>l</w:t>
      </w:r>
      <w:r w:rsidRPr="000D50D4">
        <w:rPr>
          <w:rFonts w:eastAsia="Calibri"/>
          <w:i/>
          <w:color w:val="1F497D"/>
          <w:spacing w:val="-3"/>
          <w:sz w:val="22"/>
          <w:szCs w:val="22"/>
        </w:rPr>
        <w:t>o</w:t>
      </w:r>
      <w:r w:rsidRPr="000D50D4">
        <w:rPr>
          <w:rFonts w:eastAsia="Calibri"/>
          <w:i/>
          <w:color w:val="1F497D"/>
          <w:sz w:val="22"/>
          <w:szCs w:val="22"/>
        </w:rPr>
        <w:t>yees. Ex</w:t>
      </w:r>
      <w:r w:rsidRPr="000D50D4">
        <w:rPr>
          <w:rFonts w:eastAsia="Calibri"/>
          <w:i/>
          <w:color w:val="1F497D"/>
          <w:spacing w:val="-1"/>
          <w:sz w:val="22"/>
          <w:szCs w:val="22"/>
        </w:rPr>
        <w:t>a</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z w:val="22"/>
          <w:szCs w:val="22"/>
        </w:rPr>
        <w:t>les</w:t>
      </w:r>
      <w:r w:rsidRPr="000D50D4">
        <w:rPr>
          <w:rFonts w:eastAsia="Calibri"/>
          <w:i/>
          <w:color w:val="1F497D"/>
          <w:spacing w:val="-1"/>
          <w:sz w:val="22"/>
          <w:szCs w:val="22"/>
        </w:rPr>
        <w:t xml:space="preserve"> </w:t>
      </w:r>
      <w:r w:rsidRPr="000D50D4">
        <w:rPr>
          <w:rFonts w:eastAsia="Calibri"/>
          <w:i/>
          <w:color w:val="1F497D"/>
          <w:sz w:val="22"/>
          <w:szCs w:val="22"/>
        </w:rPr>
        <w:t xml:space="preserve">of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r</w:t>
      </w:r>
      <w:r w:rsidRPr="000D50D4">
        <w:rPr>
          <w:rFonts w:eastAsia="Calibri"/>
          <w:i/>
          <w:color w:val="1F497D"/>
          <w:sz w:val="22"/>
          <w:szCs w:val="22"/>
        </w:rPr>
        <w:t>o</w:t>
      </w:r>
      <w:r w:rsidRPr="000D50D4">
        <w:rPr>
          <w:rFonts w:eastAsia="Calibri"/>
          <w:i/>
          <w:color w:val="1F497D"/>
          <w:spacing w:val="-2"/>
          <w:sz w:val="22"/>
          <w:szCs w:val="22"/>
        </w:rPr>
        <w:t>v</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sy i</w:t>
      </w:r>
      <w:r w:rsidRPr="000D50D4">
        <w:rPr>
          <w:rFonts w:eastAsia="Calibri"/>
          <w:i/>
          <w:color w:val="1F497D"/>
          <w:spacing w:val="-3"/>
          <w:sz w:val="22"/>
          <w:szCs w:val="22"/>
        </w:rPr>
        <w:t>n</w:t>
      </w:r>
      <w:r w:rsidRPr="000D50D4">
        <w:rPr>
          <w:rFonts w:eastAsia="Calibri"/>
          <w:i/>
          <w:color w:val="1F497D"/>
          <w:spacing w:val="-1"/>
          <w:sz w:val="22"/>
          <w:szCs w:val="22"/>
        </w:rPr>
        <w:t>c</w:t>
      </w:r>
      <w:r w:rsidRPr="000D50D4">
        <w:rPr>
          <w:rFonts w:eastAsia="Calibri"/>
          <w:i/>
          <w:color w:val="1F497D"/>
          <w:sz w:val="22"/>
          <w:szCs w:val="22"/>
        </w:rPr>
        <w:t>l</w:t>
      </w:r>
      <w:r w:rsidRPr="000D50D4">
        <w:rPr>
          <w:rFonts w:eastAsia="Calibri"/>
          <w:i/>
          <w:color w:val="1F497D"/>
          <w:spacing w:val="-1"/>
          <w:sz w:val="22"/>
          <w:szCs w:val="22"/>
        </w:rPr>
        <w:t>ud</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chang</w:t>
      </w:r>
      <w:r w:rsidRPr="000D50D4">
        <w:rPr>
          <w:rFonts w:eastAsia="Calibri"/>
          <w:i/>
          <w:color w:val="1F497D"/>
          <w:sz w:val="22"/>
          <w:szCs w:val="22"/>
        </w:rPr>
        <w:t>es</w:t>
      </w:r>
      <w:r w:rsidRPr="000D50D4">
        <w:rPr>
          <w:rFonts w:eastAsia="Calibri"/>
          <w:i/>
          <w:color w:val="1F497D"/>
          <w:spacing w:val="1"/>
          <w:sz w:val="22"/>
          <w:szCs w:val="22"/>
        </w:rPr>
        <w:t xml:space="preserve"> </w:t>
      </w:r>
      <w:r w:rsidRPr="000D50D4">
        <w:rPr>
          <w:rFonts w:eastAsia="Calibri"/>
          <w:i/>
          <w:color w:val="1F497D"/>
          <w:sz w:val="22"/>
          <w:szCs w:val="22"/>
        </w:rPr>
        <w:t>to live</w:t>
      </w:r>
      <w:r w:rsidRPr="000D50D4">
        <w:rPr>
          <w:rFonts w:eastAsia="Calibri"/>
          <w:i/>
          <w:color w:val="1F497D"/>
          <w:spacing w:val="-2"/>
          <w:sz w:val="22"/>
          <w:szCs w:val="22"/>
        </w:rPr>
        <w:t>s</w:t>
      </w:r>
      <w:r w:rsidRPr="000D50D4">
        <w:rPr>
          <w:rFonts w:eastAsia="Calibri"/>
          <w:i/>
          <w:color w:val="1F497D"/>
          <w:sz w:val="22"/>
          <w:szCs w:val="22"/>
        </w:rPr>
        <w:t>to</w:t>
      </w:r>
      <w:r w:rsidRPr="000D50D4">
        <w:rPr>
          <w:rFonts w:eastAsia="Calibri"/>
          <w:i/>
          <w:color w:val="1F497D"/>
          <w:spacing w:val="-1"/>
          <w:sz w:val="22"/>
          <w:szCs w:val="22"/>
        </w:rPr>
        <w:t>c</w:t>
      </w:r>
      <w:r w:rsidRPr="000D50D4">
        <w:rPr>
          <w:rFonts w:eastAsia="Calibri"/>
          <w:i/>
          <w:color w:val="1F497D"/>
          <w:sz w:val="22"/>
          <w:szCs w:val="22"/>
        </w:rPr>
        <w:t>k</w:t>
      </w:r>
      <w:r w:rsidRPr="000D50D4">
        <w:rPr>
          <w:rFonts w:eastAsia="Calibri"/>
          <w:i/>
          <w:color w:val="1F497D"/>
          <w:spacing w:val="-1"/>
          <w:sz w:val="22"/>
          <w:szCs w:val="22"/>
        </w:rPr>
        <w:t xml:space="preserve"> g</w:t>
      </w:r>
      <w:r w:rsidRPr="000D50D4">
        <w:rPr>
          <w:rFonts w:eastAsia="Calibri"/>
          <w:i/>
          <w:color w:val="1F497D"/>
          <w:spacing w:val="1"/>
          <w:sz w:val="22"/>
          <w:szCs w:val="22"/>
        </w:rPr>
        <w:t>r</w:t>
      </w:r>
      <w:r w:rsidRPr="000D50D4">
        <w:rPr>
          <w:rFonts w:eastAsia="Calibri"/>
          <w:i/>
          <w:color w:val="1F497D"/>
          <w:spacing w:val="-1"/>
          <w:sz w:val="22"/>
          <w:szCs w:val="22"/>
        </w:rPr>
        <w:t>az</w:t>
      </w:r>
      <w:r w:rsidRPr="000D50D4">
        <w:rPr>
          <w:rFonts w:eastAsia="Calibri"/>
          <w:i/>
          <w:color w:val="1F497D"/>
          <w:sz w:val="22"/>
          <w:szCs w:val="22"/>
        </w:rPr>
        <w:t>i</w:t>
      </w:r>
      <w:r w:rsidRPr="000D50D4">
        <w:rPr>
          <w:rFonts w:eastAsia="Calibri"/>
          <w:i/>
          <w:color w:val="1F497D"/>
          <w:spacing w:val="-1"/>
          <w:sz w:val="22"/>
          <w:szCs w:val="22"/>
        </w:rPr>
        <w:t>ng</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da</w:t>
      </w:r>
      <w:r w:rsidRPr="000D50D4">
        <w:rPr>
          <w:rFonts w:eastAsia="Calibri"/>
          <w:i/>
          <w:color w:val="1F497D"/>
          <w:sz w:val="22"/>
          <w:szCs w:val="22"/>
        </w:rPr>
        <w:t>tor</w:t>
      </w:r>
      <w:r w:rsidRPr="000D50D4">
        <w:rPr>
          <w:rFonts w:eastAsia="Calibri"/>
          <w:i/>
          <w:color w:val="1F497D"/>
          <w:spacing w:val="-1"/>
          <w:sz w:val="22"/>
          <w:szCs w:val="22"/>
        </w:rPr>
        <w:t xml:space="preserve"> 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r</w:t>
      </w:r>
      <w:r w:rsidRPr="000D50D4">
        <w:rPr>
          <w:rFonts w:eastAsia="Calibri"/>
          <w:i/>
          <w:color w:val="1F497D"/>
          <w:sz w:val="22"/>
          <w:szCs w:val="22"/>
        </w:rPr>
        <w:t>ol,</w:t>
      </w:r>
      <w:r w:rsidRPr="000D50D4">
        <w:rPr>
          <w:rFonts w:eastAsia="Calibri"/>
          <w:i/>
          <w:color w:val="1F497D"/>
          <w:spacing w:val="-2"/>
          <w:sz w:val="22"/>
          <w:szCs w:val="22"/>
        </w:rPr>
        <w:t xml:space="preserve"> </w:t>
      </w:r>
      <w:r w:rsidRPr="000D50D4">
        <w:rPr>
          <w:rFonts w:eastAsia="Calibri"/>
          <w:i/>
          <w:color w:val="1F497D"/>
          <w:spacing w:val="-1"/>
          <w:sz w:val="22"/>
          <w:szCs w:val="22"/>
        </w:rPr>
        <w:t>and chang</w:t>
      </w:r>
      <w:r w:rsidRPr="000D50D4">
        <w:rPr>
          <w:rFonts w:eastAsia="Calibri"/>
          <w:i/>
          <w:color w:val="1F497D"/>
          <w:sz w:val="22"/>
          <w:szCs w:val="22"/>
        </w:rPr>
        <w:t>es</w:t>
      </w:r>
      <w:r w:rsidRPr="000D50D4">
        <w:rPr>
          <w:rFonts w:eastAsia="Calibri"/>
          <w:i/>
          <w:color w:val="1F497D"/>
          <w:spacing w:val="1"/>
          <w:sz w:val="22"/>
          <w:szCs w:val="22"/>
        </w:rPr>
        <w:t xml:space="preserve"> </w:t>
      </w:r>
      <w:r w:rsidRPr="000D50D4">
        <w:rPr>
          <w:rFonts w:eastAsia="Calibri"/>
          <w:i/>
          <w:color w:val="1F497D"/>
          <w:sz w:val="22"/>
          <w:szCs w:val="22"/>
        </w:rPr>
        <w:t xml:space="preserve">to </w:t>
      </w:r>
      <w:r w:rsidRPr="000D50D4">
        <w:rPr>
          <w:rFonts w:eastAsia="Calibri"/>
          <w:i/>
          <w:color w:val="1F497D"/>
          <w:spacing w:val="-1"/>
          <w:sz w:val="22"/>
          <w:szCs w:val="22"/>
        </w:rPr>
        <w:t>ha</w:t>
      </w:r>
      <w:r w:rsidRPr="000D50D4">
        <w:rPr>
          <w:rFonts w:eastAsia="Calibri"/>
          <w:i/>
          <w:color w:val="1F497D"/>
          <w:spacing w:val="1"/>
          <w:sz w:val="22"/>
          <w:szCs w:val="22"/>
        </w:rPr>
        <w:t>r</w:t>
      </w:r>
      <w:r w:rsidRPr="000D50D4">
        <w:rPr>
          <w:rFonts w:eastAsia="Calibri"/>
          <w:i/>
          <w:color w:val="1F497D"/>
          <w:sz w:val="22"/>
          <w:szCs w:val="22"/>
        </w:rPr>
        <w:t>v</w:t>
      </w:r>
      <w:r w:rsidRPr="000D50D4">
        <w:rPr>
          <w:rFonts w:eastAsia="Calibri"/>
          <w:i/>
          <w:color w:val="1F497D"/>
          <w:spacing w:val="-2"/>
          <w:sz w:val="22"/>
          <w:szCs w:val="22"/>
        </w:rPr>
        <w:t>e</w:t>
      </w:r>
      <w:r w:rsidRPr="000D50D4">
        <w:rPr>
          <w:rFonts w:eastAsia="Calibri"/>
          <w:i/>
          <w:color w:val="1F497D"/>
          <w:sz w:val="22"/>
          <w:szCs w:val="22"/>
        </w:rPr>
        <w:t>st</w:t>
      </w:r>
      <w:r w:rsidRPr="000D50D4">
        <w:rPr>
          <w:rFonts w:eastAsia="Calibri"/>
          <w:i/>
          <w:color w:val="1F497D"/>
          <w:spacing w:val="-1"/>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gu</w:t>
      </w:r>
      <w:r w:rsidRPr="000D50D4">
        <w:rPr>
          <w:rFonts w:eastAsia="Calibri"/>
          <w:i/>
          <w:color w:val="1F497D"/>
          <w:sz w:val="22"/>
          <w:szCs w:val="22"/>
        </w:rPr>
        <w:t>l</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3"/>
          <w:sz w:val="22"/>
          <w:szCs w:val="22"/>
        </w:rPr>
        <w:t>i</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or</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1"/>
          <w:sz w:val="22"/>
          <w:szCs w:val="22"/>
        </w:rPr>
        <w:t>a</w:t>
      </w:r>
      <w:r w:rsidRPr="000D50D4">
        <w:rPr>
          <w:rFonts w:eastAsia="Calibri"/>
          <w:i/>
          <w:color w:val="1F497D"/>
          <w:sz w:val="22"/>
          <w:szCs w:val="22"/>
        </w:rPr>
        <w:t>llo</w:t>
      </w:r>
      <w:r w:rsidRPr="000D50D4">
        <w:rPr>
          <w:rFonts w:eastAsia="Calibri"/>
          <w:i/>
          <w:color w:val="1F497D"/>
          <w:spacing w:val="-1"/>
          <w:sz w:val="22"/>
          <w:szCs w:val="22"/>
        </w:rPr>
        <w:t>ca</w:t>
      </w:r>
      <w:r w:rsidRPr="000D50D4">
        <w:rPr>
          <w:rFonts w:eastAsia="Calibri"/>
          <w:i/>
          <w:color w:val="1F497D"/>
          <w:sz w:val="22"/>
          <w:szCs w:val="22"/>
        </w:rPr>
        <w:t>tio</w:t>
      </w:r>
      <w:r w:rsidRPr="000D50D4">
        <w:rPr>
          <w:rFonts w:eastAsia="Calibri"/>
          <w:i/>
          <w:color w:val="1F497D"/>
          <w:spacing w:val="-1"/>
          <w:sz w:val="22"/>
          <w:szCs w:val="22"/>
        </w:rPr>
        <w:t>n.</w:t>
      </w:r>
    </w:p>
    <w:p w14:paraId="7DDCA789"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t</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rsial a</w:t>
      </w:r>
      <w:r w:rsidRPr="000D50D4">
        <w:rPr>
          <w:rFonts w:eastAsia="Calibri"/>
          <w:spacing w:val="-1"/>
          <w:sz w:val="22"/>
          <w:szCs w:val="22"/>
        </w:rPr>
        <w:t>n</w:t>
      </w:r>
      <w:r w:rsidRPr="000D50D4">
        <w:rPr>
          <w:rFonts w:eastAsia="Calibri"/>
          <w:sz w:val="22"/>
          <w:szCs w:val="22"/>
        </w:rPr>
        <w:t>d li</w:t>
      </w:r>
      <w:r w:rsidRPr="000D50D4">
        <w:rPr>
          <w:rFonts w:eastAsia="Calibri"/>
          <w:spacing w:val="-2"/>
          <w:sz w:val="22"/>
          <w:szCs w:val="22"/>
        </w:rPr>
        <w:t>t</w:t>
      </w:r>
      <w:r w:rsidRPr="000D50D4">
        <w:rPr>
          <w:rFonts w:eastAsia="Calibri"/>
          <w:sz w:val="22"/>
          <w:szCs w:val="22"/>
        </w:rPr>
        <w:t>tle</w:t>
      </w:r>
      <w:r w:rsidRPr="000D50D4">
        <w:rPr>
          <w:rFonts w:eastAsia="Calibri"/>
          <w:spacing w:val="-1"/>
          <w:sz w:val="22"/>
          <w:szCs w:val="22"/>
        </w:rPr>
        <w:t xml:space="preserve"> </w:t>
      </w:r>
      <w:r w:rsidRPr="000D50D4">
        <w:rPr>
          <w:rFonts w:eastAsia="Calibri"/>
          <w:sz w:val="22"/>
          <w:szCs w:val="22"/>
        </w:rPr>
        <w:t>to</w:t>
      </w:r>
      <w:r w:rsidRPr="000D50D4">
        <w:rPr>
          <w:rFonts w:eastAsia="Calibri"/>
          <w:spacing w:val="2"/>
          <w:sz w:val="22"/>
          <w:szCs w:val="22"/>
        </w:rPr>
        <w:t xml:space="preserve"> </w:t>
      </w:r>
      <w:r w:rsidRPr="000D50D4">
        <w:rPr>
          <w:rFonts w:eastAsia="Calibri"/>
          <w:spacing w:val="-3"/>
          <w:sz w:val="22"/>
          <w:szCs w:val="22"/>
        </w:rPr>
        <w:t>n</w:t>
      </w:r>
      <w:r w:rsidRPr="000D50D4">
        <w:rPr>
          <w:rFonts w:eastAsia="Calibri"/>
          <w:sz w:val="22"/>
          <w:szCs w:val="22"/>
        </w:rPr>
        <w:t>o</w:t>
      </w:r>
      <w:r w:rsidRPr="000D50D4">
        <w:rPr>
          <w:rFonts w:eastAsia="Calibri"/>
          <w:spacing w:val="2"/>
          <w:sz w:val="22"/>
          <w:szCs w:val="22"/>
        </w:rPr>
        <w:t xml:space="preserve"> </w:t>
      </w:r>
      <w:r w:rsidRPr="000D50D4">
        <w:rPr>
          <w:rFonts w:eastAsia="Calibri"/>
          <w:spacing w:val="-1"/>
          <w:sz w:val="22"/>
          <w:szCs w:val="22"/>
        </w:rPr>
        <w:t>po</w:t>
      </w:r>
      <w:r w:rsidRPr="000D50D4">
        <w:rPr>
          <w:rFonts w:eastAsia="Calibri"/>
          <w:sz w:val="22"/>
          <w:szCs w:val="22"/>
        </w:rPr>
        <w:t>t</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tial</w:t>
      </w:r>
      <w:r w:rsidRPr="000D50D4">
        <w:rPr>
          <w:rFonts w:eastAsia="Calibri"/>
          <w:spacing w:val="-2"/>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tr</w:t>
      </w:r>
      <w:r w:rsidRPr="000D50D4">
        <w:rPr>
          <w:rFonts w:eastAsia="Calibri"/>
          <w:spacing w:val="-1"/>
          <w:sz w:val="22"/>
          <w:szCs w:val="22"/>
        </w:rPr>
        <w:t>ov</w:t>
      </w:r>
      <w:r w:rsidRPr="000D50D4">
        <w:rPr>
          <w:rFonts w:eastAsia="Calibri"/>
          <w:spacing w:val="1"/>
          <w:sz w:val="22"/>
          <w:szCs w:val="22"/>
        </w:rPr>
        <w:t>e</w:t>
      </w:r>
      <w:r w:rsidRPr="000D50D4">
        <w:rPr>
          <w:rFonts w:eastAsia="Calibri"/>
          <w:sz w:val="22"/>
          <w:szCs w:val="22"/>
        </w:rPr>
        <w:t>rsy</w:t>
      </w:r>
    </w:p>
    <w:p w14:paraId="15143719"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r</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tly</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ve</w:t>
      </w:r>
      <w:r w:rsidRPr="000D50D4">
        <w:rPr>
          <w:rFonts w:eastAsia="Calibri"/>
          <w:sz w:val="22"/>
          <w:szCs w:val="22"/>
        </w:rPr>
        <w:t>rsia</w:t>
      </w:r>
      <w:r w:rsidRPr="000D50D4">
        <w:rPr>
          <w:rFonts w:eastAsia="Calibri"/>
          <w:spacing w:val="-3"/>
          <w:sz w:val="22"/>
          <w:szCs w:val="22"/>
        </w:rPr>
        <w:t>l</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tially</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s</w:t>
      </w:r>
      <w:r w:rsidRPr="000D50D4">
        <w:rPr>
          <w:rFonts w:eastAsia="Calibri"/>
          <w:spacing w:val="-1"/>
          <w:sz w:val="22"/>
          <w:szCs w:val="22"/>
        </w:rPr>
        <w:t>p</w:t>
      </w:r>
      <w:r w:rsidRPr="000D50D4">
        <w:rPr>
          <w:rFonts w:eastAsia="Calibri"/>
          <w:spacing w:val="1"/>
          <w:sz w:val="22"/>
          <w:szCs w:val="22"/>
        </w:rPr>
        <w:t>e</w:t>
      </w:r>
      <w:r w:rsidRPr="000D50D4">
        <w:rPr>
          <w:rFonts w:eastAsia="Calibri"/>
          <w:spacing w:val="-2"/>
          <w:sz w:val="22"/>
          <w:szCs w:val="22"/>
        </w:rPr>
        <w:t>ct</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ve</w:t>
      </w:r>
      <w:r w:rsidRPr="000D50D4">
        <w:rPr>
          <w:rFonts w:eastAsia="Calibri"/>
          <w:sz w:val="22"/>
          <w:szCs w:val="22"/>
        </w:rPr>
        <w:t>r</w:t>
      </w:r>
      <w:r w:rsidRPr="000D50D4">
        <w:rPr>
          <w:rFonts w:eastAsia="Calibri"/>
          <w:spacing w:val="-2"/>
          <w:sz w:val="22"/>
          <w:szCs w:val="22"/>
        </w:rPr>
        <w:t>s</w:t>
      </w:r>
      <w:r w:rsidRPr="000D50D4">
        <w:rPr>
          <w:rFonts w:eastAsia="Calibri"/>
          <w:sz w:val="22"/>
          <w:szCs w:val="22"/>
        </w:rPr>
        <w:t>y</w:t>
      </w:r>
    </w:p>
    <w:p w14:paraId="4392652A"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K</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wn</w:t>
      </w:r>
      <w:r w:rsidRPr="000D50D4">
        <w:rPr>
          <w:rFonts w:eastAsia="Calibri"/>
          <w:spacing w:val="-3"/>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ve</w:t>
      </w:r>
      <w:r w:rsidRPr="000D50D4">
        <w:rPr>
          <w:rFonts w:eastAsia="Calibri"/>
          <w:sz w:val="22"/>
          <w:szCs w:val="22"/>
        </w:rPr>
        <w:t>r</w:t>
      </w:r>
      <w:r w:rsidRPr="000D50D4">
        <w:rPr>
          <w:rFonts w:eastAsia="Calibri"/>
          <w:spacing w:val="-2"/>
          <w:sz w:val="22"/>
          <w:szCs w:val="22"/>
        </w:rPr>
        <w:t>s</w:t>
      </w:r>
      <w:r w:rsidRPr="000D50D4">
        <w:rPr>
          <w:rFonts w:eastAsia="Calibri"/>
          <w:spacing w:val="1"/>
          <w:sz w:val="22"/>
          <w:szCs w:val="22"/>
        </w:rPr>
        <w:t>y</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3"/>
          <w:sz w:val="22"/>
          <w:szCs w:val="22"/>
        </w:rPr>
        <w:t>a</w:t>
      </w:r>
      <w:r w:rsidRPr="000D50D4">
        <w:rPr>
          <w:rFonts w:eastAsia="Calibri"/>
          <w:sz w:val="22"/>
          <w:szCs w:val="22"/>
        </w:rPr>
        <w:t xml:space="preserve">ta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i</w:t>
      </w:r>
      <w:r w:rsidRPr="000D50D4">
        <w:rPr>
          <w:rFonts w:eastAsia="Calibri"/>
          <w:spacing w:val="-1"/>
          <w:sz w:val="22"/>
          <w:szCs w:val="22"/>
        </w:rPr>
        <w:t>mm</w:t>
      </w:r>
      <w:r w:rsidRPr="000D50D4">
        <w:rPr>
          <w:rFonts w:eastAsia="Calibri"/>
          <w:spacing w:val="1"/>
          <w:sz w:val="22"/>
          <w:szCs w:val="22"/>
        </w:rPr>
        <w:t>e</w:t>
      </w:r>
      <w:r w:rsidRPr="000D50D4">
        <w:rPr>
          <w:rFonts w:eastAsia="Calibri"/>
          <w:spacing w:val="-1"/>
          <w:sz w:val="22"/>
          <w:szCs w:val="22"/>
        </w:rPr>
        <w:t>d</w:t>
      </w:r>
      <w:r w:rsidRPr="000D50D4">
        <w:rPr>
          <w:rFonts w:eastAsia="Calibri"/>
          <w:sz w:val="22"/>
          <w:szCs w:val="22"/>
        </w:rPr>
        <w:t>iate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is</w:t>
      </w:r>
      <w:r w:rsidRPr="000D50D4">
        <w:rPr>
          <w:rFonts w:eastAsia="Calibri"/>
          <w:spacing w:val="-2"/>
          <w:sz w:val="22"/>
          <w:szCs w:val="22"/>
        </w:rPr>
        <w:t xml:space="preserve"> </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u</w:t>
      </w:r>
      <w:r w:rsidRPr="000D50D4">
        <w:rPr>
          <w:rFonts w:eastAsia="Calibri"/>
          <w:sz w:val="22"/>
          <w:szCs w:val="22"/>
        </w:rPr>
        <w:t>rr</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3"/>
          <w:sz w:val="22"/>
          <w:szCs w:val="22"/>
        </w:rPr>
        <w:t>l</w:t>
      </w:r>
      <w:r w:rsidRPr="000D50D4">
        <w:rPr>
          <w:rFonts w:eastAsia="Calibri"/>
          <w:sz w:val="22"/>
          <w:szCs w:val="22"/>
        </w:rPr>
        <w:t xml:space="preserve">y </w:t>
      </w:r>
      <w:r w:rsidRPr="000D50D4">
        <w:rPr>
          <w:rFonts w:eastAsia="Calibri"/>
          <w:spacing w:val="-1"/>
          <w:sz w:val="22"/>
          <w:szCs w:val="22"/>
        </w:rPr>
        <w:t>n</w:t>
      </w:r>
      <w:r w:rsidRPr="000D50D4">
        <w:rPr>
          <w:rFonts w:eastAsia="Calibri"/>
          <w:spacing w:val="1"/>
          <w:sz w:val="22"/>
          <w:szCs w:val="22"/>
        </w:rPr>
        <w:t>ee</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 xml:space="preserve">d </w:t>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pacing w:val="-3"/>
          <w:sz w:val="22"/>
          <w:szCs w:val="22"/>
        </w:rPr>
        <w:t>a</w:t>
      </w:r>
      <w:r w:rsidRPr="000D50D4">
        <w:rPr>
          <w:rFonts w:eastAsia="Calibri"/>
          <w:sz w:val="22"/>
          <w:szCs w:val="22"/>
        </w:rPr>
        <w:t>y</w:t>
      </w:r>
      <w:r w:rsidRPr="000D50D4">
        <w:rPr>
          <w:rFonts w:eastAsia="Calibri"/>
          <w:spacing w:val="1"/>
          <w:sz w:val="22"/>
          <w:szCs w:val="22"/>
        </w:rPr>
        <w:t xml:space="preserve"> </w:t>
      </w:r>
      <w:r w:rsidRPr="000D50D4">
        <w:rPr>
          <w:rFonts w:eastAsia="Calibri"/>
          <w:spacing w:val="-1"/>
          <w:sz w:val="22"/>
          <w:szCs w:val="22"/>
        </w:rPr>
        <w:t>b</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in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n</w:t>
      </w:r>
      <w:r w:rsidRPr="000D50D4">
        <w:rPr>
          <w:rFonts w:eastAsia="Calibri"/>
          <w:spacing w:val="1"/>
          <w:sz w:val="22"/>
          <w:szCs w:val="22"/>
        </w:rPr>
        <w:t>e</w:t>
      </w:r>
      <w:r w:rsidRPr="000D50D4">
        <w:rPr>
          <w:rFonts w:eastAsia="Calibri"/>
          <w:sz w:val="22"/>
          <w:szCs w:val="22"/>
        </w:rPr>
        <w:t>ar f</w:t>
      </w:r>
      <w:r w:rsidRPr="000D50D4">
        <w:rPr>
          <w:rFonts w:eastAsia="Calibri"/>
          <w:spacing w:val="-1"/>
          <w:sz w:val="22"/>
          <w:szCs w:val="22"/>
        </w:rPr>
        <w:t>u</w:t>
      </w:r>
      <w:r w:rsidRPr="000D50D4">
        <w:rPr>
          <w:rFonts w:eastAsia="Calibri"/>
          <w:sz w:val="22"/>
          <w:szCs w:val="22"/>
        </w:rPr>
        <w:t>t</w:t>
      </w:r>
      <w:r w:rsidRPr="000D50D4">
        <w:rPr>
          <w:rFonts w:eastAsia="Calibri"/>
          <w:spacing w:val="-1"/>
          <w:sz w:val="22"/>
          <w:szCs w:val="22"/>
        </w:rPr>
        <w:t>u</w:t>
      </w:r>
      <w:r w:rsidRPr="000D50D4">
        <w:rPr>
          <w:rFonts w:eastAsia="Calibri"/>
          <w:sz w:val="22"/>
          <w:szCs w:val="22"/>
        </w:rPr>
        <w:t>re</w:t>
      </w:r>
    </w:p>
    <w:p w14:paraId="623FE71B" w14:textId="77777777" w:rsidR="000D50D4" w:rsidRPr="000D50D4" w:rsidRDefault="000D50D4" w:rsidP="000D50D4">
      <w:pPr>
        <w:rPr>
          <w:rFonts w:eastAsia="Calibri"/>
          <w:sz w:val="22"/>
          <w:szCs w:val="22"/>
        </w:rPr>
      </w:pPr>
      <w:r w:rsidRPr="000D50D4">
        <w:rPr>
          <w:rFonts w:eastAsia="Calibri"/>
          <w:spacing w:val="1"/>
          <w:position w:val="1"/>
          <w:sz w:val="22"/>
          <w:szCs w:val="22"/>
        </w:rPr>
        <w:tab/>
        <w:t>4</w:t>
      </w:r>
      <w:r w:rsidRPr="000D50D4">
        <w:rPr>
          <w:rFonts w:eastAsia="Calibri"/>
          <w:position w:val="1"/>
          <w:sz w:val="22"/>
          <w:szCs w:val="22"/>
        </w:rPr>
        <w:t xml:space="preserve">.  </w:t>
      </w:r>
      <w:r w:rsidRPr="000D50D4">
        <w:rPr>
          <w:rFonts w:eastAsia="Calibri"/>
          <w:spacing w:val="43"/>
          <w:position w:val="1"/>
          <w:sz w:val="22"/>
          <w:szCs w:val="22"/>
        </w:rPr>
        <w:t xml:space="preserve"> </w:t>
      </w:r>
      <w:r w:rsidRPr="000D50D4">
        <w:rPr>
          <w:rFonts w:eastAsia="Calibri"/>
          <w:spacing w:val="43"/>
          <w:position w:val="1"/>
          <w:sz w:val="22"/>
          <w:szCs w:val="22"/>
        </w:rPr>
        <w:tab/>
      </w:r>
      <w:r w:rsidRPr="000D50D4">
        <w:rPr>
          <w:rFonts w:eastAsia="Calibri"/>
          <w:spacing w:val="1"/>
          <w:position w:val="1"/>
          <w:sz w:val="22"/>
          <w:szCs w:val="22"/>
        </w:rPr>
        <w:t>P</w:t>
      </w:r>
      <w:r w:rsidRPr="000D50D4">
        <w:rPr>
          <w:rFonts w:eastAsia="Calibri"/>
          <w:position w:val="1"/>
          <w:sz w:val="22"/>
          <w:szCs w:val="22"/>
        </w:rPr>
        <w:t>r</w:t>
      </w:r>
      <w:r w:rsidRPr="000D50D4">
        <w:rPr>
          <w:rFonts w:eastAsia="Calibri"/>
          <w:spacing w:val="1"/>
          <w:position w:val="1"/>
          <w:sz w:val="22"/>
          <w:szCs w:val="22"/>
        </w:rPr>
        <w:t>e</w:t>
      </w:r>
      <w:r w:rsidRPr="000D50D4">
        <w:rPr>
          <w:rFonts w:eastAsia="Calibri"/>
          <w:position w:val="1"/>
          <w:sz w:val="22"/>
          <w:szCs w:val="22"/>
        </w:rPr>
        <w:t>ssi</w:t>
      </w:r>
      <w:r w:rsidRPr="000D50D4">
        <w:rPr>
          <w:rFonts w:eastAsia="Calibri"/>
          <w:spacing w:val="-1"/>
          <w:position w:val="1"/>
          <w:sz w:val="22"/>
          <w:szCs w:val="22"/>
        </w:rPr>
        <w:t>n</w:t>
      </w:r>
      <w:r w:rsidRPr="000D50D4">
        <w:rPr>
          <w:rFonts w:eastAsia="Calibri"/>
          <w:position w:val="1"/>
          <w:sz w:val="22"/>
          <w:szCs w:val="22"/>
        </w:rPr>
        <w:t>g</w:t>
      </w:r>
      <w:r w:rsidRPr="000D50D4">
        <w:rPr>
          <w:rFonts w:eastAsia="Calibri"/>
          <w:spacing w:val="-3"/>
          <w:position w:val="1"/>
          <w:sz w:val="22"/>
          <w:szCs w:val="22"/>
        </w:rPr>
        <w:t xml:space="preserve"> </w:t>
      </w:r>
      <w:r w:rsidRPr="000D50D4">
        <w:rPr>
          <w:rFonts w:eastAsia="Calibri"/>
          <w:position w:val="1"/>
          <w:sz w:val="22"/>
          <w:szCs w:val="22"/>
        </w:rPr>
        <w:t>c</w:t>
      </w:r>
      <w:r w:rsidRPr="000D50D4">
        <w:rPr>
          <w:rFonts w:eastAsia="Calibri"/>
          <w:spacing w:val="1"/>
          <w:position w:val="1"/>
          <w:sz w:val="22"/>
          <w:szCs w:val="22"/>
        </w:rPr>
        <w:t>o</w:t>
      </w:r>
      <w:r w:rsidRPr="000D50D4">
        <w:rPr>
          <w:rFonts w:eastAsia="Calibri"/>
          <w:spacing w:val="-1"/>
          <w:position w:val="1"/>
          <w:sz w:val="22"/>
          <w:szCs w:val="22"/>
        </w:rPr>
        <w:t>n</w:t>
      </w:r>
      <w:r w:rsidRPr="000D50D4">
        <w:rPr>
          <w:rFonts w:eastAsia="Calibri"/>
          <w:position w:val="1"/>
          <w:sz w:val="22"/>
          <w:szCs w:val="22"/>
        </w:rPr>
        <w:t>t</w:t>
      </w:r>
      <w:r w:rsidRPr="000D50D4">
        <w:rPr>
          <w:rFonts w:eastAsia="Calibri"/>
          <w:spacing w:val="-3"/>
          <w:position w:val="1"/>
          <w:sz w:val="22"/>
          <w:szCs w:val="22"/>
        </w:rPr>
        <w:t>r</w:t>
      </w:r>
      <w:r w:rsidRPr="000D50D4">
        <w:rPr>
          <w:rFonts w:eastAsia="Calibri"/>
          <w:spacing w:val="-1"/>
          <w:position w:val="1"/>
          <w:sz w:val="22"/>
          <w:szCs w:val="22"/>
        </w:rPr>
        <w:t>o</w:t>
      </w:r>
      <w:r w:rsidRPr="000D50D4">
        <w:rPr>
          <w:rFonts w:eastAsia="Calibri"/>
          <w:spacing w:val="1"/>
          <w:position w:val="1"/>
          <w:sz w:val="22"/>
          <w:szCs w:val="22"/>
        </w:rPr>
        <w:t>ve</w:t>
      </w:r>
      <w:r w:rsidRPr="000D50D4">
        <w:rPr>
          <w:rFonts w:eastAsia="Calibri"/>
          <w:position w:val="1"/>
          <w:sz w:val="22"/>
          <w:szCs w:val="22"/>
        </w:rPr>
        <w:t>r</w:t>
      </w:r>
      <w:r w:rsidRPr="000D50D4">
        <w:rPr>
          <w:rFonts w:eastAsia="Calibri"/>
          <w:spacing w:val="-2"/>
          <w:position w:val="1"/>
          <w:sz w:val="22"/>
          <w:szCs w:val="22"/>
        </w:rPr>
        <w:t>s</w:t>
      </w:r>
      <w:r w:rsidRPr="000D50D4">
        <w:rPr>
          <w:rFonts w:eastAsia="Calibri"/>
          <w:spacing w:val="1"/>
          <w:position w:val="1"/>
          <w:sz w:val="22"/>
          <w:szCs w:val="22"/>
        </w:rPr>
        <w:t>y</w:t>
      </w:r>
      <w:r w:rsidRPr="000D50D4">
        <w:rPr>
          <w:rFonts w:eastAsia="Calibri"/>
          <w:position w:val="1"/>
          <w:sz w:val="22"/>
          <w:szCs w:val="22"/>
        </w:rPr>
        <w:t>;</w:t>
      </w:r>
      <w:r w:rsidRPr="000D50D4">
        <w:rPr>
          <w:rFonts w:eastAsia="Calibri"/>
          <w:spacing w:val="2"/>
          <w:position w:val="1"/>
          <w:sz w:val="22"/>
          <w:szCs w:val="22"/>
        </w:rPr>
        <w:t xml:space="preserve"> </w:t>
      </w:r>
      <w:r w:rsidRPr="000D50D4">
        <w:rPr>
          <w:rFonts w:eastAsia="Calibri"/>
          <w:spacing w:val="-1"/>
          <w:position w:val="1"/>
          <w:sz w:val="22"/>
          <w:szCs w:val="22"/>
        </w:rPr>
        <w:t>d</w:t>
      </w:r>
      <w:r w:rsidRPr="000D50D4">
        <w:rPr>
          <w:rFonts w:eastAsia="Calibri"/>
          <w:spacing w:val="-3"/>
          <w:position w:val="1"/>
          <w:sz w:val="22"/>
          <w:szCs w:val="22"/>
        </w:rPr>
        <w:t>a</w:t>
      </w:r>
      <w:r w:rsidRPr="000D50D4">
        <w:rPr>
          <w:rFonts w:eastAsia="Calibri"/>
          <w:position w:val="1"/>
          <w:sz w:val="22"/>
          <w:szCs w:val="22"/>
        </w:rPr>
        <w:t>ta</w:t>
      </w:r>
      <w:r w:rsidRPr="000D50D4">
        <w:rPr>
          <w:rFonts w:eastAsia="Calibri"/>
          <w:spacing w:val="-2"/>
          <w:position w:val="1"/>
          <w:sz w:val="22"/>
          <w:szCs w:val="22"/>
        </w:rPr>
        <w:t xml:space="preserve"> </w:t>
      </w:r>
      <w:r w:rsidRPr="000D50D4">
        <w:rPr>
          <w:rFonts w:eastAsia="Calibri"/>
          <w:position w:val="1"/>
          <w:sz w:val="22"/>
          <w:szCs w:val="22"/>
        </w:rPr>
        <w:t>r</w:t>
      </w:r>
      <w:r w:rsidRPr="000D50D4">
        <w:rPr>
          <w:rFonts w:eastAsia="Calibri"/>
          <w:spacing w:val="1"/>
          <w:position w:val="1"/>
          <w:sz w:val="22"/>
          <w:szCs w:val="22"/>
        </w:rPr>
        <w:t>e</w:t>
      </w:r>
      <w:r w:rsidRPr="000D50D4">
        <w:rPr>
          <w:rFonts w:eastAsia="Calibri"/>
          <w:spacing w:val="-1"/>
          <w:position w:val="1"/>
          <w:sz w:val="22"/>
          <w:szCs w:val="22"/>
        </w:rPr>
        <w:t>qu</w:t>
      </w:r>
      <w:r w:rsidRPr="000D50D4">
        <w:rPr>
          <w:rFonts w:eastAsia="Calibri"/>
          <w:position w:val="1"/>
          <w:sz w:val="22"/>
          <w:szCs w:val="22"/>
        </w:rPr>
        <w:t>ir</w:t>
      </w:r>
      <w:r w:rsidRPr="000D50D4">
        <w:rPr>
          <w:rFonts w:eastAsia="Calibri"/>
          <w:spacing w:val="1"/>
          <w:position w:val="1"/>
          <w:sz w:val="22"/>
          <w:szCs w:val="22"/>
        </w:rPr>
        <w:t>e</w:t>
      </w:r>
      <w:r w:rsidRPr="000D50D4">
        <w:rPr>
          <w:rFonts w:eastAsia="Calibri"/>
          <w:position w:val="1"/>
          <w:sz w:val="22"/>
          <w:szCs w:val="22"/>
        </w:rPr>
        <w:t xml:space="preserve">d </w:t>
      </w:r>
      <w:r w:rsidRPr="000D50D4">
        <w:rPr>
          <w:rFonts w:eastAsia="Calibri"/>
          <w:spacing w:val="-2"/>
          <w:position w:val="1"/>
          <w:sz w:val="22"/>
          <w:szCs w:val="22"/>
        </w:rPr>
        <w:t>t</w:t>
      </w:r>
      <w:r w:rsidRPr="000D50D4">
        <w:rPr>
          <w:rFonts w:eastAsia="Calibri"/>
          <w:position w:val="1"/>
          <w:sz w:val="22"/>
          <w:szCs w:val="22"/>
        </w:rPr>
        <w:t>o</w:t>
      </w:r>
      <w:r w:rsidRPr="000D50D4">
        <w:rPr>
          <w:rFonts w:eastAsia="Calibri"/>
          <w:spacing w:val="2"/>
          <w:position w:val="1"/>
          <w:sz w:val="22"/>
          <w:szCs w:val="22"/>
        </w:rPr>
        <w:t xml:space="preserve"> </w:t>
      </w:r>
      <w:r w:rsidRPr="000D50D4">
        <w:rPr>
          <w:rFonts w:eastAsia="Calibri"/>
          <w:position w:val="1"/>
          <w:sz w:val="22"/>
          <w:szCs w:val="22"/>
        </w:rPr>
        <w:t>s</w:t>
      </w:r>
      <w:r w:rsidRPr="000D50D4">
        <w:rPr>
          <w:rFonts w:eastAsia="Calibri"/>
          <w:spacing w:val="-1"/>
          <w:position w:val="1"/>
          <w:sz w:val="22"/>
          <w:szCs w:val="22"/>
        </w:rPr>
        <w:t>upp</w:t>
      </w:r>
      <w:r w:rsidRPr="000D50D4">
        <w:rPr>
          <w:rFonts w:eastAsia="Calibri"/>
          <w:spacing w:val="1"/>
          <w:position w:val="1"/>
          <w:sz w:val="22"/>
          <w:szCs w:val="22"/>
        </w:rPr>
        <w:t>o</w:t>
      </w:r>
      <w:r w:rsidRPr="000D50D4">
        <w:rPr>
          <w:rFonts w:eastAsia="Calibri"/>
          <w:position w:val="1"/>
          <w:sz w:val="22"/>
          <w:szCs w:val="22"/>
        </w:rPr>
        <w:t>rt</w:t>
      </w:r>
      <w:r w:rsidRPr="000D50D4">
        <w:rPr>
          <w:rFonts w:eastAsia="Calibri"/>
          <w:spacing w:val="-1"/>
          <w:position w:val="1"/>
          <w:sz w:val="22"/>
          <w:szCs w:val="22"/>
        </w:rPr>
        <w:t xml:space="preserve"> </w:t>
      </w:r>
      <w:r w:rsidRPr="000D50D4">
        <w:rPr>
          <w:rFonts w:eastAsia="Calibri"/>
          <w:position w:val="1"/>
          <w:sz w:val="22"/>
          <w:szCs w:val="22"/>
        </w:rPr>
        <w:t>i</w:t>
      </w:r>
      <w:r w:rsidRPr="000D50D4">
        <w:rPr>
          <w:rFonts w:eastAsia="Calibri"/>
          <w:spacing w:val="-1"/>
          <w:position w:val="1"/>
          <w:sz w:val="22"/>
          <w:szCs w:val="22"/>
        </w:rPr>
        <w:t>mm</w:t>
      </w:r>
      <w:r w:rsidRPr="000D50D4">
        <w:rPr>
          <w:rFonts w:eastAsia="Calibri"/>
          <w:spacing w:val="1"/>
          <w:position w:val="1"/>
          <w:sz w:val="22"/>
          <w:szCs w:val="22"/>
        </w:rPr>
        <w:t>e</w:t>
      </w:r>
      <w:r w:rsidRPr="000D50D4">
        <w:rPr>
          <w:rFonts w:eastAsia="Calibri"/>
          <w:spacing w:val="-1"/>
          <w:position w:val="1"/>
          <w:sz w:val="22"/>
          <w:szCs w:val="22"/>
        </w:rPr>
        <w:t>d</w:t>
      </w:r>
      <w:r w:rsidRPr="000D50D4">
        <w:rPr>
          <w:rFonts w:eastAsia="Calibri"/>
          <w:position w:val="1"/>
          <w:sz w:val="22"/>
          <w:szCs w:val="22"/>
        </w:rPr>
        <w:t>iate</w:t>
      </w:r>
      <w:r w:rsidRPr="000D50D4">
        <w:rPr>
          <w:rFonts w:eastAsia="Calibri"/>
          <w:spacing w:val="-1"/>
          <w:position w:val="1"/>
          <w:sz w:val="22"/>
          <w:szCs w:val="22"/>
        </w:rPr>
        <w:t xml:space="preserve"> </w:t>
      </w:r>
      <w:r w:rsidRPr="000D50D4">
        <w:rPr>
          <w:rFonts w:eastAsia="Calibri"/>
          <w:spacing w:val="1"/>
          <w:position w:val="1"/>
          <w:sz w:val="22"/>
          <w:szCs w:val="22"/>
        </w:rPr>
        <w:t>m</w:t>
      </w:r>
      <w:r w:rsidRPr="000D50D4">
        <w:rPr>
          <w:rFonts w:eastAsia="Calibri"/>
          <w:position w:val="1"/>
          <w:sz w:val="22"/>
          <w:szCs w:val="22"/>
        </w:rPr>
        <w:t>a</w:t>
      </w:r>
      <w:r w:rsidRPr="000D50D4">
        <w:rPr>
          <w:rFonts w:eastAsia="Calibri"/>
          <w:spacing w:val="-1"/>
          <w:position w:val="1"/>
          <w:sz w:val="22"/>
          <w:szCs w:val="22"/>
        </w:rPr>
        <w:t>n</w:t>
      </w:r>
      <w:r w:rsidRPr="000D50D4">
        <w:rPr>
          <w:rFonts w:eastAsia="Calibri"/>
          <w:position w:val="1"/>
          <w:sz w:val="22"/>
          <w:szCs w:val="22"/>
        </w:rPr>
        <w:t>a</w:t>
      </w:r>
      <w:r w:rsidRPr="000D50D4">
        <w:rPr>
          <w:rFonts w:eastAsia="Calibri"/>
          <w:spacing w:val="-1"/>
          <w:position w:val="1"/>
          <w:sz w:val="22"/>
          <w:szCs w:val="22"/>
        </w:rPr>
        <w:t>g</w:t>
      </w:r>
      <w:r w:rsidRPr="000D50D4">
        <w:rPr>
          <w:rFonts w:eastAsia="Calibri"/>
          <w:spacing w:val="-2"/>
          <w:position w:val="1"/>
          <w:sz w:val="22"/>
          <w:szCs w:val="22"/>
        </w:rPr>
        <w:t>e</w:t>
      </w:r>
      <w:r w:rsidRPr="000D50D4">
        <w:rPr>
          <w:rFonts w:eastAsia="Calibri"/>
          <w:spacing w:val="1"/>
          <w:position w:val="1"/>
          <w:sz w:val="22"/>
          <w:szCs w:val="22"/>
        </w:rPr>
        <w:t>me</w:t>
      </w:r>
      <w:r w:rsidRPr="000D50D4">
        <w:rPr>
          <w:rFonts w:eastAsia="Calibri"/>
          <w:spacing w:val="-1"/>
          <w:position w:val="1"/>
          <w:sz w:val="22"/>
          <w:szCs w:val="22"/>
        </w:rPr>
        <w:t>n</w:t>
      </w:r>
      <w:r w:rsidRPr="000D50D4">
        <w:rPr>
          <w:rFonts w:eastAsia="Calibri"/>
          <w:position w:val="1"/>
          <w:sz w:val="22"/>
          <w:szCs w:val="22"/>
        </w:rPr>
        <w:t>t</w:t>
      </w:r>
      <w:r w:rsidRPr="000D50D4">
        <w:rPr>
          <w:rFonts w:eastAsia="Calibri"/>
          <w:spacing w:val="-1"/>
          <w:position w:val="1"/>
          <w:sz w:val="22"/>
          <w:szCs w:val="22"/>
        </w:rPr>
        <w:t xml:space="preserve"> </w:t>
      </w:r>
      <w:r w:rsidRPr="000D50D4">
        <w:rPr>
          <w:rFonts w:eastAsia="Calibri"/>
          <w:position w:val="1"/>
          <w:sz w:val="22"/>
          <w:szCs w:val="22"/>
        </w:rPr>
        <w:t>act</w:t>
      </w:r>
      <w:r w:rsidRPr="000D50D4">
        <w:rPr>
          <w:rFonts w:eastAsia="Calibri"/>
          <w:spacing w:val="-3"/>
          <w:position w:val="1"/>
          <w:sz w:val="22"/>
          <w:szCs w:val="22"/>
        </w:rPr>
        <w:t>i</w:t>
      </w:r>
      <w:r w:rsidRPr="000D50D4">
        <w:rPr>
          <w:rFonts w:eastAsia="Calibri"/>
          <w:spacing w:val="1"/>
          <w:position w:val="1"/>
          <w:sz w:val="22"/>
          <w:szCs w:val="22"/>
        </w:rPr>
        <w:t>o</w:t>
      </w:r>
      <w:r w:rsidRPr="000D50D4">
        <w:rPr>
          <w:rFonts w:eastAsia="Calibri"/>
          <w:position w:val="1"/>
          <w:sz w:val="22"/>
          <w:szCs w:val="22"/>
        </w:rPr>
        <w:t>n</w:t>
      </w:r>
    </w:p>
    <w:p w14:paraId="4891D166" w14:textId="77777777" w:rsidR="000D50D4" w:rsidRPr="000D50D4" w:rsidRDefault="000D50D4" w:rsidP="000D50D4">
      <w:pPr>
        <w:rPr>
          <w:rFonts w:eastAsia="Calibri"/>
          <w:sz w:val="20"/>
          <w:szCs w:val="20"/>
        </w:rPr>
      </w:pPr>
    </w:p>
    <w:p w14:paraId="1D1B00B0" w14:textId="77777777" w:rsidR="000D50D4" w:rsidRPr="000D50D4" w:rsidRDefault="000D50D4" w:rsidP="000D50D4">
      <w:pPr>
        <w:rPr>
          <w:rFonts w:eastAsia="Cambria"/>
        </w:rPr>
      </w:pPr>
      <w:r w:rsidRPr="000D50D4">
        <w:rPr>
          <w:rFonts w:eastAsia="Cambria"/>
          <w:b/>
          <w:bCs/>
        </w:rPr>
        <w:t xml:space="preserve">10. </w:t>
      </w:r>
      <w:r w:rsidRPr="000D50D4">
        <w:rPr>
          <w:rFonts w:eastAsia="Cambria"/>
          <w:b/>
          <w:bCs/>
          <w:spacing w:val="43"/>
        </w:rPr>
        <w:tab/>
      </w:r>
      <w:r w:rsidRPr="000D50D4">
        <w:rPr>
          <w:rFonts w:eastAsia="Cambria"/>
          <w:b/>
          <w:bCs/>
        </w:rPr>
        <w:t>T</w:t>
      </w:r>
      <w:r w:rsidRPr="000D50D4">
        <w:rPr>
          <w:rFonts w:eastAsia="Cambria"/>
          <w:b/>
          <w:bCs/>
          <w:spacing w:val="1"/>
        </w:rPr>
        <w:t>h</w:t>
      </w:r>
      <w:r w:rsidRPr="000D50D4">
        <w:rPr>
          <w:rFonts w:eastAsia="Cambria"/>
          <w:b/>
          <w:bCs/>
        </w:rPr>
        <w:t>re</w:t>
      </w:r>
      <w:r w:rsidRPr="000D50D4">
        <w:rPr>
          <w:rFonts w:eastAsia="Cambria"/>
          <w:b/>
          <w:bCs/>
          <w:spacing w:val="1"/>
        </w:rPr>
        <w:t>a</w:t>
      </w:r>
      <w:r w:rsidRPr="000D50D4">
        <w:rPr>
          <w:rFonts w:eastAsia="Cambria"/>
          <w:b/>
          <w:bCs/>
        </w:rPr>
        <w:t>t</w:t>
      </w:r>
    </w:p>
    <w:p w14:paraId="2FF6101E" w14:textId="77777777" w:rsidR="000D50D4" w:rsidRPr="000D50D4" w:rsidRDefault="000D50D4" w:rsidP="000D50D4">
      <w:pPr>
        <w:rPr>
          <w:rFonts w:eastAsia="Calibri"/>
          <w:spacing w:val="-2"/>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rt</w:t>
      </w:r>
      <w:r w:rsidRPr="000D50D4">
        <w:rPr>
          <w:rFonts w:eastAsia="Calibri"/>
          <w:spacing w:val="-1"/>
          <w:sz w:val="22"/>
          <w:szCs w:val="22"/>
        </w:rPr>
        <w:t xml:space="preserve"> d</w:t>
      </w:r>
      <w:r w:rsidRPr="000D50D4">
        <w:rPr>
          <w:rFonts w:eastAsia="Calibri"/>
          <w:spacing w:val="-2"/>
          <w:sz w:val="22"/>
          <w:szCs w:val="22"/>
        </w:rPr>
        <w:t>e</w:t>
      </w:r>
      <w:r w:rsidRPr="000D50D4">
        <w:rPr>
          <w:rFonts w:eastAsia="Calibri"/>
          <w:sz w:val="22"/>
          <w:szCs w:val="22"/>
        </w:rPr>
        <w:t>cisi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w:t>
      </w:r>
      <w:r w:rsidRPr="000D50D4">
        <w:rPr>
          <w:rFonts w:eastAsia="Calibri"/>
          <w:spacing w:val="-1"/>
          <w:sz w:val="22"/>
          <w:szCs w:val="22"/>
        </w:rPr>
        <w:t>m</w:t>
      </w:r>
      <w:r w:rsidRPr="000D50D4">
        <w:rPr>
          <w:rFonts w:eastAsia="Calibri"/>
          <w:sz w:val="22"/>
          <w:szCs w:val="22"/>
        </w:rPr>
        <w:t>aki</w:t>
      </w:r>
      <w:r w:rsidRPr="000D50D4">
        <w:rPr>
          <w:rFonts w:eastAsia="Calibri"/>
          <w:spacing w:val="-1"/>
          <w:sz w:val="22"/>
          <w:szCs w:val="22"/>
        </w:rPr>
        <w:t>n</w:t>
      </w:r>
      <w:r w:rsidRPr="000D50D4">
        <w:rPr>
          <w:rFonts w:eastAsia="Calibri"/>
          <w:sz w:val="22"/>
          <w:szCs w:val="22"/>
        </w:rPr>
        <w:t xml:space="preserve">g </w:t>
      </w:r>
      <w:r w:rsidRPr="000D50D4">
        <w:rPr>
          <w:rFonts w:eastAsia="Calibri"/>
          <w:spacing w:val="-2"/>
          <w:sz w:val="22"/>
          <w:szCs w:val="22"/>
        </w:rPr>
        <w:t>t</w:t>
      </w:r>
      <w:r w:rsidRPr="000D50D4">
        <w:rPr>
          <w:rFonts w:eastAsia="Calibri"/>
          <w:sz w:val="22"/>
          <w:szCs w:val="22"/>
        </w:rPr>
        <w:t>o</w:t>
      </w:r>
      <w:r w:rsidRPr="000D50D4">
        <w:rPr>
          <w:rFonts w:eastAsia="Calibri"/>
          <w:spacing w:val="-1"/>
          <w:sz w:val="22"/>
          <w:szCs w:val="22"/>
        </w:rPr>
        <w:t xml:space="preserve"> </w:t>
      </w:r>
      <w:r w:rsidRPr="000D50D4">
        <w:rPr>
          <w:rFonts w:eastAsia="Calibri"/>
          <w:spacing w:val="1"/>
          <w:sz w:val="22"/>
          <w:szCs w:val="22"/>
        </w:rPr>
        <w:t>mo</w:t>
      </w:r>
      <w:r w:rsidRPr="000D50D4">
        <w:rPr>
          <w:rFonts w:eastAsia="Calibri"/>
          <w:spacing w:val="-1"/>
          <w:sz w:val="22"/>
          <w:szCs w:val="22"/>
        </w:rPr>
        <w:t>n</w:t>
      </w:r>
      <w:r w:rsidRPr="000D50D4">
        <w:rPr>
          <w:rFonts w:eastAsia="Calibri"/>
          <w:spacing w:val="-3"/>
          <w:sz w:val="22"/>
          <w:szCs w:val="22"/>
        </w:rPr>
        <w:t>i</w:t>
      </w:r>
      <w:r w:rsidRPr="000D50D4">
        <w:rPr>
          <w:rFonts w:eastAsia="Calibri"/>
          <w:sz w:val="22"/>
          <w:szCs w:val="22"/>
        </w:rPr>
        <w:t>t</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3"/>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m</w:t>
      </w:r>
      <w:r w:rsidRPr="000D50D4">
        <w:rPr>
          <w:rFonts w:eastAsia="Calibri"/>
          <w:sz w:val="22"/>
          <w:szCs w:val="22"/>
        </w:rPr>
        <w:t>iti</w:t>
      </w:r>
      <w:r w:rsidRPr="000D50D4">
        <w:rPr>
          <w:rFonts w:eastAsia="Calibri"/>
          <w:spacing w:val="-1"/>
          <w:sz w:val="22"/>
          <w:szCs w:val="22"/>
        </w:rPr>
        <w:t>g</w:t>
      </w:r>
      <w:r w:rsidRPr="000D50D4">
        <w:rPr>
          <w:rFonts w:eastAsia="Calibri"/>
          <w:sz w:val="22"/>
          <w:szCs w:val="22"/>
        </w:rPr>
        <w:t>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k</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wn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pacing w:val="-2"/>
          <w:sz w:val="22"/>
          <w:szCs w:val="22"/>
        </w:rPr>
        <w:t>s</w:t>
      </w:r>
      <w:r w:rsidRPr="000D50D4">
        <w:rPr>
          <w:rFonts w:eastAsia="Calibri"/>
          <w:spacing w:val="-1"/>
          <w:sz w:val="22"/>
          <w:szCs w:val="22"/>
        </w:rPr>
        <w:t>p</w:t>
      </w:r>
      <w:r w:rsidRPr="000D50D4">
        <w:rPr>
          <w:rFonts w:eastAsia="Calibri"/>
          <w:sz w:val="22"/>
          <w:szCs w:val="22"/>
        </w:rPr>
        <w:t>ected</w:t>
      </w:r>
      <w:r w:rsidRPr="000D50D4">
        <w:rPr>
          <w:rFonts w:eastAsia="Calibri"/>
          <w:spacing w:val="-2"/>
          <w:sz w:val="22"/>
          <w:szCs w:val="22"/>
        </w:rPr>
        <w:t xml:space="preserve"> </w:t>
      </w:r>
    </w:p>
    <w:p w14:paraId="0DD520E0" w14:textId="77777777" w:rsidR="000D50D4" w:rsidRPr="000D50D4" w:rsidRDefault="000D50D4" w:rsidP="000D50D4">
      <w:pPr>
        <w:rPr>
          <w:rFonts w:eastAsia="Calibri"/>
          <w:sz w:val="22"/>
          <w:szCs w:val="22"/>
        </w:rPr>
      </w:pPr>
      <w:proofErr w:type="gramStart"/>
      <w:r w:rsidRPr="000D50D4">
        <w:rPr>
          <w:rFonts w:eastAsia="Calibri"/>
          <w:sz w:val="22"/>
          <w:szCs w:val="22"/>
        </w:rPr>
        <w:t>t</w:t>
      </w:r>
      <w:r w:rsidRPr="000D50D4">
        <w:rPr>
          <w:rFonts w:eastAsia="Calibri"/>
          <w:spacing w:val="-1"/>
          <w:sz w:val="22"/>
          <w:szCs w:val="22"/>
        </w:rPr>
        <w:t>h</w:t>
      </w:r>
      <w:r w:rsidRPr="000D50D4">
        <w:rPr>
          <w:rFonts w:eastAsia="Calibri"/>
          <w:sz w:val="22"/>
          <w:szCs w:val="22"/>
        </w:rPr>
        <w:t>reat</w:t>
      </w:r>
      <w:proofErr w:type="gramEnd"/>
      <w:r w:rsidRPr="000D50D4">
        <w:rPr>
          <w:rFonts w:eastAsia="Calibri"/>
          <w:sz w:val="22"/>
          <w:szCs w:val="22"/>
        </w:rPr>
        <w:t xml:space="preserve"> to</w:t>
      </w:r>
      <w:r w:rsidRPr="000D50D4">
        <w:rPr>
          <w:rFonts w:eastAsia="Calibri"/>
          <w:spacing w:val="2"/>
          <w:sz w:val="22"/>
          <w:szCs w:val="22"/>
        </w:rPr>
        <w:t xml:space="preserve"> </w:t>
      </w:r>
      <w:r w:rsidRPr="000D50D4">
        <w:rPr>
          <w:rFonts w:eastAsia="Calibri"/>
          <w:spacing w:val="-3"/>
          <w:sz w:val="22"/>
          <w:szCs w:val="22"/>
        </w:rPr>
        <w:t>r</w:t>
      </w:r>
      <w:r w:rsidRPr="000D50D4">
        <w:rPr>
          <w:rFonts w:eastAsia="Calibri"/>
          <w:sz w:val="22"/>
          <w:szCs w:val="22"/>
        </w:rPr>
        <w:t>ef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c</w:t>
      </w:r>
      <w:r w:rsidRPr="000D50D4">
        <w:rPr>
          <w:rFonts w:eastAsia="Calibri"/>
          <w:sz w:val="22"/>
          <w:szCs w:val="22"/>
        </w:rPr>
        <w:t>es?</w:t>
      </w:r>
    </w:p>
    <w:p w14:paraId="445AD9E9" w14:textId="77777777" w:rsidR="000D50D4" w:rsidRPr="000D50D4" w:rsidRDefault="000D50D4" w:rsidP="000D50D4">
      <w:pPr>
        <w:rPr>
          <w:rFonts w:eastAsia="Calibri"/>
          <w:color w:val="1F497D"/>
          <w:sz w:val="22"/>
          <w:szCs w:val="22"/>
        </w:rPr>
      </w:pPr>
      <w:r w:rsidRPr="000D50D4">
        <w:rPr>
          <w:rFonts w:eastAsia="Calibri"/>
          <w:i/>
          <w:color w:val="1F497D"/>
          <w:spacing w:val="-1"/>
          <w:sz w:val="22"/>
          <w:szCs w:val="22"/>
        </w:rPr>
        <w:t>N</w:t>
      </w:r>
      <w:r w:rsidRPr="000D50D4">
        <w:rPr>
          <w:rFonts w:eastAsia="Calibri"/>
          <w:i/>
          <w:color w:val="1F497D"/>
          <w:sz w:val="22"/>
          <w:szCs w:val="22"/>
        </w:rPr>
        <w:t>ote:</w:t>
      </w:r>
      <w:r w:rsidRPr="000D50D4">
        <w:rPr>
          <w:rFonts w:eastAsia="Calibri"/>
          <w:i/>
          <w:color w:val="1F497D"/>
          <w:spacing w:val="2"/>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pacing w:val="-3"/>
          <w:sz w:val="22"/>
          <w:szCs w:val="22"/>
        </w:rPr>
        <w:t>i</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pacing w:val="-3"/>
          <w:sz w:val="22"/>
          <w:szCs w:val="22"/>
        </w:rPr>
        <w:t>i</w:t>
      </w:r>
      <w:r w:rsidRPr="000D50D4">
        <w:rPr>
          <w:rFonts w:eastAsia="Calibri"/>
          <w:i/>
          <w:color w:val="1F497D"/>
          <w:sz w:val="22"/>
          <w:szCs w:val="22"/>
        </w:rPr>
        <w:t>te</w:t>
      </w:r>
      <w:r w:rsidRPr="000D50D4">
        <w:rPr>
          <w:rFonts w:eastAsia="Calibri"/>
          <w:i/>
          <w:color w:val="1F497D"/>
          <w:spacing w:val="1"/>
          <w:sz w:val="22"/>
          <w:szCs w:val="22"/>
        </w:rPr>
        <w:t>r</w:t>
      </w:r>
      <w:r w:rsidRPr="000D50D4">
        <w:rPr>
          <w:rFonts w:eastAsia="Calibri"/>
          <w:i/>
          <w:color w:val="1F497D"/>
          <w:sz w:val="22"/>
          <w:szCs w:val="22"/>
        </w:rPr>
        <w:t>ion</w:t>
      </w:r>
      <w:r w:rsidRPr="000D50D4">
        <w:rPr>
          <w:rFonts w:eastAsia="Calibri"/>
          <w:i/>
          <w:color w:val="1F497D"/>
          <w:spacing w:val="-3"/>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r</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su</w:t>
      </w:r>
      <w:r w:rsidRPr="000D50D4">
        <w:rPr>
          <w:rFonts w:eastAsia="Calibri"/>
          <w:i/>
          <w:color w:val="1F497D"/>
          <w:spacing w:val="1"/>
          <w:sz w:val="22"/>
          <w:szCs w:val="22"/>
        </w:rPr>
        <w:t>r</w:t>
      </w:r>
      <w:r w:rsidRPr="000D50D4">
        <w:rPr>
          <w:rFonts w:eastAsia="Calibri"/>
          <w:i/>
          <w:color w:val="1F497D"/>
          <w:sz w:val="22"/>
          <w:szCs w:val="22"/>
        </w:rPr>
        <w:t>veys</w:t>
      </w:r>
      <w:r w:rsidRPr="000D50D4">
        <w:rPr>
          <w:rFonts w:eastAsia="Calibri"/>
          <w:i/>
          <w:color w:val="1F497D"/>
          <w:spacing w:val="1"/>
          <w:sz w:val="22"/>
          <w:szCs w:val="22"/>
        </w:rPr>
        <w:t xml:space="preserve"> </w:t>
      </w:r>
      <w:r w:rsidRPr="000D50D4">
        <w:rPr>
          <w:rFonts w:eastAsia="Calibri"/>
          <w:i/>
          <w:color w:val="1F497D"/>
          <w:spacing w:val="-1"/>
          <w:sz w:val="22"/>
          <w:szCs w:val="22"/>
        </w:rPr>
        <w:t>ad</w:t>
      </w:r>
      <w:r w:rsidRPr="000D50D4">
        <w:rPr>
          <w:rFonts w:eastAsia="Calibri"/>
          <w:i/>
          <w:color w:val="1F497D"/>
          <w:spacing w:val="-3"/>
          <w:sz w:val="22"/>
          <w:szCs w:val="22"/>
        </w:rPr>
        <w:t>d</w:t>
      </w:r>
      <w:r w:rsidRPr="000D50D4">
        <w:rPr>
          <w:rFonts w:eastAsia="Calibri"/>
          <w:i/>
          <w:color w:val="1F497D"/>
          <w:spacing w:val="1"/>
          <w:sz w:val="22"/>
          <w:szCs w:val="22"/>
        </w:rPr>
        <w:t>r</w:t>
      </w:r>
      <w:r w:rsidRPr="000D50D4">
        <w:rPr>
          <w:rFonts w:eastAsia="Calibri"/>
          <w:i/>
          <w:color w:val="1F497D"/>
          <w:sz w:val="22"/>
          <w:szCs w:val="22"/>
        </w:rPr>
        <w:t>essi</w:t>
      </w:r>
      <w:r w:rsidRPr="000D50D4">
        <w:rPr>
          <w:rFonts w:eastAsia="Calibri"/>
          <w:i/>
          <w:color w:val="1F497D"/>
          <w:spacing w:val="-1"/>
          <w:sz w:val="22"/>
          <w:szCs w:val="22"/>
        </w:rPr>
        <w:t>n</w:t>
      </w:r>
      <w:r w:rsidRPr="000D50D4">
        <w:rPr>
          <w:rFonts w:eastAsia="Calibri"/>
          <w:i/>
          <w:color w:val="1F497D"/>
          <w:sz w:val="22"/>
          <w:szCs w:val="22"/>
        </w:rPr>
        <w:t>g</w:t>
      </w:r>
      <w:r w:rsidRPr="000D50D4">
        <w:rPr>
          <w:rFonts w:eastAsia="Calibri"/>
          <w:i/>
          <w:color w:val="1F497D"/>
          <w:spacing w:val="-3"/>
          <w:sz w:val="22"/>
          <w:szCs w:val="22"/>
        </w:rPr>
        <w:t xml:space="preserve"> </w:t>
      </w:r>
      <w:r w:rsidRPr="000D50D4">
        <w:rPr>
          <w:rFonts w:eastAsia="Calibri"/>
          <w:i/>
          <w:color w:val="1F497D"/>
          <w:spacing w:val="1"/>
          <w:sz w:val="22"/>
          <w:szCs w:val="22"/>
        </w:rPr>
        <w:t>k</w:t>
      </w:r>
      <w:r w:rsidRPr="000D50D4">
        <w:rPr>
          <w:rFonts w:eastAsia="Calibri"/>
          <w:i/>
          <w:color w:val="1F497D"/>
          <w:spacing w:val="-1"/>
          <w:sz w:val="22"/>
          <w:szCs w:val="22"/>
        </w:rPr>
        <w:t>no</w:t>
      </w:r>
      <w:r w:rsidRPr="000D50D4">
        <w:rPr>
          <w:rFonts w:eastAsia="Calibri"/>
          <w:i/>
          <w:color w:val="1F497D"/>
          <w:sz w:val="22"/>
          <w:szCs w:val="22"/>
        </w:rPr>
        <w:t xml:space="preserve">wn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u</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3"/>
          <w:sz w:val="22"/>
          <w:szCs w:val="22"/>
        </w:rPr>
        <w:t>c</w:t>
      </w:r>
      <w:r w:rsidRPr="000D50D4">
        <w:rPr>
          <w:rFonts w:eastAsia="Calibri"/>
          <w:i/>
          <w:color w:val="1F497D"/>
          <w:sz w:val="22"/>
          <w:szCs w:val="22"/>
        </w:rPr>
        <w:t>ted t</w:t>
      </w:r>
      <w:r w:rsidRPr="000D50D4">
        <w:rPr>
          <w:rFonts w:eastAsia="Calibri"/>
          <w:i/>
          <w:color w:val="1F497D"/>
          <w:spacing w:val="-3"/>
          <w:sz w:val="22"/>
          <w:szCs w:val="22"/>
        </w:rPr>
        <w:t>h</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a</w:t>
      </w:r>
      <w:r w:rsidRPr="000D50D4">
        <w:rPr>
          <w:rFonts w:eastAsia="Calibri"/>
          <w:i/>
          <w:color w:val="1F497D"/>
          <w:sz w:val="22"/>
          <w:szCs w:val="22"/>
        </w:rPr>
        <w:t>ts.</w:t>
      </w:r>
      <w:r w:rsidRPr="000D50D4">
        <w:rPr>
          <w:rFonts w:eastAsia="Calibri"/>
          <w:i/>
          <w:color w:val="1F497D"/>
          <w:spacing w:val="-2"/>
          <w:sz w:val="22"/>
          <w:szCs w:val="22"/>
        </w:rPr>
        <w:t xml:space="preserve"> </w:t>
      </w:r>
      <w:r w:rsidRPr="000D50D4">
        <w:rPr>
          <w:rFonts w:eastAsia="Calibri"/>
          <w:i/>
          <w:color w:val="1F497D"/>
          <w:sz w:val="22"/>
          <w:szCs w:val="22"/>
        </w:rPr>
        <w:t>It</w:t>
      </w:r>
      <w:r w:rsidRPr="000D50D4">
        <w:rPr>
          <w:rFonts w:eastAsia="Calibri"/>
          <w:i/>
          <w:color w:val="1F497D"/>
          <w:spacing w:val="1"/>
          <w:sz w:val="22"/>
          <w:szCs w:val="22"/>
        </w:rPr>
        <w:t xml:space="preserve"> </w:t>
      </w:r>
      <w:r w:rsidRPr="000D50D4">
        <w:rPr>
          <w:rFonts w:eastAsia="Calibri"/>
          <w:i/>
          <w:color w:val="1F497D"/>
          <w:spacing w:val="-1"/>
          <w:sz w:val="22"/>
          <w:szCs w:val="22"/>
        </w:rPr>
        <w:t>do</w:t>
      </w:r>
      <w:r w:rsidRPr="000D50D4">
        <w:rPr>
          <w:rFonts w:eastAsia="Calibri"/>
          <w:i/>
          <w:color w:val="1F497D"/>
          <w:sz w:val="22"/>
          <w:szCs w:val="22"/>
        </w:rPr>
        <w:t>es</w:t>
      </w:r>
      <w:r w:rsidRPr="000D50D4">
        <w:rPr>
          <w:rFonts w:eastAsia="Calibri"/>
          <w:i/>
          <w:color w:val="1F497D"/>
          <w:spacing w:val="-4"/>
          <w:sz w:val="22"/>
          <w:szCs w:val="22"/>
        </w:rPr>
        <w:t xml:space="preserve"> </w:t>
      </w:r>
      <w:r w:rsidRPr="000D50D4">
        <w:rPr>
          <w:rFonts w:eastAsia="Calibri"/>
          <w:i/>
          <w:color w:val="1F497D"/>
          <w:spacing w:val="-1"/>
          <w:sz w:val="22"/>
          <w:szCs w:val="22"/>
        </w:rPr>
        <w:t>no</w:t>
      </w:r>
      <w:r w:rsidRPr="000D50D4">
        <w:rPr>
          <w:rFonts w:eastAsia="Calibri"/>
          <w:i/>
          <w:color w:val="1F497D"/>
          <w:sz w:val="22"/>
          <w:szCs w:val="22"/>
        </w:rPr>
        <w:t xml:space="preserve">t </w:t>
      </w:r>
      <w:r w:rsidRPr="000D50D4">
        <w:rPr>
          <w:rFonts w:eastAsia="Calibri"/>
          <w:i/>
          <w:color w:val="1F497D"/>
          <w:spacing w:val="-1"/>
          <w:sz w:val="22"/>
          <w:szCs w:val="22"/>
        </w:rPr>
        <w:t>app</w:t>
      </w:r>
      <w:r w:rsidRPr="000D50D4">
        <w:rPr>
          <w:rFonts w:eastAsia="Calibri"/>
          <w:i/>
          <w:color w:val="1F497D"/>
          <w:sz w:val="22"/>
          <w:szCs w:val="22"/>
        </w:rPr>
        <w:t xml:space="preserve">ly to </w:t>
      </w:r>
      <w:r w:rsidRPr="000D50D4">
        <w:rPr>
          <w:rFonts w:eastAsia="Calibri"/>
          <w:i/>
          <w:color w:val="1F497D"/>
          <w:spacing w:val="-1"/>
          <w:sz w:val="22"/>
          <w:szCs w:val="22"/>
        </w:rPr>
        <w:t>ba</w:t>
      </w:r>
      <w:r w:rsidRPr="000D50D4">
        <w:rPr>
          <w:rFonts w:eastAsia="Calibri"/>
          <w:i/>
          <w:color w:val="1F497D"/>
          <w:sz w:val="22"/>
          <w:szCs w:val="22"/>
        </w:rPr>
        <w:t>seli</w:t>
      </w:r>
      <w:r w:rsidRPr="000D50D4">
        <w:rPr>
          <w:rFonts w:eastAsia="Calibri"/>
          <w:i/>
          <w:color w:val="1F497D"/>
          <w:spacing w:val="-1"/>
          <w:sz w:val="22"/>
          <w:szCs w:val="22"/>
        </w:rPr>
        <w:t>n</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mo</w:t>
      </w:r>
      <w:r w:rsidRPr="000D50D4">
        <w:rPr>
          <w:rFonts w:eastAsia="Calibri"/>
          <w:i/>
          <w:color w:val="1F497D"/>
          <w:spacing w:val="-1"/>
          <w:sz w:val="22"/>
          <w:szCs w:val="22"/>
        </w:rPr>
        <w:t>n</w:t>
      </w:r>
      <w:r w:rsidRPr="000D50D4">
        <w:rPr>
          <w:rFonts w:eastAsia="Calibri"/>
          <w:i/>
          <w:color w:val="1F497D"/>
          <w:sz w:val="22"/>
          <w:szCs w:val="22"/>
        </w:rPr>
        <w:t>it</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3"/>
          <w:sz w:val="22"/>
          <w:szCs w:val="22"/>
        </w:rPr>
        <w:t>n</w:t>
      </w:r>
      <w:r w:rsidRPr="000D50D4">
        <w:rPr>
          <w:rFonts w:eastAsia="Calibri"/>
          <w:i/>
          <w:color w:val="1F497D"/>
          <w:sz w:val="22"/>
          <w:szCs w:val="22"/>
        </w:rPr>
        <w:t>g i</w:t>
      </w:r>
      <w:r w:rsidRPr="000D50D4">
        <w:rPr>
          <w:rFonts w:eastAsia="Calibri"/>
          <w:i/>
          <w:color w:val="1F497D"/>
          <w:spacing w:val="-1"/>
          <w:sz w:val="22"/>
          <w:szCs w:val="22"/>
        </w:rPr>
        <w:t>n</w:t>
      </w:r>
      <w:r w:rsidRPr="000D50D4">
        <w:rPr>
          <w:rFonts w:eastAsia="Calibri"/>
          <w:i/>
          <w:color w:val="1F497D"/>
          <w:sz w:val="22"/>
          <w:szCs w:val="22"/>
        </w:rPr>
        <w:t>te</w:t>
      </w:r>
      <w:r w:rsidRPr="000D50D4">
        <w:rPr>
          <w:rFonts w:eastAsia="Calibri"/>
          <w:i/>
          <w:color w:val="1F497D"/>
          <w:spacing w:val="-1"/>
          <w:sz w:val="22"/>
          <w:szCs w:val="22"/>
        </w:rPr>
        <w:t>nd</w:t>
      </w:r>
      <w:r w:rsidRPr="000D50D4">
        <w:rPr>
          <w:rFonts w:eastAsia="Calibri"/>
          <w:i/>
          <w:color w:val="1F497D"/>
          <w:sz w:val="22"/>
          <w:szCs w:val="22"/>
        </w:rPr>
        <w:t xml:space="preserve">ed to </w:t>
      </w:r>
      <w:r w:rsidRPr="000D50D4">
        <w:rPr>
          <w:rFonts w:eastAsia="Calibri"/>
          <w:i/>
          <w:color w:val="1F497D"/>
          <w:spacing w:val="-1"/>
          <w:sz w:val="22"/>
          <w:szCs w:val="22"/>
        </w:rPr>
        <w:t>d</w:t>
      </w:r>
      <w:r w:rsidRPr="000D50D4">
        <w:rPr>
          <w:rFonts w:eastAsia="Calibri"/>
          <w:i/>
          <w:color w:val="1F497D"/>
          <w:sz w:val="22"/>
          <w:szCs w:val="22"/>
        </w:rPr>
        <w:t>e</w:t>
      </w:r>
      <w:r w:rsidRPr="000D50D4">
        <w:rPr>
          <w:rFonts w:eastAsia="Calibri"/>
          <w:i/>
          <w:color w:val="1F497D"/>
          <w:spacing w:val="-2"/>
          <w:sz w:val="22"/>
          <w:szCs w:val="22"/>
        </w:rPr>
        <w:t>t</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n</w:t>
      </w:r>
      <w:r w:rsidRPr="000D50D4">
        <w:rPr>
          <w:rFonts w:eastAsia="Calibri"/>
          <w:i/>
          <w:color w:val="1F497D"/>
          <w:spacing w:val="-2"/>
          <w:sz w:val="22"/>
          <w:szCs w:val="22"/>
        </w:rPr>
        <w:t>e</w:t>
      </w:r>
      <w:r w:rsidRPr="000D50D4">
        <w:rPr>
          <w:rFonts w:eastAsia="Calibri"/>
          <w:i/>
          <w:color w:val="1F497D"/>
          <w:sz w:val="22"/>
          <w:szCs w:val="22"/>
        </w:rPr>
        <w:t>w</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3"/>
          <w:sz w:val="22"/>
          <w:szCs w:val="22"/>
        </w:rPr>
        <w:t>.</w:t>
      </w:r>
      <w:r w:rsidRPr="000D50D4">
        <w:rPr>
          <w:rFonts w:eastAsia="Calibri"/>
          <w:i/>
          <w:color w:val="1F497D"/>
          <w:sz w:val="22"/>
          <w:szCs w:val="22"/>
        </w:rPr>
        <w:t>e</w:t>
      </w:r>
      <w:r w:rsidRPr="000D50D4">
        <w:rPr>
          <w:rFonts w:eastAsia="Calibri"/>
          <w:i/>
          <w:color w:val="1F497D"/>
          <w:spacing w:val="-1"/>
          <w:sz w:val="22"/>
          <w:szCs w:val="22"/>
        </w:rPr>
        <w:t>.</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pacing w:val="-1"/>
          <w:sz w:val="22"/>
          <w:szCs w:val="22"/>
        </w:rPr>
        <w:t>un</w:t>
      </w:r>
      <w:r w:rsidRPr="000D50D4">
        <w:rPr>
          <w:rFonts w:eastAsia="Calibri"/>
          <w:i/>
          <w:color w:val="1F497D"/>
          <w:sz w:val="22"/>
          <w:szCs w:val="22"/>
        </w:rPr>
        <w:t>k</w:t>
      </w:r>
      <w:r w:rsidRPr="000D50D4">
        <w:rPr>
          <w:rFonts w:eastAsia="Calibri"/>
          <w:i/>
          <w:color w:val="1F497D"/>
          <w:spacing w:val="-1"/>
          <w:sz w:val="22"/>
          <w:szCs w:val="22"/>
        </w:rPr>
        <w:t>no</w:t>
      </w:r>
      <w:r w:rsidRPr="000D50D4">
        <w:rPr>
          <w:rFonts w:eastAsia="Calibri"/>
          <w:i/>
          <w:color w:val="1F497D"/>
          <w:sz w:val="22"/>
          <w:szCs w:val="22"/>
        </w:rPr>
        <w:t>w</w:t>
      </w:r>
      <w:r w:rsidRPr="000D50D4">
        <w:rPr>
          <w:rFonts w:eastAsia="Calibri"/>
          <w:i/>
          <w:color w:val="1F497D"/>
          <w:spacing w:val="-1"/>
          <w:sz w:val="22"/>
          <w:szCs w:val="22"/>
        </w:rPr>
        <w:t>n</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3"/>
          <w:sz w:val="22"/>
          <w:szCs w:val="22"/>
        </w:rPr>
        <w:t>h</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a</w:t>
      </w:r>
      <w:r w:rsidRPr="000D50D4">
        <w:rPr>
          <w:rFonts w:eastAsia="Calibri"/>
          <w:i/>
          <w:color w:val="1F497D"/>
          <w:spacing w:val="-2"/>
          <w:sz w:val="22"/>
          <w:szCs w:val="22"/>
        </w:rPr>
        <w:t>t</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or</w:t>
      </w:r>
      <w:r w:rsidRPr="000D50D4">
        <w:rPr>
          <w:rFonts w:eastAsia="Calibri"/>
          <w:i/>
          <w:color w:val="1F497D"/>
          <w:spacing w:val="-1"/>
          <w:sz w:val="22"/>
          <w:szCs w:val="22"/>
        </w:rPr>
        <w:t xml:space="preserve"> chang</w:t>
      </w:r>
      <w:r w:rsidRPr="000D50D4">
        <w:rPr>
          <w:rFonts w:eastAsia="Calibri"/>
          <w:i/>
          <w:color w:val="1F497D"/>
          <w:sz w:val="22"/>
          <w:szCs w:val="22"/>
        </w:rPr>
        <w:t>es. If 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z w:val="22"/>
          <w:szCs w:val="22"/>
        </w:rPr>
        <w:t>veys</w:t>
      </w:r>
      <w:r w:rsidRPr="000D50D4">
        <w:rPr>
          <w:rFonts w:eastAsia="Calibri"/>
          <w:i/>
          <w:color w:val="1F497D"/>
          <w:spacing w:val="-1"/>
          <w:sz w:val="22"/>
          <w:szCs w:val="22"/>
        </w:rPr>
        <w:t xml:space="preserve"> a</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d</w:t>
      </w:r>
      <w:r w:rsidRPr="000D50D4">
        <w:rPr>
          <w:rFonts w:eastAsia="Calibri"/>
          <w:i/>
          <w:color w:val="1F497D"/>
          <w:sz w:val="22"/>
          <w:szCs w:val="22"/>
        </w:rPr>
        <w:t>et</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mi</w:t>
      </w:r>
      <w:r w:rsidRPr="000D50D4">
        <w:rPr>
          <w:rFonts w:eastAsia="Calibri"/>
          <w:i/>
          <w:color w:val="1F497D"/>
          <w:spacing w:val="-1"/>
          <w:sz w:val="22"/>
          <w:szCs w:val="22"/>
        </w:rPr>
        <w:t>n</w:t>
      </w:r>
      <w:r w:rsidRPr="000D50D4">
        <w:rPr>
          <w:rFonts w:eastAsia="Calibri"/>
          <w:i/>
          <w:color w:val="1F497D"/>
          <w:sz w:val="22"/>
          <w:szCs w:val="22"/>
        </w:rPr>
        <w:t>ed</w:t>
      </w:r>
      <w:r w:rsidRPr="000D50D4">
        <w:rPr>
          <w:rFonts w:eastAsia="Calibri"/>
          <w:i/>
          <w:color w:val="1F497D"/>
          <w:spacing w:val="-3"/>
          <w:sz w:val="22"/>
          <w:szCs w:val="22"/>
        </w:rPr>
        <w:t xml:space="preserve"> </w:t>
      </w:r>
      <w:r w:rsidRPr="000D50D4">
        <w:rPr>
          <w:rFonts w:eastAsia="Calibri"/>
          <w:i/>
          <w:color w:val="1F497D"/>
          <w:sz w:val="22"/>
          <w:szCs w:val="22"/>
        </w:rPr>
        <w:t>f</w:t>
      </w:r>
      <w:r w:rsidRPr="000D50D4">
        <w:rPr>
          <w:rFonts w:eastAsia="Calibri"/>
          <w:i/>
          <w:color w:val="1F497D"/>
          <w:spacing w:val="1"/>
          <w:sz w:val="22"/>
          <w:szCs w:val="22"/>
        </w:rPr>
        <w:t>r</w:t>
      </w:r>
      <w:r w:rsidRPr="000D50D4">
        <w:rPr>
          <w:rFonts w:eastAsia="Calibri"/>
          <w:i/>
          <w:color w:val="1F497D"/>
          <w:spacing w:val="-3"/>
          <w:sz w:val="22"/>
          <w:szCs w:val="22"/>
        </w:rPr>
        <w:t>o</w:t>
      </w:r>
      <w:r w:rsidRPr="000D50D4">
        <w:rPr>
          <w:rFonts w:eastAsia="Calibri"/>
          <w:i/>
          <w:color w:val="1F497D"/>
          <w:sz w:val="22"/>
          <w:szCs w:val="22"/>
        </w:rPr>
        <w:t>m</w:t>
      </w:r>
      <w:r w:rsidRPr="000D50D4">
        <w:rPr>
          <w:rFonts w:eastAsia="Calibri"/>
          <w:i/>
          <w:color w:val="1F497D"/>
          <w:spacing w:val="1"/>
          <w:sz w:val="22"/>
          <w:szCs w:val="22"/>
        </w:rPr>
        <w:t xml:space="preserve"> a </w:t>
      </w:r>
      <w:r w:rsidRPr="000D50D4">
        <w:rPr>
          <w:rFonts w:eastAsia="Calibri"/>
          <w:i/>
          <w:color w:val="1F497D"/>
          <w:spacing w:val="-1"/>
          <w:sz w:val="22"/>
          <w:szCs w:val="22"/>
        </w:rPr>
        <w:t>Na</w:t>
      </w:r>
      <w:r w:rsidRPr="000D50D4">
        <w:rPr>
          <w:rFonts w:eastAsia="Calibri"/>
          <w:i/>
          <w:color w:val="1F497D"/>
          <w:sz w:val="22"/>
          <w:szCs w:val="22"/>
        </w:rPr>
        <w:t>t</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l</w:t>
      </w:r>
      <w:r w:rsidRPr="000D50D4">
        <w:rPr>
          <w:rFonts w:eastAsia="Calibri"/>
          <w:i/>
          <w:color w:val="1F497D"/>
          <w:spacing w:val="-2"/>
          <w:sz w:val="22"/>
          <w:szCs w:val="22"/>
        </w:rPr>
        <w:t xml:space="preserve"> </w:t>
      </w:r>
      <w:r w:rsidRPr="000D50D4">
        <w:rPr>
          <w:rFonts w:eastAsia="Calibri"/>
          <w:i/>
          <w:color w:val="1F497D"/>
          <w:sz w:val="22"/>
          <w:szCs w:val="22"/>
        </w:rPr>
        <w:t>Reso</w:t>
      </w:r>
      <w:r w:rsidRPr="000D50D4">
        <w:rPr>
          <w:rFonts w:eastAsia="Calibri"/>
          <w:i/>
          <w:color w:val="1F497D"/>
          <w:spacing w:val="-3"/>
          <w:sz w:val="22"/>
          <w:szCs w:val="22"/>
        </w:rPr>
        <w:t>u</w:t>
      </w:r>
      <w:r w:rsidRPr="000D50D4">
        <w:rPr>
          <w:rFonts w:eastAsia="Calibri"/>
          <w:i/>
          <w:color w:val="1F497D"/>
          <w:spacing w:val="1"/>
          <w:sz w:val="22"/>
          <w:szCs w:val="22"/>
        </w:rPr>
        <w:t>r</w:t>
      </w:r>
      <w:r w:rsidRPr="000D50D4">
        <w:rPr>
          <w:rFonts w:eastAsia="Calibri"/>
          <w:i/>
          <w:color w:val="1F497D"/>
          <w:spacing w:val="-1"/>
          <w:sz w:val="22"/>
          <w:szCs w:val="22"/>
        </w:rPr>
        <w:t>c</w:t>
      </w:r>
      <w:r w:rsidRPr="000D50D4">
        <w:rPr>
          <w:rFonts w:eastAsia="Calibri"/>
          <w:i/>
          <w:color w:val="1F497D"/>
          <w:sz w:val="22"/>
          <w:szCs w:val="22"/>
        </w:rPr>
        <w:t>es</w:t>
      </w:r>
      <w:r w:rsidRPr="000D50D4">
        <w:rPr>
          <w:rFonts w:eastAsia="Calibri"/>
          <w:i/>
          <w:color w:val="1F497D"/>
          <w:spacing w:val="-1"/>
          <w:sz w:val="22"/>
          <w:szCs w:val="22"/>
        </w:rPr>
        <w:t xml:space="preserve"> </w:t>
      </w:r>
      <w:r w:rsidRPr="000D50D4">
        <w:rPr>
          <w:rFonts w:eastAsia="Calibri"/>
          <w:i/>
          <w:color w:val="1F497D"/>
          <w:spacing w:val="1"/>
          <w:sz w:val="22"/>
          <w:szCs w:val="22"/>
        </w:rPr>
        <w:t>M</w:t>
      </w:r>
      <w:r w:rsidRPr="000D50D4">
        <w:rPr>
          <w:rFonts w:eastAsia="Calibri"/>
          <w:i/>
          <w:color w:val="1F497D"/>
          <w:spacing w:val="-1"/>
          <w:sz w:val="22"/>
          <w:szCs w:val="22"/>
        </w:rPr>
        <w:t>anag</w:t>
      </w:r>
      <w:r w:rsidRPr="000D50D4">
        <w:rPr>
          <w:rFonts w:eastAsia="Calibri"/>
          <w:i/>
          <w:color w:val="1F497D"/>
          <w:sz w:val="22"/>
          <w:szCs w:val="22"/>
        </w:rPr>
        <w:t>eme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l</w:t>
      </w:r>
      <w:r w:rsidRPr="000D50D4">
        <w:rPr>
          <w:rFonts w:eastAsia="Calibri"/>
          <w:i/>
          <w:color w:val="1F497D"/>
          <w:spacing w:val="-1"/>
          <w:sz w:val="22"/>
          <w:szCs w:val="22"/>
        </w:rPr>
        <w:t>an (e.g., R8)</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fo</w:t>
      </w:r>
      <w:r w:rsidRPr="000D50D4">
        <w:rPr>
          <w:rFonts w:eastAsia="Calibri"/>
          <w:i/>
          <w:color w:val="1F497D"/>
          <w:spacing w:val="-1"/>
          <w:sz w:val="22"/>
          <w:szCs w:val="22"/>
        </w:rPr>
        <w:t>cu</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on</w:t>
      </w:r>
      <w:r w:rsidRPr="000D50D4">
        <w:rPr>
          <w:rFonts w:eastAsia="Calibri"/>
          <w:i/>
          <w:color w:val="1F497D"/>
          <w:spacing w:val="-3"/>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2"/>
          <w:sz w:val="22"/>
          <w:szCs w:val="22"/>
        </w:rPr>
        <w:t>t</w:t>
      </w:r>
      <w:r w:rsidRPr="000D50D4">
        <w:rPr>
          <w:rFonts w:eastAsia="Calibri"/>
          <w:i/>
          <w:color w:val="1F497D"/>
          <w:spacing w:val="-1"/>
          <w:sz w:val="22"/>
          <w:szCs w:val="22"/>
        </w:rPr>
        <w:t>h</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 xml:space="preserve">at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duc</w:t>
      </w:r>
      <w:r w:rsidRPr="000D50D4">
        <w:rPr>
          <w:rFonts w:eastAsia="Calibri"/>
          <w:i/>
          <w:color w:val="1F497D"/>
          <w:sz w:val="22"/>
          <w:szCs w:val="22"/>
        </w:rPr>
        <w:t>tion s</w:t>
      </w:r>
      <w:r w:rsidRPr="000D50D4">
        <w:rPr>
          <w:rFonts w:eastAsia="Calibri"/>
          <w:i/>
          <w:color w:val="1F497D"/>
          <w:spacing w:val="-2"/>
          <w:sz w:val="22"/>
          <w:szCs w:val="22"/>
        </w:rPr>
        <w:t>t</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te</w:t>
      </w:r>
      <w:r w:rsidRPr="000D50D4">
        <w:rPr>
          <w:rFonts w:eastAsia="Calibri"/>
          <w:i/>
          <w:color w:val="1F497D"/>
          <w:spacing w:val="-1"/>
          <w:sz w:val="22"/>
          <w:szCs w:val="22"/>
        </w:rPr>
        <w:t>g</w:t>
      </w:r>
      <w:r w:rsidRPr="000D50D4">
        <w:rPr>
          <w:rFonts w:eastAsia="Calibri"/>
          <w:i/>
          <w:color w:val="1F497D"/>
          <w:sz w:val="22"/>
          <w:szCs w:val="22"/>
        </w:rPr>
        <w:t>i</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d</w:t>
      </w:r>
      <w:r w:rsidRPr="000D50D4">
        <w:rPr>
          <w:rFonts w:eastAsia="Calibri"/>
          <w:i/>
          <w:color w:val="1F497D"/>
          <w:spacing w:val="1"/>
          <w:sz w:val="22"/>
          <w:szCs w:val="22"/>
        </w:rPr>
        <w:t>e</w:t>
      </w:r>
      <w:r w:rsidRPr="000D50D4">
        <w:rPr>
          <w:rFonts w:eastAsia="Calibri"/>
          <w:i/>
          <w:color w:val="1F497D"/>
          <w:spacing w:val="-1"/>
          <w:sz w:val="22"/>
          <w:szCs w:val="22"/>
        </w:rPr>
        <w:t>n</w:t>
      </w:r>
      <w:r w:rsidRPr="000D50D4">
        <w:rPr>
          <w:rFonts w:eastAsia="Calibri"/>
          <w:i/>
          <w:color w:val="1F497D"/>
          <w:sz w:val="22"/>
          <w:szCs w:val="22"/>
        </w:rPr>
        <w:t>tif</w:t>
      </w:r>
      <w:r w:rsidRPr="000D50D4">
        <w:rPr>
          <w:rFonts w:eastAsia="Calibri"/>
          <w:i/>
          <w:color w:val="1F497D"/>
          <w:spacing w:val="-3"/>
          <w:sz w:val="22"/>
          <w:szCs w:val="22"/>
        </w:rPr>
        <w:t>i</w:t>
      </w:r>
      <w:r w:rsidRPr="000D50D4">
        <w:rPr>
          <w:rFonts w:eastAsia="Calibri"/>
          <w:i/>
          <w:color w:val="1F497D"/>
          <w:sz w:val="22"/>
          <w:szCs w:val="22"/>
        </w:rPr>
        <w:t>ed in t</w:t>
      </w:r>
      <w:r w:rsidRPr="000D50D4">
        <w:rPr>
          <w:rFonts w:eastAsia="Calibri"/>
          <w:i/>
          <w:color w:val="1F497D"/>
          <w:spacing w:val="-1"/>
          <w:sz w:val="22"/>
          <w:szCs w:val="22"/>
        </w:rPr>
        <w:t>ha</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l</w:t>
      </w:r>
      <w:r w:rsidRPr="000D50D4">
        <w:rPr>
          <w:rFonts w:eastAsia="Calibri"/>
          <w:i/>
          <w:color w:val="1F497D"/>
          <w:spacing w:val="-1"/>
          <w:sz w:val="22"/>
          <w:szCs w:val="22"/>
        </w:rPr>
        <w:t>a</w:t>
      </w:r>
      <w:r w:rsidRPr="000D50D4">
        <w:rPr>
          <w:rFonts w:eastAsia="Calibri"/>
          <w:i/>
          <w:color w:val="1F497D"/>
          <w:sz w:val="22"/>
          <w:szCs w:val="22"/>
        </w:rPr>
        <w:t xml:space="preserve">n </w:t>
      </w:r>
      <w:r w:rsidRPr="000D50D4">
        <w:rPr>
          <w:rFonts w:eastAsia="Calibri"/>
          <w:i/>
          <w:color w:val="1F497D"/>
          <w:spacing w:val="-1"/>
          <w:sz w:val="22"/>
          <w:szCs w:val="22"/>
        </w:rPr>
        <w:t>an</w:t>
      </w:r>
      <w:r w:rsidRPr="000D50D4">
        <w:rPr>
          <w:rFonts w:eastAsia="Calibri"/>
          <w:i/>
          <w:color w:val="1F497D"/>
          <w:sz w:val="22"/>
          <w:szCs w:val="22"/>
        </w:rPr>
        <w:t xml:space="preserve">d </w:t>
      </w:r>
      <w:r w:rsidRPr="000D50D4">
        <w:rPr>
          <w:rFonts w:eastAsia="Calibri"/>
          <w:i/>
          <w:color w:val="1F497D"/>
          <w:spacing w:val="-1"/>
          <w:sz w:val="22"/>
          <w:szCs w:val="22"/>
        </w:rPr>
        <w:t>u</w:t>
      </w:r>
      <w:r w:rsidRPr="000D50D4">
        <w:rPr>
          <w:rFonts w:eastAsia="Calibri"/>
          <w:i/>
          <w:color w:val="1F497D"/>
          <w:sz w:val="22"/>
          <w:szCs w:val="22"/>
        </w:rPr>
        <w:t>se</w:t>
      </w:r>
      <w:r w:rsidRPr="000D50D4">
        <w:rPr>
          <w:rFonts w:eastAsia="Calibri"/>
          <w:i/>
          <w:color w:val="1F497D"/>
          <w:spacing w:val="1"/>
          <w:sz w:val="22"/>
          <w:szCs w:val="22"/>
        </w:rPr>
        <w:t xml:space="preserve"> </w:t>
      </w:r>
      <w:r w:rsidRPr="000D50D4">
        <w:rPr>
          <w:rFonts w:eastAsia="Calibri"/>
          <w:i/>
          <w:color w:val="1F497D"/>
          <w:spacing w:val="-1"/>
          <w:sz w:val="22"/>
          <w:szCs w:val="22"/>
        </w:rPr>
        <w:t>ad</w:t>
      </w:r>
      <w:r w:rsidRPr="000D50D4">
        <w:rPr>
          <w:rFonts w:eastAsia="Calibri"/>
          <w:i/>
          <w:color w:val="1F497D"/>
          <w:spacing w:val="-3"/>
          <w:sz w:val="22"/>
          <w:szCs w:val="22"/>
        </w:rPr>
        <w:t>o</w:t>
      </w:r>
      <w:r w:rsidRPr="000D50D4">
        <w:rPr>
          <w:rFonts w:eastAsia="Calibri"/>
          <w:i/>
          <w:color w:val="1F497D"/>
          <w:spacing w:val="-1"/>
          <w:sz w:val="22"/>
          <w:szCs w:val="22"/>
        </w:rPr>
        <w:t>p</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c</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g s</w:t>
      </w:r>
      <w:r w:rsidRPr="000D50D4">
        <w:rPr>
          <w:rFonts w:eastAsia="Calibri"/>
          <w:i/>
          <w:color w:val="1F497D"/>
          <w:spacing w:val="-2"/>
          <w:sz w:val="22"/>
          <w:szCs w:val="22"/>
        </w:rPr>
        <w:t>t</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z w:val="22"/>
          <w:szCs w:val="22"/>
        </w:rPr>
        <w:t>te</w:t>
      </w:r>
      <w:r w:rsidRPr="000D50D4">
        <w:rPr>
          <w:rFonts w:eastAsia="Calibri"/>
          <w:i/>
          <w:color w:val="1F497D"/>
          <w:spacing w:val="-1"/>
          <w:sz w:val="22"/>
          <w:szCs w:val="22"/>
        </w:rPr>
        <w:t>g</w:t>
      </w:r>
      <w:r w:rsidRPr="000D50D4">
        <w:rPr>
          <w:rFonts w:eastAsia="Calibri"/>
          <w:i/>
          <w:color w:val="1F497D"/>
          <w:sz w:val="22"/>
          <w:szCs w:val="22"/>
        </w:rPr>
        <w:t>y</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h</w:t>
      </w:r>
      <w:r w:rsidRPr="000D50D4">
        <w:rPr>
          <w:rFonts w:eastAsia="Calibri"/>
          <w:i/>
          <w:color w:val="1F497D"/>
          <w:spacing w:val="-3"/>
          <w:sz w:val="22"/>
          <w:szCs w:val="22"/>
        </w:rPr>
        <w:t>o</w:t>
      </w:r>
      <w:r w:rsidRPr="000D50D4">
        <w:rPr>
          <w:rFonts w:eastAsia="Calibri"/>
          <w:i/>
          <w:color w:val="1F497D"/>
          <w:sz w:val="22"/>
          <w:szCs w:val="22"/>
        </w:rPr>
        <w:t xml:space="preserve">wn in </w:t>
      </w:r>
      <w:r w:rsidRPr="000D50D4">
        <w:rPr>
          <w:rFonts w:eastAsia="Calibri"/>
          <w:i/>
          <w:color w:val="1F497D"/>
          <w:spacing w:val="-1"/>
          <w:sz w:val="22"/>
          <w:szCs w:val="22"/>
        </w:rPr>
        <w:t>pa</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es</w:t>
      </w:r>
      <w:r w:rsidRPr="000D50D4">
        <w:rPr>
          <w:rFonts w:eastAsia="Calibri"/>
          <w:i/>
          <w:color w:val="1F497D"/>
          <w:spacing w:val="-2"/>
          <w:sz w:val="22"/>
          <w:szCs w:val="22"/>
        </w:rPr>
        <w:t>e</w:t>
      </w:r>
      <w:r w:rsidRPr="000D50D4">
        <w:rPr>
          <w:rFonts w:eastAsia="Calibri"/>
          <w:i/>
          <w:color w:val="1F497D"/>
          <w:sz w:val="22"/>
          <w:szCs w:val="22"/>
        </w:rPr>
        <w:t xml:space="preserve">s. </w:t>
      </w:r>
      <w:r w:rsidRPr="000D50D4">
        <w:rPr>
          <w:rFonts w:eastAsia="Calibri"/>
          <w:i/>
          <w:color w:val="1F497D"/>
          <w:spacing w:val="1"/>
          <w:sz w:val="22"/>
          <w:szCs w:val="22"/>
        </w:rPr>
        <w:t xml:space="preserve"> </w:t>
      </w:r>
      <w:r w:rsidRPr="000D50D4">
        <w:rPr>
          <w:rFonts w:eastAsia="Calibri"/>
          <w:i/>
          <w:color w:val="1F497D"/>
          <w:spacing w:val="-2"/>
          <w:sz w:val="22"/>
          <w:szCs w:val="22"/>
        </w:rPr>
        <w:t>E</w:t>
      </w:r>
      <w:r w:rsidRPr="000D50D4">
        <w:rPr>
          <w:rFonts w:eastAsia="Calibri"/>
          <w:i/>
          <w:color w:val="1F497D"/>
          <w:sz w:val="22"/>
          <w:szCs w:val="22"/>
        </w:rPr>
        <w:t>x</w:t>
      </w:r>
      <w:r w:rsidRPr="000D50D4">
        <w:rPr>
          <w:rFonts w:eastAsia="Calibri"/>
          <w:i/>
          <w:color w:val="1F497D"/>
          <w:spacing w:val="-1"/>
          <w:sz w:val="22"/>
          <w:szCs w:val="22"/>
        </w:rPr>
        <w:t>a</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z w:val="22"/>
          <w:szCs w:val="22"/>
        </w:rPr>
        <w:t>les</w:t>
      </w:r>
      <w:r w:rsidRPr="000D50D4">
        <w:rPr>
          <w:rFonts w:eastAsia="Calibri"/>
          <w:i/>
          <w:color w:val="1F497D"/>
          <w:spacing w:val="-1"/>
          <w:sz w:val="22"/>
          <w:szCs w:val="22"/>
        </w:rPr>
        <w:t xml:space="preserve"> </w:t>
      </w:r>
      <w:r w:rsidRPr="000D50D4">
        <w:rPr>
          <w:rFonts w:eastAsia="Calibri"/>
          <w:i/>
          <w:color w:val="1F497D"/>
          <w:sz w:val="22"/>
          <w:szCs w:val="22"/>
        </w:rPr>
        <w:t xml:space="preserve">of </w:t>
      </w:r>
      <w:r w:rsidRPr="000D50D4">
        <w:rPr>
          <w:rFonts w:eastAsia="Calibri"/>
          <w:i/>
          <w:color w:val="1F497D"/>
          <w:spacing w:val="-2"/>
          <w:sz w:val="22"/>
          <w:szCs w:val="22"/>
        </w:rPr>
        <w:t>t</w:t>
      </w:r>
      <w:r w:rsidRPr="000D50D4">
        <w:rPr>
          <w:rFonts w:eastAsia="Calibri"/>
          <w:i/>
          <w:color w:val="1F497D"/>
          <w:spacing w:val="-1"/>
          <w:sz w:val="22"/>
          <w:szCs w:val="22"/>
        </w:rPr>
        <w:t>h</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a</w:t>
      </w:r>
      <w:r w:rsidRPr="000D50D4">
        <w:rPr>
          <w:rFonts w:eastAsia="Calibri"/>
          <w:i/>
          <w:color w:val="1F497D"/>
          <w:sz w:val="22"/>
          <w:szCs w:val="22"/>
        </w:rPr>
        <w:t>ts</w:t>
      </w:r>
      <w:r w:rsidRPr="000D50D4">
        <w:rPr>
          <w:rFonts w:eastAsia="Calibri"/>
          <w:i/>
          <w:color w:val="1F497D"/>
          <w:spacing w:val="-1"/>
          <w:sz w:val="22"/>
          <w:szCs w:val="22"/>
        </w:rPr>
        <w:t xml:space="preserve"> </w:t>
      </w:r>
      <w:r w:rsidRPr="000D50D4">
        <w:rPr>
          <w:rFonts w:eastAsia="Calibri"/>
          <w:i/>
          <w:color w:val="1F497D"/>
          <w:sz w:val="22"/>
          <w:szCs w:val="22"/>
        </w:rPr>
        <w:t>m</w:t>
      </w:r>
      <w:r w:rsidRPr="000D50D4">
        <w:rPr>
          <w:rFonts w:eastAsia="Calibri"/>
          <w:i/>
          <w:color w:val="1F497D"/>
          <w:spacing w:val="-1"/>
          <w:sz w:val="22"/>
          <w:szCs w:val="22"/>
        </w:rPr>
        <w:t>a</w:t>
      </w:r>
      <w:r w:rsidRPr="000D50D4">
        <w:rPr>
          <w:rFonts w:eastAsia="Calibri"/>
          <w:i/>
          <w:color w:val="1F497D"/>
          <w:sz w:val="22"/>
          <w:szCs w:val="22"/>
        </w:rPr>
        <w:t>y i</w:t>
      </w:r>
      <w:r w:rsidRPr="000D50D4">
        <w:rPr>
          <w:rFonts w:eastAsia="Calibri"/>
          <w:i/>
          <w:color w:val="1F497D"/>
          <w:spacing w:val="-1"/>
          <w:sz w:val="22"/>
          <w:szCs w:val="22"/>
        </w:rPr>
        <w:t>nc</w:t>
      </w:r>
      <w:r w:rsidRPr="000D50D4">
        <w:rPr>
          <w:rFonts w:eastAsia="Calibri"/>
          <w:i/>
          <w:color w:val="1F497D"/>
          <w:sz w:val="22"/>
          <w:szCs w:val="22"/>
        </w:rPr>
        <w:t>l</w:t>
      </w:r>
      <w:r w:rsidRPr="000D50D4">
        <w:rPr>
          <w:rFonts w:eastAsia="Calibri"/>
          <w:i/>
          <w:color w:val="1F497D"/>
          <w:spacing w:val="-1"/>
          <w:sz w:val="22"/>
          <w:szCs w:val="22"/>
        </w:rPr>
        <w:t>ud</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v</w:t>
      </w:r>
      <w:r w:rsidRPr="000D50D4">
        <w:rPr>
          <w:rFonts w:eastAsia="Calibri"/>
          <w:i/>
          <w:color w:val="1F497D"/>
          <w:spacing w:val="-1"/>
          <w:sz w:val="22"/>
          <w:szCs w:val="22"/>
        </w:rPr>
        <w:t>a</w:t>
      </w:r>
      <w:r w:rsidRPr="000D50D4">
        <w:rPr>
          <w:rFonts w:eastAsia="Calibri"/>
          <w:i/>
          <w:color w:val="1F497D"/>
          <w:sz w:val="22"/>
          <w:szCs w:val="22"/>
        </w:rPr>
        <w:t>sive</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ies,</w:t>
      </w:r>
      <w:r w:rsidRPr="000D50D4">
        <w:rPr>
          <w:rFonts w:eastAsia="Calibri"/>
          <w:i/>
          <w:color w:val="1F497D"/>
          <w:spacing w:val="1"/>
          <w:sz w:val="22"/>
          <w:szCs w:val="22"/>
        </w:rPr>
        <w:t xml:space="preserve"> </w:t>
      </w:r>
      <w:r w:rsidRPr="000D50D4">
        <w:rPr>
          <w:rFonts w:eastAsia="Calibri"/>
          <w:i/>
          <w:color w:val="1F497D"/>
          <w:spacing w:val="-1"/>
          <w:sz w:val="22"/>
          <w:szCs w:val="22"/>
        </w:rPr>
        <w:t>po</w:t>
      </w:r>
      <w:r w:rsidRPr="000D50D4">
        <w:rPr>
          <w:rFonts w:eastAsia="Calibri"/>
          <w:i/>
          <w:color w:val="1F497D"/>
          <w:sz w:val="22"/>
          <w:szCs w:val="22"/>
        </w:rPr>
        <w:t>ll</w:t>
      </w:r>
      <w:r w:rsidRPr="000D50D4">
        <w:rPr>
          <w:rFonts w:eastAsia="Calibri"/>
          <w:i/>
          <w:color w:val="1F497D"/>
          <w:spacing w:val="-1"/>
          <w:sz w:val="22"/>
          <w:szCs w:val="22"/>
        </w:rPr>
        <w:t>u</w:t>
      </w:r>
      <w:r w:rsidRPr="000D50D4">
        <w:rPr>
          <w:rFonts w:eastAsia="Calibri"/>
          <w:i/>
          <w:color w:val="1F497D"/>
          <w:sz w:val="22"/>
          <w:szCs w:val="22"/>
        </w:rPr>
        <w:t>t</w:t>
      </w:r>
      <w:r w:rsidRPr="000D50D4">
        <w:rPr>
          <w:rFonts w:eastAsia="Calibri"/>
          <w:i/>
          <w:color w:val="1F497D"/>
          <w:spacing w:val="-1"/>
          <w:sz w:val="22"/>
          <w:szCs w:val="22"/>
        </w:rPr>
        <w:t>an</w:t>
      </w:r>
      <w:r w:rsidRPr="000D50D4">
        <w:rPr>
          <w:rFonts w:eastAsia="Calibri"/>
          <w:i/>
          <w:color w:val="1F497D"/>
          <w:spacing w:val="-2"/>
          <w:sz w:val="22"/>
          <w:szCs w:val="22"/>
        </w:rPr>
        <w:t>t</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3"/>
          <w:sz w:val="22"/>
          <w:szCs w:val="22"/>
        </w:rPr>
        <w:t>o</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z w:val="22"/>
          <w:szCs w:val="22"/>
        </w:rPr>
        <w:t>toxi</w:t>
      </w:r>
      <w:r w:rsidRPr="000D50D4">
        <w:rPr>
          <w:rFonts w:eastAsia="Calibri"/>
          <w:i/>
          <w:color w:val="1F497D"/>
          <w:spacing w:val="-3"/>
          <w:sz w:val="22"/>
          <w:szCs w:val="22"/>
        </w:rPr>
        <w:t>n</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and c</w:t>
      </w:r>
      <w:r w:rsidRPr="000D50D4">
        <w:rPr>
          <w:rFonts w:eastAsia="Calibri"/>
          <w:i/>
          <w:color w:val="1F497D"/>
          <w:sz w:val="22"/>
          <w:szCs w:val="22"/>
        </w:rPr>
        <w:t>lim</w:t>
      </w:r>
      <w:r w:rsidRPr="000D50D4">
        <w:rPr>
          <w:rFonts w:eastAsia="Calibri"/>
          <w:i/>
          <w:color w:val="1F497D"/>
          <w:spacing w:val="-1"/>
          <w:sz w:val="22"/>
          <w:szCs w:val="22"/>
        </w:rPr>
        <w:t>a</w:t>
      </w:r>
      <w:r w:rsidRPr="000D50D4">
        <w:rPr>
          <w:rFonts w:eastAsia="Calibri"/>
          <w:i/>
          <w:color w:val="1F497D"/>
          <w:sz w:val="22"/>
          <w:szCs w:val="22"/>
        </w:rPr>
        <w:t>te</w:t>
      </w:r>
      <w:r w:rsidRPr="000D50D4">
        <w:rPr>
          <w:rFonts w:eastAsia="Calibri"/>
          <w:i/>
          <w:color w:val="1F497D"/>
          <w:spacing w:val="1"/>
          <w:sz w:val="22"/>
          <w:szCs w:val="22"/>
        </w:rPr>
        <w:t xml:space="preserve"> </w:t>
      </w:r>
      <w:r w:rsidRPr="000D50D4">
        <w:rPr>
          <w:rFonts w:eastAsia="Calibri"/>
          <w:i/>
          <w:color w:val="1F497D"/>
          <w:spacing w:val="-1"/>
          <w:sz w:val="22"/>
          <w:szCs w:val="22"/>
        </w:rPr>
        <w:t>chang</w:t>
      </w:r>
      <w:r w:rsidRPr="000D50D4">
        <w:rPr>
          <w:rFonts w:eastAsia="Calibri"/>
          <w:i/>
          <w:color w:val="1F497D"/>
          <w:sz w:val="22"/>
          <w:szCs w:val="22"/>
        </w:rPr>
        <w:t>e.</w:t>
      </w:r>
    </w:p>
    <w:p w14:paraId="6C66A3BF" w14:textId="77777777" w:rsidR="000D50D4" w:rsidRPr="000D50D4" w:rsidRDefault="000D50D4" w:rsidP="000D50D4">
      <w:pPr>
        <w:rPr>
          <w:rFonts w:eastAsia="Calibri"/>
          <w:spacing w:val="-1"/>
          <w:sz w:val="22"/>
          <w:szCs w:val="22"/>
        </w:rPr>
      </w:pPr>
      <w:r w:rsidRPr="000D50D4">
        <w:rPr>
          <w:rFonts w:eastAsia="Calibri"/>
          <w:spacing w:val="1"/>
          <w:sz w:val="22"/>
          <w:szCs w:val="22"/>
        </w:rPr>
        <w:tab/>
        <w:t>1</w:t>
      </w:r>
      <w:r w:rsidRPr="000D50D4">
        <w:rPr>
          <w:rFonts w:eastAsia="Calibri"/>
          <w:spacing w:val="-1"/>
          <w:sz w:val="22"/>
          <w:szCs w:val="22"/>
        </w:rPr>
        <w:t xml:space="preserve">.  </w:t>
      </w:r>
      <w:r w:rsidRPr="000D50D4">
        <w:rPr>
          <w:rFonts w:eastAsia="Calibri"/>
          <w:spacing w:val="-1"/>
          <w:sz w:val="22"/>
          <w:szCs w:val="22"/>
        </w:rPr>
        <w:tab/>
        <w:t>N</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ex</w:t>
      </w:r>
      <w:r w:rsidRPr="000D50D4">
        <w:rPr>
          <w:rFonts w:eastAsia="Calibri"/>
          <w:spacing w:val="-3"/>
          <w:sz w:val="22"/>
          <w:szCs w:val="22"/>
        </w:rPr>
        <w:t>i</w:t>
      </w:r>
      <w:r w:rsidRPr="000D50D4">
        <w:rPr>
          <w:rFonts w:eastAsia="Calibri"/>
          <w:sz w:val="22"/>
          <w:szCs w:val="22"/>
        </w:rPr>
        <w:t>sti</w:t>
      </w:r>
      <w:r w:rsidRPr="000D50D4">
        <w:rPr>
          <w:rFonts w:eastAsia="Calibri"/>
          <w:spacing w:val="-1"/>
          <w:sz w:val="22"/>
          <w:szCs w:val="22"/>
        </w:rPr>
        <w:t>n</w:t>
      </w:r>
      <w:r w:rsidRPr="000D50D4">
        <w:rPr>
          <w:rFonts w:eastAsia="Calibri"/>
          <w:sz w:val="22"/>
          <w:szCs w:val="22"/>
        </w:rPr>
        <w:t>g t</w:t>
      </w:r>
      <w:r w:rsidRPr="000D50D4">
        <w:rPr>
          <w:rFonts w:eastAsia="Calibri"/>
          <w:spacing w:val="-1"/>
          <w:sz w:val="22"/>
          <w:szCs w:val="22"/>
        </w:rPr>
        <w:t>h</w:t>
      </w:r>
      <w:r w:rsidRPr="000D50D4">
        <w:rPr>
          <w:rFonts w:eastAsia="Calibri"/>
          <w:sz w:val="22"/>
          <w:szCs w:val="22"/>
        </w:rPr>
        <w:t>re</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po</w:t>
      </w:r>
      <w:r w:rsidRPr="000D50D4">
        <w:rPr>
          <w:rFonts w:eastAsia="Calibri"/>
          <w:sz w:val="22"/>
          <w:szCs w:val="22"/>
        </w:rPr>
        <w:t>te</w:t>
      </w:r>
      <w:r w:rsidRPr="000D50D4">
        <w:rPr>
          <w:rFonts w:eastAsia="Calibri"/>
          <w:spacing w:val="-3"/>
          <w:sz w:val="22"/>
          <w:szCs w:val="22"/>
        </w:rPr>
        <w:t>n</w:t>
      </w:r>
      <w:r w:rsidRPr="000D50D4">
        <w:rPr>
          <w:rFonts w:eastAsia="Calibri"/>
          <w:sz w:val="22"/>
          <w:szCs w:val="22"/>
        </w:rPr>
        <w:t>tial f</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a t</w:t>
      </w:r>
      <w:r w:rsidRPr="000D50D4">
        <w:rPr>
          <w:rFonts w:eastAsia="Calibri"/>
          <w:spacing w:val="-1"/>
          <w:sz w:val="22"/>
          <w:szCs w:val="22"/>
        </w:rPr>
        <w:t>h</w:t>
      </w:r>
      <w:r w:rsidRPr="000D50D4">
        <w:rPr>
          <w:rFonts w:eastAsia="Calibri"/>
          <w:sz w:val="22"/>
          <w:szCs w:val="22"/>
        </w:rPr>
        <w:t>r</w:t>
      </w:r>
      <w:r w:rsidRPr="000D50D4">
        <w:rPr>
          <w:rFonts w:eastAsia="Calibri"/>
          <w:spacing w:val="-2"/>
          <w:sz w:val="22"/>
          <w:szCs w:val="22"/>
        </w:rPr>
        <w:t>e</w:t>
      </w:r>
      <w:r w:rsidRPr="000D50D4">
        <w:rPr>
          <w:rFonts w:eastAsia="Calibri"/>
          <w:sz w:val="22"/>
          <w:szCs w:val="22"/>
        </w:rPr>
        <w:t>at</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1"/>
          <w:sz w:val="22"/>
          <w:szCs w:val="22"/>
        </w:rPr>
        <w:t xml:space="preserve"> </w:t>
      </w:r>
      <w:r w:rsidRPr="000D50D4">
        <w:rPr>
          <w:rFonts w:eastAsia="Calibri"/>
          <w:sz w:val="22"/>
          <w:szCs w:val="22"/>
        </w:rPr>
        <w:t>Ref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c</w:t>
      </w:r>
      <w:r w:rsidRPr="000D50D4">
        <w:rPr>
          <w:rFonts w:eastAsia="Calibri"/>
          <w:sz w:val="22"/>
          <w:szCs w:val="22"/>
        </w:rPr>
        <w:t>es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ey</w:t>
      </w:r>
      <w:r w:rsidRPr="000D50D4">
        <w:rPr>
          <w:rFonts w:eastAsia="Calibri"/>
          <w:spacing w:val="-1"/>
          <w:sz w:val="22"/>
          <w:szCs w:val="22"/>
        </w:rPr>
        <w:t xml:space="preserve"> do</w:t>
      </w:r>
      <w:r w:rsidRPr="000D50D4">
        <w:rPr>
          <w:rFonts w:eastAsia="Calibri"/>
          <w:sz w:val="22"/>
          <w:szCs w:val="22"/>
        </w:rPr>
        <w:t>es</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elate</w:t>
      </w:r>
      <w:r w:rsidRPr="000D50D4">
        <w:rPr>
          <w:rFonts w:eastAsia="Calibri"/>
          <w:spacing w:val="-1"/>
          <w:sz w:val="22"/>
          <w:szCs w:val="22"/>
        </w:rPr>
        <w:t xml:space="preserve"> </w:t>
      </w:r>
    </w:p>
    <w:p w14:paraId="38A4CA00" w14:textId="77777777" w:rsidR="000D50D4" w:rsidRPr="000D50D4" w:rsidRDefault="000D50D4" w:rsidP="000D50D4">
      <w:pPr>
        <w:rPr>
          <w:rFonts w:eastAsia="Calibri"/>
          <w:sz w:val="22"/>
          <w:szCs w:val="22"/>
        </w:rPr>
      </w:pPr>
      <w:r w:rsidRPr="000D50D4">
        <w:rPr>
          <w:rFonts w:eastAsia="Calibri"/>
          <w:spacing w:val="-1"/>
          <w:sz w:val="22"/>
          <w:szCs w:val="22"/>
        </w:rPr>
        <w:tab/>
      </w:r>
      <w:r w:rsidRPr="000D50D4">
        <w:rPr>
          <w:rFonts w:eastAsia="Calibri"/>
          <w:spacing w:val="-1"/>
          <w:sz w:val="22"/>
          <w:szCs w:val="22"/>
        </w:rPr>
        <w:tab/>
      </w:r>
      <w:proofErr w:type="gramStart"/>
      <w:r w:rsidRPr="000D50D4">
        <w:rPr>
          <w:rFonts w:eastAsia="Calibri"/>
          <w:sz w:val="22"/>
          <w:szCs w:val="22"/>
        </w:rPr>
        <w:t>to</w:t>
      </w:r>
      <w:proofErr w:type="gramEnd"/>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reat</w:t>
      </w:r>
      <w:r w:rsidRPr="000D50D4">
        <w:rPr>
          <w:rFonts w:eastAsia="Calibri"/>
          <w:spacing w:val="-1"/>
          <w:sz w:val="22"/>
          <w:szCs w:val="22"/>
        </w:rPr>
        <w:t xml:space="preserve"> </w:t>
      </w:r>
      <w:r w:rsidRPr="000D50D4">
        <w:rPr>
          <w:rFonts w:eastAsia="Calibri"/>
          <w:sz w:val="22"/>
          <w:szCs w:val="22"/>
        </w:rPr>
        <w:t>re</w:t>
      </w:r>
      <w:r w:rsidRPr="000D50D4">
        <w:rPr>
          <w:rFonts w:eastAsia="Calibri"/>
          <w:spacing w:val="-1"/>
          <w:sz w:val="22"/>
          <w:szCs w:val="22"/>
        </w:rPr>
        <w:t>du</w:t>
      </w:r>
      <w:r w:rsidRPr="000D50D4">
        <w:rPr>
          <w:rFonts w:eastAsia="Calibri"/>
          <w:sz w:val="22"/>
          <w:szCs w:val="22"/>
        </w:rPr>
        <w:t>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2"/>
          <w:sz w:val="22"/>
          <w:szCs w:val="22"/>
        </w:rPr>
        <w:t>s</w:t>
      </w:r>
      <w:r w:rsidRPr="000D50D4">
        <w:rPr>
          <w:rFonts w:eastAsia="Calibri"/>
          <w:sz w:val="22"/>
          <w:szCs w:val="22"/>
        </w:rPr>
        <w:t>trate</w:t>
      </w:r>
      <w:r w:rsidRPr="000D50D4">
        <w:rPr>
          <w:rFonts w:eastAsia="Calibri"/>
          <w:spacing w:val="-3"/>
          <w:sz w:val="22"/>
          <w:szCs w:val="22"/>
        </w:rPr>
        <w:t>g</w:t>
      </w:r>
      <w:r w:rsidRPr="000D50D4">
        <w:rPr>
          <w:rFonts w:eastAsia="Calibri"/>
          <w:sz w:val="22"/>
          <w:szCs w:val="22"/>
        </w:rPr>
        <w:t>ies)</w:t>
      </w:r>
    </w:p>
    <w:p w14:paraId="24E64655"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k</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wn t</w:t>
      </w:r>
      <w:r w:rsidRPr="000D50D4">
        <w:rPr>
          <w:rFonts w:eastAsia="Calibri"/>
          <w:spacing w:val="-1"/>
          <w:sz w:val="22"/>
          <w:szCs w:val="22"/>
        </w:rPr>
        <w:t>h</w:t>
      </w:r>
      <w:r w:rsidRPr="000D50D4">
        <w:rPr>
          <w:rFonts w:eastAsia="Calibri"/>
          <w:spacing w:val="-3"/>
          <w:sz w:val="22"/>
          <w:szCs w:val="22"/>
        </w:rPr>
        <w:t>r</w:t>
      </w:r>
      <w:r w:rsidRPr="000D50D4">
        <w:rPr>
          <w:rFonts w:eastAsia="Calibri"/>
          <w:sz w:val="22"/>
          <w:szCs w:val="22"/>
        </w:rPr>
        <w:t>eat,</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po</w:t>
      </w:r>
      <w:r w:rsidRPr="000D50D4">
        <w:rPr>
          <w:rFonts w:eastAsia="Calibri"/>
          <w:sz w:val="22"/>
          <w:szCs w:val="22"/>
        </w:rPr>
        <w:t>t</w:t>
      </w:r>
      <w:r w:rsidRPr="000D50D4">
        <w:rPr>
          <w:rFonts w:eastAsia="Calibri"/>
          <w:spacing w:val="-2"/>
          <w:sz w:val="22"/>
          <w:szCs w:val="22"/>
        </w:rPr>
        <w:t>e</w:t>
      </w:r>
      <w:r w:rsidRPr="000D50D4">
        <w:rPr>
          <w:rFonts w:eastAsia="Calibri"/>
          <w:spacing w:val="-1"/>
          <w:sz w:val="22"/>
          <w:szCs w:val="22"/>
        </w:rPr>
        <w:t>n</w:t>
      </w:r>
      <w:r w:rsidRPr="000D50D4">
        <w:rPr>
          <w:rFonts w:eastAsia="Calibri"/>
          <w:sz w:val="22"/>
          <w:szCs w:val="22"/>
        </w:rPr>
        <w:t>tial f</w:t>
      </w:r>
      <w:r w:rsidRPr="000D50D4">
        <w:rPr>
          <w:rFonts w:eastAsia="Calibri"/>
          <w:spacing w:val="1"/>
          <w:sz w:val="22"/>
          <w:szCs w:val="22"/>
        </w:rPr>
        <w:t>o</w:t>
      </w:r>
      <w:r w:rsidRPr="000D50D4">
        <w:rPr>
          <w:rFonts w:eastAsia="Calibri"/>
          <w:sz w:val="22"/>
          <w:szCs w:val="22"/>
        </w:rPr>
        <w:t>r a</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re</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pacing w:val="-2"/>
          <w:sz w:val="22"/>
          <w:szCs w:val="22"/>
        </w:rPr>
        <w:t>R</w:t>
      </w:r>
      <w:r w:rsidRPr="000D50D4">
        <w:rPr>
          <w:rFonts w:eastAsia="Calibri"/>
          <w:sz w:val="22"/>
          <w:szCs w:val="22"/>
        </w:rPr>
        <w:t>ef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res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w:t>
      </w:r>
      <w:r w:rsidRPr="000D50D4">
        <w:rPr>
          <w:rFonts w:eastAsia="Calibri"/>
          <w:spacing w:val="-2"/>
          <w:sz w:val="22"/>
          <w:szCs w:val="22"/>
        </w:rPr>
        <w:t>c</w:t>
      </w:r>
      <w:r w:rsidRPr="000D50D4">
        <w:rPr>
          <w:rFonts w:eastAsia="Calibri"/>
          <w:sz w:val="22"/>
          <w:szCs w:val="22"/>
        </w:rPr>
        <w:t>es (Yes,</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rts</w:t>
      </w:r>
      <w:r w:rsidRPr="000D50D4">
        <w:rPr>
          <w:rFonts w:eastAsia="Calibri"/>
          <w:spacing w:val="-2"/>
          <w:sz w:val="22"/>
          <w:szCs w:val="22"/>
        </w:rPr>
        <w:t xml:space="preserve"> </w:t>
      </w:r>
      <w:r w:rsidRPr="000D50D4">
        <w:rPr>
          <w:rFonts w:eastAsia="Calibri"/>
          <w:spacing w:val="-1"/>
          <w:sz w:val="22"/>
          <w:szCs w:val="22"/>
        </w:rPr>
        <w:t>d</w:t>
      </w:r>
      <w:r w:rsidRPr="000D50D4">
        <w:rPr>
          <w:rFonts w:eastAsia="Calibri"/>
          <w:sz w:val="22"/>
          <w:szCs w:val="22"/>
        </w:rPr>
        <w:t>ecis</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3"/>
          <w:sz w:val="22"/>
          <w:szCs w:val="22"/>
        </w:rPr>
        <w:tab/>
      </w:r>
      <w:r w:rsidRPr="000D50D4">
        <w:rPr>
          <w:rFonts w:eastAsia="Calibri"/>
          <w:spacing w:val="-3"/>
          <w:sz w:val="22"/>
          <w:szCs w:val="22"/>
        </w:rPr>
        <w:tab/>
      </w:r>
      <w:r w:rsidRPr="000D50D4">
        <w:rPr>
          <w:rFonts w:eastAsia="Calibri"/>
          <w:spacing w:val="-3"/>
          <w:sz w:val="22"/>
          <w:szCs w:val="22"/>
        </w:rPr>
        <w:tab/>
      </w:r>
      <w:r w:rsidRPr="000D50D4">
        <w:rPr>
          <w:rFonts w:eastAsia="Calibri"/>
          <w:spacing w:val="1"/>
          <w:sz w:val="22"/>
          <w:szCs w:val="22"/>
        </w:rPr>
        <w:t>m</w:t>
      </w:r>
      <w:r w:rsidRPr="000D50D4">
        <w:rPr>
          <w:rFonts w:eastAsia="Calibri"/>
          <w:spacing w:val="-3"/>
          <w:sz w:val="22"/>
          <w:szCs w:val="22"/>
        </w:rPr>
        <w:t>a</w:t>
      </w:r>
      <w:r w:rsidRPr="000D50D4">
        <w:rPr>
          <w:rFonts w:eastAsia="Calibri"/>
          <w:sz w:val="22"/>
          <w:szCs w:val="22"/>
        </w:rPr>
        <w:t>ki</w:t>
      </w:r>
      <w:r w:rsidRPr="000D50D4">
        <w:rPr>
          <w:rFonts w:eastAsia="Calibri"/>
          <w:spacing w:val="-1"/>
          <w:sz w:val="22"/>
          <w:szCs w:val="22"/>
        </w:rPr>
        <w:t>n</w:t>
      </w:r>
      <w:r w:rsidRPr="000D50D4">
        <w:rPr>
          <w:rFonts w:eastAsia="Calibri"/>
          <w:sz w:val="22"/>
          <w:szCs w:val="22"/>
        </w:rPr>
        <w:t>g to</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ress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re</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pacing w:val="-1"/>
          <w:sz w:val="22"/>
          <w:szCs w:val="22"/>
        </w:rPr>
        <w:t>du</w:t>
      </w:r>
      <w:r w:rsidRPr="000D50D4">
        <w:rPr>
          <w:rFonts w:eastAsia="Calibri"/>
          <w:sz w:val="22"/>
          <w:szCs w:val="22"/>
        </w:rPr>
        <w:t>cti</w:t>
      </w:r>
      <w:r w:rsidRPr="000D50D4">
        <w:rPr>
          <w:rFonts w:eastAsia="Calibri"/>
          <w:spacing w:val="1"/>
          <w:sz w:val="22"/>
          <w:szCs w:val="22"/>
        </w:rPr>
        <w:t>o</w:t>
      </w:r>
      <w:r w:rsidRPr="000D50D4">
        <w:rPr>
          <w:rFonts w:eastAsia="Calibri"/>
          <w:sz w:val="22"/>
          <w:szCs w:val="22"/>
        </w:rPr>
        <w:t>n str</w:t>
      </w:r>
      <w:r w:rsidRPr="000D50D4">
        <w:rPr>
          <w:rFonts w:eastAsia="Calibri"/>
          <w:spacing w:val="-3"/>
          <w:sz w:val="22"/>
          <w:szCs w:val="22"/>
        </w:rPr>
        <w:t>a</w:t>
      </w:r>
      <w:r w:rsidRPr="000D50D4">
        <w:rPr>
          <w:rFonts w:eastAsia="Calibri"/>
          <w:sz w:val="22"/>
          <w:szCs w:val="22"/>
        </w:rPr>
        <w:t>te</w:t>
      </w:r>
      <w:r w:rsidRPr="000D50D4">
        <w:rPr>
          <w:rFonts w:eastAsia="Calibri"/>
          <w:spacing w:val="-3"/>
          <w:sz w:val="22"/>
          <w:szCs w:val="22"/>
        </w:rPr>
        <w:t>g</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w</w:t>
      </w:r>
      <w:r w:rsidRPr="000D50D4">
        <w:rPr>
          <w:rFonts w:eastAsia="Calibri"/>
          <w:spacing w:val="-3"/>
          <w:sz w:val="22"/>
          <w:szCs w:val="22"/>
        </w:rPr>
        <w:t>i</w:t>
      </w:r>
      <w:r w:rsidRPr="000D50D4">
        <w:rPr>
          <w:rFonts w:eastAsia="Calibri"/>
          <w:sz w:val="22"/>
          <w:szCs w:val="22"/>
        </w:rPr>
        <w:t>th a s</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o</w:t>
      </w:r>
      <w:r w:rsidRPr="000D50D4">
        <w:rPr>
          <w:rFonts w:eastAsia="Calibri"/>
          <w:sz w:val="22"/>
          <w:szCs w:val="22"/>
        </w:rPr>
        <w:t xml:space="preserve">f </w:t>
      </w:r>
      <w:r w:rsidRPr="000D50D4">
        <w:rPr>
          <w:rFonts w:eastAsia="Calibri"/>
          <w:sz w:val="22"/>
          <w:szCs w:val="22"/>
          <w:u w:val="single" w:color="000000"/>
        </w:rPr>
        <w:t xml:space="preserve"> </w:t>
      </w:r>
      <w:r w:rsidRPr="000D50D4">
        <w:rPr>
          <w:rFonts w:eastAsia="Calibri"/>
          <w:sz w:val="22"/>
          <w:szCs w:val="22"/>
          <w:u w:val="single" w:color="000000"/>
        </w:rPr>
        <w:tab/>
      </w:r>
      <w:r w:rsidRPr="000D50D4">
        <w:rPr>
          <w:rFonts w:eastAsia="Calibri"/>
          <w:spacing w:val="-3"/>
          <w:sz w:val="22"/>
          <w:szCs w:val="22"/>
        </w:rPr>
        <w:t>[</w:t>
      </w:r>
      <w:r w:rsidRPr="000D50D4">
        <w:rPr>
          <w:rFonts w:eastAsia="Calibri"/>
          <w:spacing w:val="1"/>
          <w:sz w:val="22"/>
          <w:szCs w:val="22"/>
        </w:rPr>
        <w:t>e</w:t>
      </w:r>
      <w:r w:rsidRPr="000D50D4">
        <w:rPr>
          <w:rFonts w:eastAsia="Calibri"/>
          <w:sz w:val="22"/>
          <w:szCs w:val="22"/>
        </w:rPr>
        <w:t>.</w:t>
      </w:r>
      <w:r w:rsidRPr="000D50D4">
        <w:rPr>
          <w:rFonts w:eastAsia="Calibri"/>
          <w:spacing w:val="-1"/>
          <w:sz w:val="22"/>
          <w:szCs w:val="22"/>
        </w:rPr>
        <w:t>g</w:t>
      </w:r>
      <w:r w:rsidRPr="000D50D4">
        <w:rPr>
          <w:rFonts w:eastAsia="Calibri"/>
          <w:sz w:val="22"/>
          <w:szCs w:val="22"/>
        </w:rPr>
        <w:t xml:space="preserve">. </w:t>
      </w:r>
      <w:r w:rsidRPr="000D50D4">
        <w:rPr>
          <w:rFonts w:eastAsia="Calibri"/>
          <w:spacing w:val="1"/>
          <w:sz w:val="22"/>
          <w:szCs w:val="22"/>
        </w:rPr>
        <w:t>2</w:t>
      </w:r>
      <w:r w:rsidRPr="000D50D4">
        <w:rPr>
          <w:rFonts w:eastAsia="Calibri"/>
          <w:sz w:val="22"/>
          <w:szCs w:val="22"/>
        </w:rPr>
        <w:t>.</w:t>
      </w:r>
      <w:r w:rsidRPr="000D50D4">
        <w:rPr>
          <w:rFonts w:eastAsia="Calibri"/>
          <w:spacing w:val="1"/>
          <w:sz w:val="22"/>
          <w:szCs w:val="22"/>
        </w:rPr>
        <w:t>5</w:t>
      </w:r>
      <w:r w:rsidRPr="000D50D4">
        <w:rPr>
          <w:rFonts w:eastAsia="Calibri"/>
          <w:spacing w:val="-1"/>
          <w:sz w:val="22"/>
          <w:szCs w:val="22"/>
        </w:rPr>
        <w:t>]</w:t>
      </w:r>
      <w:r w:rsidRPr="000D50D4">
        <w:rPr>
          <w:rFonts w:eastAsia="Calibri"/>
          <w:sz w:val="22"/>
          <w:szCs w:val="22"/>
        </w:rPr>
        <w:t>)</w:t>
      </w:r>
    </w:p>
    <w:p w14:paraId="3124E6AC"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K</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wn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w:t>
      </w:r>
      <w:r w:rsidRPr="000D50D4">
        <w:rPr>
          <w:rFonts w:eastAsia="Calibri"/>
          <w:spacing w:val="1"/>
          <w:sz w:val="22"/>
          <w:szCs w:val="22"/>
        </w:rPr>
        <w:t>e</w:t>
      </w:r>
      <w:r w:rsidRPr="000D50D4">
        <w:rPr>
          <w:rFonts w:eastAsia="Calibri"/>
          <w:sz w:val="22"/>
          <w:szCs w:val="22"/>
        </w:rPr>
        <w:t>at</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i</w:t>
      </w:r>
      <w:r w:rsidRPr="000D50D4">
        <w:rPr>
          <w:rFonts w:eastAsia="Calibri"/>
          <w:spacing w:val="-1"/>
          <w:sz w:val="22"/>
          <w:szCs w:val="22"/>
        </w:rPr>
        <w:t>m</w:t>
      </w:r>
      <w:r w:rsidRPr="000D50D4">
        <w:rPr>
          <w:rFonts w:eastAsia="Calibri"/>
          <w:spacing w:val="1"/>
          <w:sz w:val="22"/>
          <w:szCs w:val="22"/>
        </w:rPr>
        <w:t>me</w:t>
      </w:r>
      <w:r w:rsidRPr="000D50D4">
        <w:rPr>
          <w:rFonts w:eastAsia="Calibri"/>
          <w:spacing w:val="-1"/>
          <w:sz w:val="22"/>
          <w:szCs w:val="22"/>
        </w:rPr>
        <w:t>d</w:t>
      </w:r>
      <w:r w:rsidRPr="000D50D4">
        <w:rPr>
          <w:rFonts w:eastAsia="Calibri"/>
          <w:sz w:val="22"/>
          <w:szCs w:val="22"/>
        </w:rPr>
        <w:t>ia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pacing w:val="2"/>
          <w:sz w:val="22"/>
          <w:szCs w:val="22"/>
        </w:rPr>
        <w:t>m</w:t>
      </w:r>
      <w:r w:rsidRPr="000D50D4">
        <w:rPr>
          <w:rFonts w:eastAsia="Calibri"/>
          <w:spacing w:val="-3"/>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1"/>
          <w:sz w:val="22"/>
          <w:szCs w:val="22"/>
        </w:rPr>
        <w:t>eme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is</w:t>
      </w:r>
      <w:r w:rsidRPr="000D50D4">
        <w:rPr>
          <w:rFonts w:eastAsia="Calibri"/>
          <w:spacing w:val="1"/>
          <w:sz w:val="22"/>
          <w:szCs w:val="22"/>
        </w:rPr>
        <w:t xml:space="preserve"> </w:t>
      </w:r>
      <w:r w:rsidRPr="000D50D4">
        <w:rPr>
          <w:rFonts w:eastAsia="Calibri"/>
          <w:spacing w:val="-3"/>
          <w:sz w:val="22"/>
          <w:szCs w:val="22"/>
        </w:rPr>
        <w:t>n</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u</w:t>
      </w:r>
      <w:r w:rsidRPr="000D50D4">
        <w:rPr>
          <w:rFonts w:eastAsia="Calibri"/>
          <w:spacing w:val="-3"/>
          <w:sz w:val="22"/>
          <w:szCs w:val="22"/>
        </w:rPr>
        <w:t>r</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 xml:space="preserve">tly </w:t>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pacing w:val="-1"/>
          <w:sz w:val="22"/>
          <w:szCs w:val="22"/>
        </w:rPr>
        <w:t>n</w:t>
      </w:r>
      <w:r w:rsidRPr="000D50D4">
        <w:rPr>
          <w:rFonts w:eastAsia="Calibri"/>
          <w:spacing w:val="1"/>
          <w:sz w:val="22"/>
          <w:szCs w:val="22"/>
        </w:rPr>
        <w:t>ee</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pacing w:val="-3"/>
          <w:sz w:val="22"/>
          <w:szCs w:val="22"/>
        </w:rPr>
        <w:t>a</w:t>
      </w:r>
      <w:r w:rsidRPr="000D50D4">
        <w:rPr>
          <w:rFonts w:eastAsia="Calibri"/>
          <w:sz w:val="22"/>
          <w:szCs w:val="22"/>
        </w:rPr>
        <w:t>y</w:t>
      </w:r>
      <w:r w:rsidRPr="000D50D4">
        <w:rPr>
          <w:rFonts w:eastAsia="Calibri"/>
          <w:spacing w:val="2"/>
          <w:sz w:val="22"/>
          <w:szCs w:val="22"/>
        </w:rPr>
        <w:t xml:space="preserve"> </w:t>
      </w:r>
      <w:r w:rsidRPr="000D50D4">
        <w:rPr>
          <w:rFonts w:eastAsia="Calibri"/>
          <w:spacing w:val="-1"/>
          <w:sz w:val="22"/>
          <w:szCs w:val="22"/>
        </w:rPr>
        <w:t>b</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in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n</w:t>
      </w:r>
      <w:r w:rsidRPr="000D50D4">
        <w:rPr>
          <w:rFonts w:eastAsia="Calibri"/>
          <w:spacing w:val="1"/>
          <w:sz w:val="22"/>
          <w:szCs w:val="22"/>
        </w:rPr>
        <w:t>e</w:t>
      </w:r>
      <w:r w:rsidRPr="000D50D4">
        <w:rPr>
          <w:rFonts w:eastAsia="Calibri"/>
          <w:sz w:val="22"/>
          <w:szCs w:val="22"/>
        </w:rPr>
        <w:t>ar f</w:t>
      </w:r>
      <w:r w:rsidRPr="000D50D4">
        <w:rPr>
          <w:rFonts w:eastAsia="Calibri"/>
          <w:spacing w:val="-1"/>
          <w:sz w:val="22"/>
          <w:szCs w:val="22"/>
        </w:rPr>
        <w:t>u</w:t>
      </w:r>
      <w:r w:rsidRPr="000D50D4">
        <w:rPr>
          <w:rFonts w:eastAsia="Calibri"/>
          <w:sz w:val="22"/>
          <w:szCs w:val="22"/>
        </w:rPr>
        <w:t>t</w:t>
      </w:r>
      <w:r w:rsidRPr="000D50D4">
        <w:rPr>
          <w:rFonts w:eastAsia="Calibri"/>
          <w:spacing w:val="-1"/>
          <w:sz w:val="22"/>
          <w:szCs w:val="22"/>
        </w:rPr>
        <w:t>u</w:t>
      </w:r>
      <w:r w:rsidRPr="000D50D4">
        <w:rPr>
          <w:rFonts w:eastAsia="Calibri"/>
          <w:sz w:val="22"/>
          <w:szCs w:val="22"/>
        </w:rPr>
        <w:t>re</w:t>
      </w:r>
      <w:r w:rsidRPr="000D50D4">
        <w:rPr>
          <w:rFonts w:eastAsia="Calibri"/>
          <w:spacing w:val="-1"/>
          <w:sz w:val="22"/>
          <w:szCs w:val="22"/>
        </w:rPr>
        <w:t xml:space="preserve"> </w:t>
      </w:r>
      <w:r w:rsidRPr="000D50D4">
        <w:rPr>
          <w:rFonts w:eastAsia="Calibri"/>
          <w:sz w:val="22"/>
          <w:szCs w:val="22"/>
        </w:rPr>
        <w:t>(Y</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t</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cisi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m</w:t>
      </w:r>
      <w:r w:rsidRPr="000D50D4">
        <w:rPr>
          <w:rFonts w:eastAsia="Calibri"/>
          <w:sz w:val="22"/>
          <w:szCs w:val="22"/>
        </w:rPr>
        <w:t>aki</w:t>
      </w:r>
      <w:r w:rsidRPr="000D50D4">
        <w:rPr>
          <w:rFonts w:eastAsia="Calibri"/>
          <w:spacing w:val="-1"/>
          <w:sz w:val="22"/>
          <w:szCs w:val="22"/>
        </w:rPr>
        <w:t>n</w:t>
      </w:r>
      <w:r w:rsidRPr="000D50D4">
        <w:rPr>
          <w:rFonts w:eastAsia="Calibri"/>
          <w:sz w:val="22"/>
          <w:szCs w:val="22"/>
        </w:rPr>
        <w:t>g</w:t>
      </w:r>
      <w:r w:rsidRPr="000D50D4">
        <w:rPr>
          <w:rFonts w:eastAsia="Calibri"/>
          <w:spacing w:val="-3"/>
          <w:sz w:val="22"/>
          <w:szCs w:val="22"/>
        </w:rPr>
        <w:t xml:space="preserve"> </w:t>
      </w:r>
      <w:r w:rsidRPr="000D50D4">
        <w:rPr>
          <w:rFonts w:eastAsia="Calibri"/>
          <w:sz w:val="22"/>
          <w:szCs w:val="22"/>
        </w:rPr>
        <w:t>to</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z w:val="22"/>
          <w:szCs w:val="22"/>
        </w:rPr>
        <w:t>ss</w:t>
      </w:r>
      <w:r w:rsidRPr="000D50D4">
        <w:rPr>
          <w:rFonts w:eastAsia="Calibri"/>
          <w:spacing w:val="-2"/>
          <w:sz w:val="22"/>
          <w:szCs w:val="22"/>
        </w:rPr>
        <w:t xml:space="preserve"> </w:t>
      </w:r>
      <w:r w:rsidRPr="000D50D4">
        <w:rPr>
          <w:rFonts w:eastAsia="Calibri"/>
          <w:sz w:val="22"/>
          <w:szCs w:val="22"/>
        </w:rPr>
        <w:t xml:space="preserve">a </w:t>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z w:val="22"/>
          <w:szCs w:val="22"/>
        </w:rPr>
        <w:tab/>
        <w:t>t</w:t>
      </w:r>
      <w:r w:rsidRPr="000D50D4">
        <w:rPr>
          <w:rFonts w:eastAsia="Calibri"/>
          <w:spacing w:val="-1"/>
          <w:sz w:val="22"/>
          <w:szCs w:val="22"/>
        </w:rPr>
        <w:t>h</w:t>
      </w:r>
      <w:r w:rsidRPr="000D50D4">
        <w:rPr>
          <w:rFonts w:eastAsia="Calibri"/>
          <w:sz w:val="22"/>
          <w:szCs w:val="22"/>
        </w:rPr>
        <w:t>reat</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du</w:t>
      </w:r>
      <w:r w:rsidRPr="000D50D4">
        <w:rPr>
          <w:rFonts w:eastAsia="Calibri"/>
          <w:sz w:val="22"/>
          <w:szCs w:val="22"/>
        </w:rPr>
        <w:t>cti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stra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g</w:t>
      </w:r>
      <w:r w:rsidRPr="000D50D4">
        <w:rPr>
          <w:rFonts w:eastAsia="Calibri"/>
          <w:sz w:val="22"/>
          <w:szCs w:val="22"/>
        </w:rPr>
        <w:t>y</w:t>
      </w:r>
      <w:r w:rsidRPr="000D50D4">
        <w:rPr>
          <w:rFonts w:eastAsia="Calibri"/>
          <w:spacing w:val="-1"/>
          <w:sz w:val="22"/>
          <w:szCs w:val="22"/>
        </w:rPr>
        <w:t xml:space="preserve"> </w:t>
      </w:r>
      <w:r w:rsidRPr="000D50D4">
        <w:rPr>
          <w:rFonts w:eastAsia="Calibri"/>
          <w:spacing w:val="-2"/>
          <w:sz w:val="22"/>
          <w:szCs w:val="22"/>
        </w:rPr>
        <w:t>w</w:t>
      </w:r>
      <w:r w:rsidRPr="000D50D4">
        <w:rPr>
          <w:rFonts w:eastAsia="Calibri"/>
          <w:sz w:val="22"/>
          <w:szCs w:val="22"/>
        </w:rPr>
        <w:t>ith a s</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f </w:t>
      </w:r>
      <w:r w:rsidRPr="000D50D4">
        <w:rPr>
          <w:rFonts w:eastAsia="Calibri"/>
          <w:sz w:val="22"/>
          <w:szCs w:val="22"/>
          <w:u w:val="single" w:color="000000"/>
        </w:rPr>
        <w:t xml:space="preserve"> </w:t>
      </w:r>
      <w:r w:rsidRPr="000D50D4">
        <w:rPr>
          <w:rFonts w:eastAsia="Calibri"/>
          <w:sz w:val="22"/>
          <w:szCs w:val="22"/>
          <w:u w:val="single" w:color="000000"/>
        </w:rPr>
        <w:tab/>
      </w:r>
      <w:r w:rsidRPr="000D50D4">
        <w:rPr>
          <w:rFonts w:eastAsia="Calibri"/>
          <w:spacing w:val="-1"/>
          <w:sz w:val="22"/>
          <w:szCs w:val="22"/>
        </w:rPr>
        <w:t>[</w:t>
      </w:r>
      <w:r w:rsidRPr="000D50D4">
        <w:rPr>
          <w:rFonts w:eastAsia="Calibri"/>
          <w:sz w:val="22"/>
          <w:szCs w:val="22"/>
        </w:rPr>
        <w:t>e.</w:t>
      </w:r>
      <w:r w:rsidRPr="000D50D4">
        <w:rPr>
          <w:rFonts w:eastAsia="Calibri"/>
          <w:spacing w:val="-1"/>
          <w:sz w:val="22"/>
          <w:szCs w:val="22"/>
        </w:rPr>
        <w:t>g</w:t>
      </w:r>
      <w:r w:rsidRPr="000D50D4">
        <w:rPr>
          <w:rFonts w:eastAsia="Calibri"/>
          <w:sz w:val="22"/>
          <w:szCs w:val="22"/>
        </w:rPr>
        <w:t xml:space="preserve">. </w:t>
      </w:r>
      <w:r w:rsidRPr="000D50D4">
        <w:rPr>
          <w:rFonts w:eastAsia="Calibri"/>
          <w:spacing w:val="1"/>
          <w:sz w:val="22"/>
          <w:szCs w:val="22"/>
        </w:rPr>
        <w:t>3</w:t>
      </w:r>
      <w:r w:rsidRPr="000D50D4">
        <w:rPr>
          <w:rFonts w:eastAsia="Calibri"/>
          <w:spacing w:val="-3"/>
          <w:sz w:val="22"/>
          <w:szCs w:val="22"/>
        </w:rPr>
        <w:t>.</w:t>
      </w:r>
      <w:r w:rsidRPr="000D50D4">
        <w:rPr>
          <w:rFonts w:eastAsia="Calibri"/>
          <w:spacing w:val="1"/>
          <w:sz w:val="22"/>
          <w:szCs w:val="22"/>
        </w:rPr>
        <w:t>0</w:t>
      </w:r>
      <w:r w:rsidRPr="000D50D4">
        <w:rPr>
          <w:rFonts w:eastAsia="Calibri"/>
          <w:spacing w:val="-1"/>
          <w:sz w:val="22"/>
          <w:szCs w:val="22"/>
        </w:rPr>
        <w:t>]</w:t>
      </w:r>
      <w:r w:rsidRPr="000D50D4">
        <w:rPr>
          <w:rFonts w:eastAsia="Calibri"/>
          <w:sz w:val="22"/>
          <w:szCs w:val="22"/>
        </w:rPr>
        <w:t>)</w:t>
      </w:r>
    </w:p>
    <w:p w14:paraId="6FB22C5F"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Ur</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w:t>
      </w:r>
      <w:r w:rsidRPr="000D50D4">
        <w:rPr>
          <w:rFonts w:eastAsia="Calibri"/>
          <w:spacing w:val="-2"/>
          <w:sz w:val="22"/>
          <w:szCs w:val="22"/>
        </w:rPr>
        <w:t>e</w:t>
      </w:r>
      <w:r w:rsidRPr="000D50D4">
        <w:rPr>
          <w:rFonts w:eastAsia="Calibri"/>
          <w:sz w:val="22"/>
          <w:szCs w:val="22"/>
        </w:rPr>
        <w:t>at</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1"/>
          <w:sz w:val="22"/>
          <w:szCs w:val="22"/>
        </w:rPr>
        <w:t xml:space="preserve"> </w:t>
      </w:r>
      <w:r w:rsidRPr="000D50D4">
        <w:rPr>
          <w:rFonts w:eastAsia="Calibri"/>
          <w:sz w:val="22"/>
          <w:szCs w:val="22"/>
        </w:rPr>
        <w:t>Ref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rce</w:t>
      </w:r>
      <w:r w:rsidRPr="000D50D4">
        <w:rPr>
          <w:rFonts w:eastAsia="Calibri"/>
          <w:spacing w:val="-2"/>
          <w:sz w:val="22"/>
          <w:szCs w:val="22"/>
        </w:rPr>
        <w:t>s</w:t>
      </w:r>
      <w:r w:rsidRPr="000D50D4">
        <w:rPr>
          <w:rFonts w:eastAsia="Calibri"/>
          <w:sz w:val="22"/>
          <w:szCs w:val="22"/>
        </w:rPr>
        <w:t>;</w:t>
      </w:r>
      <w:r w:rsidRPr="000D50D4">
        <w:rPr>
          <w:rFonts w:eastAsia="Calibri"/>
          <w:spacing w:val="2"/>
          <w:sz w:val="22"/>
          <w:szCs w:val="22"/>
        </w:rPr>
        <w:t xml:space="preserve"> </w:t>
      </w:r>
      <w:r w:rsidRPr="000D50D4">
        <w:rPr>
          <w:rFonts w:eastAsia="Calibri"/>
          <w:spacing w:val="-3"/>
          <w:sz w:val="22"/>
          <w:szCs w:val="22"/>
        </w:rPr>
        <w:t>i</w:t>
      </w:r>
      <w:r w:rsidRPr="000D50D4">
        <w:rPr>
          <w:rFonts w:eastAsia="Calibri"/>
          <w:spacing w:val="-1"/>
          <w:sz w:val="22"/>
          <w:szCs w:val="22"/>
        </w:rPr>
        <w:t>m</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d</w:t>
      </w:r>
      <w:r w:rsidRPr="000D50D4">
        <w:rPr>
          <w:rFonts w:eastAsia="Calibri"/>
          <w:sz w:val="22"/>
          <w:szCs w:val="22"/>
        </w:rPr>
        <w:t>ia</w:t>
      </w:r>
      <w:r w:rsidRPr="000D50D4">
        <w:rPr>
          <w:rFonts w:eastAsia="Calibri"/>
          <w:spacing w:val="-2"/>
          <w:sz w:val="22"/>
          <w:szCs w:val="22"/>
        </w:rPr>
        <w:t>t</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z w:val="22"/>
          <w:szCs w:val="22"/>
        </w:rPr>
        <w:t>ata</w:t>
      </w:r>
      <w:r w:rsidRPr="000D50D4">
        <w:rPr>
          <w:rFonts w:eastAsia="Calibri"/>
          <w:spacing w:val="-2"/>
          <w:sz w:val="22"/>
          <w:szCs w:val="22"/>
        </w:rPr>
        <w:t xml:space="preserve"> </w:t>
      </w:r>
      <w:r w:rsidRPr="000D50D4">
        <w:rPr>
          <w:rFonts w:eastAsia="Calibri"/>
          <w:sz w:val="22"/>
          <w:szCs w:val="22"/>
        </w:rPr>
        <w:t>a</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z w:val="22"/>
          <w:szCs w:val="22"/>
        </w:rPr>
        <w:t>ee</w:t>
      </w:r>
      <w:r w:rsidRPr="000D50D4">
        <w:rPr>
          <w:rFonts w:eastAsia="Calibri"/>
          <w:spacing w:val="-1"/>
          <w:sz w:val="22"/>
          <w:szCs w:val="22"/>
        </w:rPr>
        <w:t>d</w:t>
      </w:r>
      <w:r w:rsidRPr="000D50D4">
        <w:rPr>
          <w:rFonts w:eastAsia="Calibri"/>
          <w:sz w:val="22"/>
          <w:szCs w:val="22"/>
        </w:rPr>
        <w:t>ed</w:t>
      </w:r>
      <w:r w:rsidRPr="000D50D4">
        <w:rPr>
          <w:rFonts w:eastAsia="Calibri"/>
          <w:spacing w:val="-2"/>
          <w:sz w:val="22"/>
          <w:szCs w:val="22"/>
        </w:rPr>
        <w:t xml:space="preserve"> 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 xml:space="preserve">rt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ab/>
      </w:r>
      <w:r w:rsidRPr="000D50D4">
        <w:rPr>
          <w:rFonts w:eastAsia="Calibri"/>
          <w:spacing w:val="-1"/>
          <w:sz w:val="22"/>
          <w:szCs w:val="22"/>
        </w:rPr>
        <w:tab/>
      </w:r>
      <w:r w:rsidRPr="000D50D4">
        <w:rPr>
          <w:rFonts w:eastAsia="Calibri"/>
          <w:spacing w:val="-1"/>
          <w:sz w:val="22"/>
          <w:szCs w:val="22"/>
        </w:rPr>
        <w:tab/>
      </w:r>
      <w:r w:rsidRPr="000D50D4">
        <w:rPr>
          <w:rFonts w:eastAsia="Calibri"/>
          <w:sz w:val="22"/>
          <w:szCs w:val="22"/>
        </w:rPr>
        <w:t>act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z w:val="22"/>
          <w:szCs w:val="22"/>
        </w:rPr>
        <w:tab/>
        <w:t>(</w:t>
      </w:r>
      <w:r w:rsidRPr="000D50D4">
        <w:rPr>
          <w:rFonts w:eastAsia="Calibri"/>
          <w:spacing w:val="-2"/>
          <w:sz w:val="22"/>
          <w:szCs w:val="22"/>
        </w:rPr>
        <w:t>Y</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s</w:t>
      </w:r>
      <w:r w:rsidRPr="000D50D4">
        <w:rPr>
          <w:rFonts w:eastAsia="Calibri"/>
          <w:spacing w:val="-1"/>
          <w:sz w:val="22"/>
          <w:szCs w:val="22"/>
        </w:rPr>
        <w:t>upp</w:t>
      </w:r>
      <w:r w:rsidRPr="000D50D4">
        <w:rPr>
          <w:rFonts w:eastAsia="Calibri"/>
          <w:spacing w:val="1"/>
          <w:sz w:val="22"/>
          <w:szCs w:val="22"/>
        </w:rPr>
        <w:t>o</w:t>
      </w:r>
      <w:r w:rsidRPr="000D50D4">
        <w:rPr>
          <w:rFonts w:eastAsia="Calibri"/>
          <w:sz w:val="22"/>
          <w:szCs w:val="22"/>
        </w:rPr>
        <w:t>rts</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cis</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k</w:t>
      </w:r>
      <w:r w:rsidRPr="000D50D4">
        <w:rPr>
          <w:rFonts w:eastAsia="Calibri"/>
          <w:sz w:val="22"/>
          <w:szCs w:val="22"/>
        </w:rPr>
        <w:t>i</w:t>
      </w:r>
      <w:r w:rsidRPr="000D50D4">
        <w:rPr>
          <w:rFonts w:eastAsia="Calibri"/>
          <w:spacing w:val="-1"/>
          <w:sz w:val="22"/>
          <w:szCs w:val="22"/>
        </w:rPr>
        <w:t>n</w:t>
      </w:r>
      <w:r w:rsidRPr="000D50D4">
        <w:rPr>
          <w:rFonts w:eastAsia="Calibri"/>
          <w:sz w:val="22"/>
          <w:szCs w:val="22"/>
        </w:rPr>
        <w:t>g</w:t>
      </w:r>
      <w:r w:rsidRPr="000D50D4">
        <w:rPr>
          <w:rFonts w:eastAsia="Calibri"/>
          <w:spacing w:val="-3"/>
          <w:sz w:val="22"/>
          <w:szCs w:val="22"/>
        </w:rPr>
        <w:t xml:space="preserve"> </w:t>
      </w:r>
      <w:r w:rsidRPr="000D50D4">
        <w:rPr>
          <w:rFonts w:eastAsia="Calibri"/>
          <w:sz w:val="22"/>
          <w:szCs w:val="22"/>
        </w:rPr>
        <w:t>to</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r</w:t>
      </w:r>
      <w:r w:rsidRPr="000D50D4">
        <w:rPr>
          <w:rFonts w:eastAsia="Calibri"/>
          <w:spacing w:val="1"/>
          <w:sz w:val="22"/>
          <w:szCs w:val="22"/>
        </w:rPr>
        <w:t>e</w:t>
      </w:r>
      <w:r w:rsidRPr="000D50D4">
        <w:rPr>
          <w:rFonts w:eastAsia="Calibri"/>
          <w:sz w:val="22"/>
          <w:szCs w:val="22"/>
        </w:rPr>
        <w:t>ss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r</w:t>
      </w:r>
      <w:r w:rsidRPr="000D50D4">
        <w:rPr>
          <w:rFonts w:eastAsia="Calibri"/>
          <w:spacing w:val="1"/>
          <w:sz w:val="22"/>
          <w:szCs w:val="22"/>
        </w:rPr>
        <w:t>e</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du</w:t>
      </w:r>
      <w:r w:rsidRPr="000D50D4">
        <w:rPr>
          <w:rFonts w:eastAsia="Calibri"/>
          <w:sz w:val="22"/>
          <w:szCs w:val="22"/>
        </w:rPr>
        <w:t>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strate</w:t>
      </w:r>
      <w:r w:rsidRPr="000D50D4">
        <w:rPr>
          <w:rFonts w:eastAsia="Calibri"/>
          <w:spacing w:val="-3"/>
          <w:sz w:val="22"/>
          <w:szCs w:val="22"/>
        </w:rPr>
        <w:t>g</w:t>
      </w:r>
      <w:r w:rsidRPr="000D50D4">
        <w:rPr>
          <w:rFonts w:eastAsia="Calibri"/>
          <w:sz w:val="22"/>
          <w:szCs w:val="22"/>
        </w:rPr>
        <w:t>y</w:t>
      </w:r>
      <w:r w:rsidRPr="000D50D4">
        <w:rPr>
          <w:rFonts w:eastAsia="Calibri"/>
          <w:spacing w:val="2"/>
          <w:sz w:val="22"/>
          <w:szCs w:val="22"/>
        </w:rPr>
        <w:t xml:space="preserve"> </w:t>
      </w:r>
      <w:r w:rsidRPr="000D50D4">
        <w:rPr>
          <w:rFonts w:eastAsia="Calibri"/>
          <w:sz w:val="22"/>
          <w:szCs w:val="22"/>
        </w:rPr>
        <w:t>w</w:t>
      </w:r>
      <w:r w:rsidRPr="000D50D4">
        <w:rPr>
          <w:rFonts w:eastAsia="Calibri"/>
          <w:spacing w:val="-3"/>
          <w:sz w:val="22"/>
          <w:szCs w:val="22"/>
        </w:rPr>
        <w:t>i</w:t>
      </w:r>
      <w:r w:rsidRPr="000D50D4">
        <w:rPr>
          <w:rFonts w:eastAsia="Calibri"/>
          <w:sz w:val="22"/>
          <w:szCs w:val="22"/>
        </w:rPr>
        <w:t>th a s</w:t>
      </w:r>
      <w:r w:rsidRPr="000D50D4">
        <w:rPr>
          <w:rFonts w:eastAsia="Calibri"/>
          <w:spacing w:val="-2"/>
          <w:sz w:val="22"/>
          <w:szCs w:val="22"/>
        </w:rPr>
        <w:t>c</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ab/>
      </w:r>
      <w:r w:rsidRPr="000D50D4">
        <w:rPr>
          <w:rFonts w:eastAsia="Calibri"/>
          <w:spacing w:val="1"/>
          <w:sz w:val="22"/>
          <w:szCs w:val="22"/>
        </w:rPr>
        <w:tab/>
        <w:t>o</w:t>
      </w:r>
      <w:r w:rsidRPr="000D50D4">
        <w:rPr>
          <w:rFonts w:eastAsia="Calibri"/>
          <w:sz w:val="22"/>
          <w:szCs w:val="22"/>
        </w:rPr>
        <w:t xml:space="preserve">f </w:t>
      </w:r>
      <w:r w:rsidRPr="000D50D4">
        <w:rPr>
          <w:rFonts w:eastAsia="Calibri"/>
          <w:sz w:val="22"/>
          <w:szCs w:val="22"/>
          <w:u w:val="single" w:color="000000"/>
        </w:rPr>
        <w:t xml:space="preserve"> </w:t>
      </w:r>
      <w:r w:rsidRPr="000D50D4">
        <w:rPr>
          <w:rFonts w:eastAsia="Calibri"/>
          <w:sz w:val="22"/>
          <w:szCs w:val="22"/>
          <w:u w:val="single" w:color="000000"/>
        </w:rPr>
        <w:tab/>
      </w:r>
      <w:r w:rsidRPr="000D50D4">
        <w:rPr>
          <w:rFonts w:eastAsia="Calibri"/>
          <w:spacing w:val="-1"/>
          <w:sz w:val="22"/>
          <w:szCs w:val="22"/>
        </w:rPr>
        <w:t>[</w:t>
      </w:r>
      <w:r w:rsidRPr="000D50D4">
        <w:rPr>
          <w:rFonts w:eastAsia="Calibri"/>
          <w:sz w:val="22"/>
          <w:szCs w:val="22"/>
        </w:rPr>
        <w:t>e.</w:t>
      </w:r>
      <w:r w:rsidRPr="000D50D4">
        <w:rPr>
          <w:rFonts w:eastAsia="Calibri"/>
          <w:spacing w:val="-1"/>
          <w:sz w:val="22"/>
          <w:szCs w:val="22"/>
        </w:rPr>
        <w:t>g</w:t>
      </w:r>
      <w:r w:rsidRPr="000D50D4">
        <w:rPr>
          <w:rFonts w:eastAsia="Calibri"/>
          <w:sz w:val="22"/>
          <w:szCs w:val="22"/>
        </w:rPr>
        <w:t xml:space="preserve">. </w:t>
      </w:r>
      <w:r w:rsidRPr="000D50D4">
        <w:rPr>
          <w:rFonts w:eastAsia="Calibri"/>
          <w:sz w:val="22"/>
          <w:szCs w:val="22"/>
        </w:rPr>
        <w:tab/>
      </w:r>
      <w:r w:rsidRPr="000D50D4">
        <w:rPr>
          <w:rFonts w:eastAsia="Calibri"/>
          <w:spacing w:val="1"/>
          <w:sz w:val="22"/>
          <w:szCs w:val="22"/>
        </w:rPr>
        <w:t>3</w:t>
      </w:r>
      <w:r w:rsidRPr="000D50D4">
        <w:rPr>
          <w:rFonts w:eastAsia="Calibri"/>
          <w:spacing w:val="-3"/>
          <w:sz w:val="22"/>
          <w:szCs w:val="22"/>
        </w:rPr>
        <w:t>.</w:t>
      </w:r>
      <w:r w:rsidRPr="000D50D4">
        <w:rPr>
          <w:rFonts w:eastAsia="Calibri"/>
          <w:spacing w:val="1"/>
          <w:sz w:val="22"/>
          <w:szCs w:val="22"/>
        </w:rPr>
        <w:t>5</w:t>
      </w:r>
      <w:r w:rsidRPr="000D50D4">
        <w:rPr>
          <w:rFonts w:eastAsia="Calibri"/>
          <w:spacing w:val="-1"/>
          <w:sz w:val="22"/>
          <w:szCs w:val="22"/>
        </w:rPr>
        <w:t>]</w:t>
      </w:r>
      <w:r w:rsidRPr="000D50D4">
        <w:rPr>
          <w:rFonts w:eastAsia="Calibri"/>
          <w:sz w:val="22"/>
          <w:szCs w:val="22"/>
        </w:rPr>
        <w:t>)</w:t>
      </w:r>
    </w:p>
    <w:p w14:paraId="215D3B30" w14:textId="77777777" w:rsidR="000D50D4" w:rsidRPr="000D50D4" w:rsidRDefault="000D50D4" w:rsidP="000D50D4">
      <w:pPr>
        <w:rPr>
          <w:rFonts w:eastAsia="Calibri"/>
          <w:sz w:val="11"/>
          <w:szCs w:val="11"/>
        </w:rPr>
      </w:pPr>
    </w:p>
    <w:p w14:paraId="10B471E3" w14:textId="77777777" w:rsidR="000D50D4" w:rsidRPr="000D50D4" w:rsidRDefault="000D50D4" w:rsidP="000D50D4">
      <w:pPr>
        <w:rPr>
          <w:rFonts w:eastAsia="Cambria"/>
        </w:rPr>
      </w:pPr>
      <w:r w:rsidRPr="000D50D4">
        <w:rPr>
          <w:rFonts w:eastAsia="Cambria"/>
          <w:b/>
          <w:bCs/>
          <w:color w:val="365F91"/>
        </w:rPr>
        <w:t>Sc</w:t>
      </w:r>
      <w:r w:rsidRPr="000D50D4">
        <w:rPr>
          <w:rFonts w:eastAsia="Cambria"/>
          <w:b/>
          <w:bCs/>
          <w:color w:val="365F91"/>
          <w:spacing w:val="1"/>
        </w:rPr>
        <w:t>o</w:t>
      </w:r>
      <w:r w:rsidRPr="000D50D4">
        <w:rPr>
          <w:rFonts w:eastAsia="Cambria"/>
          <w:b/>
          <w:bCs/>
          <w:color w:val="365F91"/>
        </w:rPr>
        <w:t>pe</w:t>
      </w:r>
      <w:r w:rsidRPr="000D50D4">
        <w:rPr>
          <w:rFonts w:eastAsia="Cambria"/>
          <w:b/>
          <w:bCs/>
          <w:color w:val="365F91"/>
          <w:spacing w:val="-2"/>
        </w:rPr>
        <w:t xml:space="preserve"> </w:t>
      </w:r>
      <w:r w:rsidRPr="000D50D4">
        <w:rPr>
          <w:rFonts w:eastAsia="Cambria"/>
          <w:b/>
          <w:bCs/>
          <w:color w:val="365F91"/>
          <w:spacing w:val="-1"/>
        </w:rPr>
        <w:t>a</w:t>
      </w:r>
      <w:r w:rsidRPr="000D50D4">
        <w:rPr>
          <w:rFonts w:eastAsia="Cambria"/>
          <w:b/>
          <w:bCs/>
          <w:color w:val="365F91"/>
          <w:spacing w:val="1"/>
        </w:rPr>
        <w:t>n</w:t>
      </w:r>
      <w:r w:rsidRPr="000D50D4">
        <w:rPr>
          <w:rFonts w:eastAsia="Cambria"/>
          <w:b/>
          <w:bCs/>
          <w:color w:val="365F91"/>
        </w:rPr>
        <w:t>d</w:t>
      </w:r>
      <w:r w:rsidRPr="000D50D4">
        <w:rPr>
          <w:rFonts w:eastAsia="Cambria"/>
          <w:b/>
          <w:bCs/>
          <w:color w:val="365F91"/>
          <w:spacing w:val="-1"/>
        </w:rPr>
        <w:t xml:space="preserve"> </w:t>
      </w:r>
      <w:r w:rsidRPr="000D50D4">
        <w:rPr>
          <w:rFonts w:eastAsia="Cambria"/>
          <w:b/>
          <w:bCs/>
          <w:color w:val="365F91"/>
        </w:rPr>
        <w:t>Sc</w:t>
      </w:r>
      <w:r w:rsidRPr="000D50D4">
        <w:rPr>
          <w:rFonts w:eastAsia="Cambria"/>
          <w:b/>
          <w:bCs/>
          <w:color w:val="365F91"/>
          <w:spacing w:val="-1"/>
        </w:rPr>
        <w:t>a</w:t>
      </w:r>
      <w:r w:rsidRPr="000D50D4">
        <w:rPr>
          <w:rFonts w:eastAsia="Cambria"/>
          <w:b/>
          <w:bCs/>
          <w:color w:val="365F91"/>
        </w:rPr>
        <w:t>le</w:t>
      </w:r>
    </w:p>
    <w:p w14:paraId="7581D5F2" w14:textId="77777777" w:rsidR="000D50D4" w:rsidRPr="000D50D4" w:rsidRDefault="000D50D4" w:rsidP="000D50D4">
      <w:pPr>
        <w:rPr>
          <w:rFonts w:eastAsia="Calibri"/>
          <w:sz w:val="20"/>
          <w:szCs w:val="20"/>
        </w:rPr>
      </w:pPr>
    </w:p>
    <w:p w14:paraId="10F9A5DE" w14:textId="77777777" w:rsidR="000D50D4" w:rsidRPr="000D50D4" w:rsidRDefault="000D50D4" w:rsidP="000D50D4">
      <w:pPr>
        <w:rPr>
          <w:rFonts w:eastAsia="Cambria"/>
        </w:rPr>
      </w:pPr>
      <w:r w:rsidRPr="000D50D4">
        <w:rPr>
          <w:rFonts w:eastAsia="Cambria"/>
          <w:b/>
          <w:bCs/>
        </w:rPr>
        <w:t xml:space="preserve">11. </w:t>
      </w:r>
      <w:r w:rsidRPr="000D50D4">
        <w:rPr>
          <w:rFonts w:eastAsia="Cambria"/>
          <w:b/>
          <w:bCs/>
        </w:rPr>
        <w:tab/>
        <w:t>B</w:t>
      </w:r>
      <w:r w:rsidRPr="000D50D4">
        <w:rPr>
          <w:rFonts w:eastAsia="Cambria"/>
          <w:b/>
          <w:bCs/>
          <w:spacing w:val="1"/>
        </w:rPr>
        <w:t>a</w:t>
      </w:r>
      <w:r w:rsidRPr="000D50D4">
        <w:rPr>
          <w:rFonts w:eastAsia="Cambria"/>
          <w:b/>
          <w:bCs/>
        </w:rPr>
        <w:t>se</w:t>
      </w:r>
      <w:r w:rsidRPr="000D50D4">
        <w:rPr>
          <w:rFonts w:eastAsia="Cambria"/>
          <w:b/>
          <w:bCs/>
          <w:spacing w:val="1"/>
        </w:rPr>
        <w:t>l</w:t>
      </w:r>
      <w:r w:rsidRPr="000D50D4">
        <w:rPr>
          <w:rFonts w:eastAsia="Cambria"/>
          <w:b/>
          <w:bCs/>
          <w:spacing w:val="-1"/>
        </w:rPr>
        <w:t>in</w:t>
      </w:r>
      <w:r w:rsidRPr="000D50D4">
        <w:rPr>
          <w:rFonts w:eastAsia="Cambria"/>
          <w:b/>
          <w:bCs/>
        </w:rPr>
        <w:t>e</w:t>
      </w:r>
      <w:r w:rsidRPr="000D50D4">
        <w:rPr>
          <w:rFonts w:eastAsia="Cambria"/>
          <w:b/>
          <w:bCs/>
          <w:spacing w:val="-6"/>
        </w:rPr>
        <w:t xml:space="preserve"> </w:t>
      </w:r>
      <w:r w:rsidRPr="000D50D4">
        <w:rPr>
          <w:rFonts w:eastAsia="Cambria"/>
          <w:b/>
          <w:bCs/>
          <w:spacing w:val="1"/>
        </w:rPr>
        <w:t>dat</w:t>
      </w:r>
      <w:r w:rsidRPr="000D50D4">
        <w:rPr>
          <w:rFonts w:eastAsia="Cambria"/>
          <w:b/>
          <w:bCs/>
        </w:rPr>
        <w:t>a</w:t>
      </w:r>
    </w:p>
    <w:p w14:paraId="545D005A" w14:textId="77777777" w:rsidR="000D50D4" w:rsidRPr="000D50D4" w:rsidRDefault="000D50D4" w:rsidP="000D50D4">
      <w:pPr>
        <w:rPr>
          <w:rFonts w:eastAsia="Calibri"/>
          <w:color w:val="1F497D"/>
          <w:sz w:val="22"/>
          <w:szCs w:val="22"/>
        </w:rPr>
      </w:pPr>
      <w:r w:rsidRPr="000D50D4">
        <w:rPr>
          <w:rFonts w:eastAsia="Calibri"/>
          <w:spacing w:val="1"/>
          <w:sz w:val="22"/>
          <w:szCs w:val="22"/>
        </w:rPr>
        <w:t>D</w:t>
      </w:r>
      <w:r w:rsidRPr="000D50D4">
        <w:rPr>
          <w:rFonts w:eastAsia="Calibri"/>
          <w:spacing w:val="-1"/>
          <w:sz w:val="22"/>
          <w:szCs w:val="22"/>
        </w:rPr>
        <w:t>o</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z w:val="22"/>
          <w:szCs w:val="22"/>
        </w:rPr>
        <w:t>ey</w:t>
      </w:r>
      <w:r w:rsidRPr="000D50D4">
        <w:rPr>
          <w:rFonts w:eastAsia="Calibri"/>
          <w:spacing w:val="-1"/>
          <w:sz w:val="22"/>
          <w:szCs w:val="22"/>
        </w:rPr>
        <w:t xml:space="preserve"> 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z w:val="22"/>
          <w:szCs w:val="22"/>
        </w:rPr>
        <w:t>i</w:t>
      </w:r>
      <w:r w:rsidRPr="000D50D4">
        <w:rPr>
          <w:rFonts w:eastAsia="Calibri"/>
          <w:spacing w:val="-1"/>
          <w:sz w:val="22"/>
          <w:szCs w:val="22"/>
        </w:rPr>
        <w:t>d</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h</w:t>
      </w:r>
      <w:r w:rsidRPr="000D50D4">
        <w:rPr>
          <w:rFonts w:eastAsia="Calibri"/>
          <w:spacing w:val="-3"/>
          <w:sz w:val="22"/>
          <w:szCs w:val="22"/>
        </w:rPr>
        <w:t>i</w:t>
      </w:r>
      <w:r w:rsidRPr="000D50D4">
        <w:rPr>
          <w:rFonts w:eastAsia="Calibri"/>
          <w:spacing w:val="-1"/>
          <w:sz w:val="22"/>
          <w:szCs w:val="22"/>
        </w:rPr>
        <w:t>gh</w:t>
      </w:r>
      <w:r w:rsidRPr="000D50D4">
        <w:rPr>
          <w:rFonts w:eastAsia="Calibri"/>
          <w:sz w:val="22"/>
          <w:szCs w:val="22"/>
        </w:rPr>
        <w:t>-</w:t>
      </w:r>
      <w:r w:rsidRPr="000D50D4">
        <w:rPr>
          <w:rFonts w:eastAsia="Calibri"/>
          <w:spacing w:val="-1"/>
          <w:sz w:val="22"/>
          <w:szCs w:val="22"/>
        </w:rPr>
        <w:t>p</w:t>
      </w:r>
      <w:r w:rsidRPr="000D50D4">
        <w:rPr>
          <w:rFonts w:eastAsia="Calibri"/>
          <w:sz w:val="22"/>
          <w:szCs w:val="22"/>
        </w:rPr>
        <w:t>ri</w:t>
      </w:r>
      <w:r w:rsidRPr="000D50D4">
        <w:rPr>
          <w:rFonts w:eastAsia="Calibri"/>
          <w:spacing w:val="1"/>
          <w:sz w:val="22"/>
          <w:szCs w:val="22"/>
        </w:rPr>
        <w:t>o</w:t>
      </w:r>
      <w:r w:rsidRPr="000D50D4">
        <w:rPr>
          <w:rFonts w:eastAsia="Calibri"/>
          <w:sz w:val="22"/>
          <w:szCs w:val="22"/>
        </w:rPr>
        <w:t>rity</w:t>
      </w:r>
      <w:r w:rsidRPr="000D50D4">
        <w:rPr>
          <w:rFonts w:eastAsia="Calibri"/>
          <w:spacing w:val="2"/>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m</w:t>
      </w:r>
      <w:r w:rsidRPr="000D50D4">
        <w:rPr>
          <w:rFonts w:eastAsia="Calibri"/>
          <w:sz w:val="22"/>
          <w:szCs w:val="22"/>
        </w:rPr>
        <w:t>ati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tri</w:t>
      </w:r>
      <w:r w:rsidRPr="000D50D4">
        <w:rPr>
          <w:rFonts w:eastAsia="Calibri"/>
          <w:spacing w:val="-1"/>
          <w:sz w:val="22"/>
          <w:szCs w:val="22"/>
        </w:rPr>
        <w:t>bu</w:t>
      </w:r>
      <w:r w:rsidRPr="000D50D4">
        <w:rPr>
          <w:rFonts w:eastAsia="Calibri"/>
          <w:sz w:val="22"/>
          <w:szCs w:val="22"/>
        </w:rPr>
        <w:t>t</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to</w:t>
      </w:r>
      <w:r w:rsidRPr="000D50D4">
        <w:rPr>
          <w:rFonts w:eastAsia="Calibri"/>
          <w:spacing w:val="-1"/>
          <w:sz w:val="22"/>
          <w:szCs w:val="22"/>
        </w:rPr>
        <w:t xml:space="preserve"> b</w:t>
      </w:r>
      <w:r w:rsidRPr="000D50D4">
        <w:rPr>
          <w:rFonts w:eastAsia="Calibri"/>
          <w:sz w:val="22"/>
          <w:szCs w:val="22"/>
        </w:rPr>
        <w:t>as</w:t>
      </w:r>
      <w:r w:rsidRPr="000D50D4">
        <w:rPr>
          <w:rFonts w:eastAsia="Calibri"/>
          <w:spacing w:val="1"/>
          <w:sz w:val="22"/>
          <w:szCs w:val="22"/>
        </w:rPr>
        <w:t>e</w:t>
      </w:r>
      <w:r w:rsidRPr="000D50D4">
        <w:rPr>
          <w:rFonts w:eastAsia="Calibri"/>
          <w:sz w:val="22"/>
          <w:szCs w:val="22"/>
        </w:rPr>
        <w:t>li</w:t>
      </w:r>
      <w:r w:rsidRPr="000D50D4">
        <w:rPr>
          <w:rFonts w:eastAsia="Calibri"/>
          <w:spacing w:val="-1"/>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3"/>
          <w:sz w:val="22"/>
          <w:szCs w:val="22"/>
        </w:rPr>
        <w:t>a</w:t>
      </w:r>
      <w:r w:rsidRPr="000D50D4">
        <w:rPr>
          <w:rFonts w:eastAsia="Calibri"/>
          <w:sz w:val="22"/>
          <w:szCs w:val="22"/>
        </w:rPr>
        <w:t xml:space="preserve">ta </w:t>
      </w:r>
      <w:r w:rsidRPr="000D50D4">
        <w:rPr>
          <w:rFonts w:eastAsia="Calibri"/>
          <w:spacing w:val="-1"/>
          <w:sz w:val="22"/>
          <w:szCs w:val="22"/>
        </w:rPr>
        <w:t>n</w:t>
      </w:r>
      <w:r w:rsidRPr="000D50D4">
        <w:rPr>
          <w:rFonts w:eastAsia="Calibri"/>
          <w:spacing w:val="1"/>
          <w:sz w:val="22"/>
          <w:szCs w:val="22"/>
        </w:rPr>
        <w:t>ee</w:t>
      </w:r>
      <w:r w:rsidRPr="000D50D4">
        <w:rPr>
          <w:rFonts w:eastAsia="Calibri"/>
          <w:spacing w:val="-1"/>
          <w:sz w:val="22"/>
          <w:szCs w:val="22"/>
        </w:rPr>
        <w:t>d</w:t>
      </w:r>
      <w:r w:rsidRPr="000D50D4">
        <w:rPr>
          <w:rFonts w:eastAsia="Calibri"/>
          <w:spacing w:val="-2"/>
          <w:sz w:val="22"/>
          <w:szCs w:val="22"/>
        </w:rPr>
        <w:t>s</w:t>
      </w:r>
      <w:r w:rsidRPr="000D50D4">
        <w:rPr>
          <w:rFonts w:eastAsia="Calibri"/>
          <w:sz w:val="22"/>
          <w:szCs w:val="22"/>
        </w:rPr>
        <w:t>?</w:t>
      </w:r>
      <w:r w:rsidRPr="000D50D4">
        <w:rPr>
          <w:rFonts w:eastAsia="Calibri"/>
          <w:color w:val="1F497D"/>
          <w:sz w:val="22"/>
          <w:szCs w:val="22"/>
        </w:rPr>
        <w:t xml:space="preserve"> </w:t>
      </w:r>
    </w:p>
    <w:p w14:paraId="0EE35A36" w14:textId="77777777" w:rsidR="000D50D4" w:rsidRPr="000D50D4" w:rsidRDefault="000D50D4" w:rsidP="000D50D4">
      <w:pPr>
        <w:rPr>
          <w:rFonts w:eastAsia="Calibri"/>
          <w:i/>
          <w:color w:val="1F497D"/>
          <w:sz w:val="22"/>
          <w:szCs w:val="22"/>
        </w:rPr>
      </w:pPr>
      <w:r w:rsidRPr="000D50D4">
        <w:rPr>
          <w:rFonts w:eastAsia="Calibri"/>
          <w:i/>
          <w:color w:val="1F497D"/>
          <w:sz w:val="22"/>
          <w:szCs w:val="22"/>
        </w:rPr>
        <w:t>Exa</w:t>
      </w:r>
      <w:r w:rsidRPr="000D50D4">
        <w:rPr>
          <w:rFonts w:eastAsia="Calibri"/>
          <w:i/>
          <w:color w:val="1F497D"/>
          <w:spacing w:val="1"/>
          <w:sz w:val="22"/>
          <w:szCs w:val="22"/>
        </w:rPr>
        <w:t>m</w:t>
      </w:r>
      <w:r w:rsidRPr="000D50D4">
        <w:rPr>
          <w:rFonts w:eastAsia="Calibri"/>
          <w:i/>
          <w:color w:val="1F497D"/>
          <w:spacing w:val="-1"/>
          <w:sz w:val="22"/>
          <w:szCs w:val="22"/>
        </w:rPr>
        <w:t>p</w:t>
      </w:r>
      <w:r w:rsidRPr="000D50D4">
        <w:rPr>
          <w:rFonts w:eastAsia="Calibri"/>
          <w:i/>
          <w:color w:val="1F497D"/>
          <w:spacing w:val="-3"/>
          <w:sz w:val="22"/>
          <w:szCs w:val="22"/>
        </w:rPr>
        <w:t>l</w:t>
      </w:r>
      <w:r w:rsidRPr="000D50D4">
        <w:rPr>
          <w:rFonts w:eastAsia="Calibri"/>
          <w:i/>
          <w:color w:val="1F497D"/>
          <w:spacing w:val="1"/>
          <w:sz w:val="22"/>
          <w:szCs w:val="22"/>
        </w:rPr>
        <w:t>e</w:t>
      </w:r>
      <w:r w:rsidRPr="000D50D4">
        <w:rPr>
          <w:rFonts w:eastAsia="Calibri"/>
          <w:i/>
          <w:color w:val="1F497D"/>
          <w:sz w:val="22"/>
          <w:szCs w:val="22"/>
        </w:rPr>
        <w:t>:</w:t>
      </w:r>
      <w:r w:rsidRPr="000D50D4">
        <w:rPr>
          <w:rFonts w:eastAsia="Calibri"/>
          <w:i/>
          <w:color w:val="1F497D"/>
          <w:spacing w:val="50"/>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pacing w:val="1"/>
          <w:sz w:val="22"/>
          <w:szCs w:val="22"/>
        </w:rPr>
        <w:t>ve</w:t>
      </w:r>
      <w:r w:rsidRPr="000D50D4">
        <w:rPr>
          <w:rFonts w:eastAsia="Calibri"/>
          <w:i/>
          <w:color w:val="1F497D"/>
          <w:spacing w:val="-1"/>
          <w:sz w:val="22"/>
          <w:szCs w:val="22"/>
        </w:rPr>
        <w:t>n</w:t>
      </w:r>
      <w:r w:rsidRPr="000D50D4">
        <w:rPr>
          <w:rFonts w:eastAsia="Calibri"/>
          <w:i/>
          <w:color w:val="1F497D"/>
          <w:spacing w:val="-2"/>
          <w:sz w:val="22"/>
          <w:szCs w:val="22"/>
        </w:rPr>
        <w:t>t</w:t>
      </w:r>
      <w:r w:rsidRPr="000D50D4">
        <w:rPr>
          <w:rFonts w:eastAsia="Calibri"/>
          <w:i/>
          <w:color w:val="1F497D"/>
          <w:spacing w:val="1"/>
          <w:sz w:val="22"/>
          <w:szCs w:val="22"/>
        </w:rPr>
        <w:t>o</w:t>
      </w:r>
      <w:r w:rsidRPr="000D50D4">
        <w:rPr>
          <w:rFonts w:eastAsia="Calibri"/>
          <w:i/>
          <w:color w:val="1F497D"/>
          <w:sz w:val="22"/>
          <w:szCs w:val="22"/>
        </w:rPr>
        <w:t>ri</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2"/>
          <w:sz w:val="22"/>
          <w:szCs w:val="22"/>
        </w:rPr>
        <w:t xml:space="preserve"> </w:t>
      </w:r>
      <w:r w:rsidRPr="000D50D4">
        <w:rPr>
          <w:rFonts w:eastAsia="Calibri"/>
          <w:i/>
          <w:color w:val="1F497D"/>
          <w:spacing w:val="1"/>
          <w:sz w:val="22"/>
          <w:szCs w:val="22"/>
        </w:rPr>
        <w:t>o</w:t>
      </w:r>
      <w:r w:rsidRPr="000D50D4">
        <w:rPr>
          <w:rFonts w:eastAsia="Calibri"/>
          <w:i/>
          <w:color w:val="1F497D"/>
          <w:sz w:val="22"/>
          <w:szCs w:val="22"/>
        </w:rPr>
        <w:t>f s</w:t>
      </w:r>
      <w:r w:rsidRPr="000D50D4">
        <w:rPr>
          <w:rFonts w:eastAsia="Calibri"/>
          <w:i/>
          <w:color w:val="1F497D"/>
          <w:spacing w:val="-3"/>
          <w:sz w:val="22"/>
          <w:szCs w:val="22"/>
        </w:rPr>
        <w:t>p</w:t>
      </w:r>
      <w:r w:rsidRPr="000D50D4">
        <w:rPr>
          <w:rFonts w:eastAsia="Calibri"/>
          <w:i/>
          <w:color w:val="1F497D"/>
          <w:spacing w:val="1"/>
          <w:sz w:val="22"/>
          <w:szCs w:val="22"/>
        </w:rPr>
        <w:t>e</w:t>
      </w:r>
      <w:r w:rsidRPr="000D50D4">
        <w:rPr>
          <w:rFonts w:eastAsia="Calibri"/>
          <w:i/>
          <w:color w:val="1F497D"/>
          <w:sz w:val="22"/>
          <w:szCs w:val="22"/>
        </w:rPr>
        <w:t>cies</w:t>
      </w:r>
      <w:r w:rsidRPr="000D50D4">
        <w:rPr>
          <w:rFonts w:eastAsia="Calibri"/>
          <w:i/>
          <w:color w:val="1F497D"/>
          <w:spacing w:val="1"/>
          <w:sz w:val="22"/>
          <w:szCs w:val="22"/>
        </w:rPr>
        <w:t xml:space="preserve"> </w:t>
      </w:r>
      <w:r w:rsidRPr="000D50D4">
        <w:rPr>
          <w:rFonts w:eastAsia="Calibri"/>
          <w:i/>
          <w:color w:val="1F497D"/>
          <w:spacing w:val="-1"/>
          <w:sz w:val="22"/>
          <w:szCs w:val="22"/>
        </w:rPr>
        <w:t>gu</w:t>
      </w:r>
      <w:r w:rsidRPr="000D50D4">
        <w:rPr>
          <w:rFonts w:eastAsia="Calibri"/>
          <w:i/>
          <w:color w:val="1F497D"/>
          <w:sz w:val="22"/>
          <w:szCs w:val="22"/>
        </w:rPr>
        <w:t>il</w:t>
      </w:r>
      <w:r w:rsidRPr="000D50D4">
        <w:rPr>
          <w:rFonts w:eastAsia="Calibri"/>
          <w:i/>
          <w:color w:val="1F497D"/>
          <w:spacing w:val="-1"/>
          <w:sz w:val="22"/>
          <w:szCs w:val="22"/>
        </w:rPr>
        <w:t>d</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2"/>
          <w:sz w:val="22"/>
          <w:szCs w:val="22"/>
        </w:rPr>
        <w:t>(</w:t>
      </w:r>
      <w:r w:rsidRPr="000D50D4">
        <w:rPr>
          <w:rFonts w:eastAsia="Calibri"/>
          <w:i/>
          <w:color w:val="1F497D"/>
          <w:spacing w:val="1"/>
          <w:sz w:val="22"/>
          <w:szCs w:val="22"/>
        </w:rPr>
        <w:t>e</w:t>
      </w:r>
      <w:r w:rsidRPr="000D50D4">
        <w:rPr>
          <w:rFonts w:eastAsia="Calibri"/>
          <w:i/>
          <w:color w:val="1F497D"/>
          <w:spacing w:val="-1"/>
          <w:sz w:val="22"/>
          <w:szCs w:val="22"/>
        </w:rPr>
        <w:t>.g.</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i</w:t>
      </w:r>
      <w:r w:rsidRPr="000D50D4">
        <w:rPr>
          <w:rFonts w:eastAsia="Calibri"/>
          <w:i/>
          <w:color w:val="1F497D"/>
          <w:spacing w:val="-1"/>
          <w:sz w:val="22"/>
          <w:szCs w:val="22"/>
        </w:rPr>
        <w:t>nv</w:t>
      </w:r>
      <w:r w:rsidRPr="000D50D4">
        <w:rPr>
          <w:rFonts w:eastAsia="Calibri"/>
          <w:i/>
          <w:color w:val="1F497D"/>
          <w:spacing w:val="1"/>
          <w:sz w:val="22"/>
          <w:szCs w:val="22"/>
        </w:rPr>
        <w:t>e</w:t>
      </w:r>
      <w:r w:rsidRPr="000D50D4">
        <w:rPr>
          <w:rFonts w:eastAsia="Calibri"/>
          <w:i/>
          <w:color w:val="1F497D"/>
          <w:sz w:val="22"/>
          <w:szCs w:val="22"/>
        </w:rPr>
        <w:t>r</w:t>
      </w:r>
      <w:r w:rsidRPr="000D50D4">
        <w:rPr>
          <w:rFonts w:eastAsia="Calibri"/>
          <w:i/>
          <w:color w:val="1F497D"/>
          <w:spacing w:val="1"/>
          <w:sz w:val="22"/>
          <w:szCs w:val="22"/>
        </w:rPr>
        <w:t>te</w:t>
      </w:r>
      <w:r w:rsidRPr="000D50D4">
        <w:rPr>
          <w:rFonts w:eastAsia="Calibri"/>
          <w:i/>
          <w:color w:val="1F497D"/>
          <w:spacing w:val="-1"/>
          <w:sz w:val="22"/>
          <w:szCs w:val="22"/>
        </w:rPr>
        <w:t>b</w:t>
      </w:r>
      <w:r w:rsidRPr="000D50D4">
        <w:rPr>
          <w:rFonts w:eastAsia="Calibri"/>
          <w:i/>
          <w:color w:val="1F497D"/>
          <w:spacing w:val="-3"/>
          <w:sz w:val="22"/>
          <w:szCs w:val="22"/>
        </w:rPr>
        <w:t>r</w:t>
      </w:r>
      <w:r w:rsidRPr="000D50D4">
        <w:rPr>
          <w:rFonts w:eastAsia="Calibri"/>
          <w:i/>
          <w:color w:val="1F497D"/>
          <w:sz w:val="22"/>
          <w:szCs w:val="22"/>
        </w:rPr>
        <w:t>at</w:t>
      </w:r>
      <w:r w:rsidRPr="000D50D4">
        <w:rPr>
          <w:rFonts w:eastAsia="Calibri"/>
          <w:i/>
          <w:color w:val="1F497D"/>
          <w:spacing w:val="1"/>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z w:val="22"/>
          <w:szCs w:val="22"/>
        </w:rPr>
        <w:t>la</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2"/>
          <w:sz w:val="22"/>
          <w:szCs w:val="22"/>
        </w:rPr>
        <w:t>s</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r</w:t>
      </w:r>
      <w:r w:rsidRPr="000D50D4">
        <w:rPr>
          <w:rFonts w:eastAsia="Calibri"/>
          <w:i/>
          <w:color w:val="1F497D"/>
          <w:spacing w:val="1"/>
          <w:sz w:val="22"/>
          <w:szCs w:val="22"/>
        </w:rPr>
        <w:t>e</w:t>
      </w:r>
      <w:r w:rsidRPr="000D50D4">
        <w:rPr>
          <w:rFonts w:eastAsia="Calibri"/>
          <w:i/>
          <w:color w:val="1F497D"/>
          <w:spacing w:val="-1"/>
          <w:sz w:val="22"/>
          <w:szCs w:val="22"/>
        </w:rPr>
        <w:t>p</w:t>
      </w:r>
      <w:r w:rsidRPr="000D50D4">
        <w:rPr>
          <w:rFonts w:eastAsia="Calibri"/>
          <w:i/>
          <w:color w:val="1F497D"/>
          <w:sz w:val="22"/>
          <w:szCs w:val="22"/>
        </w:rPr>
        <w:t>ti</w:t>
      </w:r>
      <w:r w:rsidRPr="000D50D4">
        <w:rPr>
          <w:rFonts w:eastAsia="Calibri"/>
          <w:i/>
          <w:color w:val="1F497D"/>
          <w:spacing w:val="-3"/>
          <w:sz w:val="22"/>
          <w:szCs w:val="22"/>
        </w:rPr>
        <w:t>l</w:t>
      </w:r>
      <w:r w:rsidRPr="000D50D4">
        <w:rPr>
          <w:rFonts w:eastAsia="Calibri"/>
          <w:i/>
          <w:color w:val="1F497D"/>
          <w:spacing w:val="1"/>
          <w:sz w:val="22"/>
          <w:szCs w:val="22"/>
        </w:rPr>
        <w:t>e</w:t>
      </w:r>
      <w:r w:rsidRPr="000D50D4">
        <w:rPr>
          <w:rFonts w:eastAsia="Calibri"/>
          <w:i/>
          <w:color w:val="1F497D"/>
          <w:sz w:val="22"/>
          <w:szCs w:val="22"/>
        </w:rPr>
        <w:t>s)</w:t>
      </w:r>
      <w:r w:rsidRPr="000D50D4">
        <w:rPr>
          <w:rFonts w:eastAsia="Calibri"/>
          <w:i/>
          <w:color w:val="1F497D"/>
          <w:spacing w:val="-2"/>
          <w:sz w:val="22"/>
          <w:szCs w:val="22"/>
        </w:rPr>
        <w:t xml:space="preserve"> </w:t>
      </w:r>
      <w:r w:rsidRPr="000D50D4">
        <w:rPr>
          <w:rFonts w:eastAsia="Calibri"/>
          <w:i/>
          <w:color w:val="1F497D"/>
          <w:spacing w:val="1"/>
          <w:sz w:val="22"/>
          <w:szCs w:val="22"/>
        </w:rPr>
        <w:t>o</w:t>
      </w:r>
      <w:r w:rsidRPr="000D50D4">
        <w:rPr>
          <w:rFonts w:eastAsia="Calibri"/>
          <w:i/>
          <w:color w:val="1F497D"/>
          <w:sz w:val="22"/>
          <w:szCs w:val="22"/>
        </w:rPr>
        <w:t>r a</w:t>
      </w:r>
      <w:r w:rsidRPr="000D50D4">
        <w:rPr>
          <w:rFonts w:eastAsia="Calibri"/>
          <w:i/>
          <w:color w:val="1F497D"/>
          <w:spacing w:val="-1"/>
          <w:sz w:val="22"/>
          <w:szCs w:val="22"/>
        </w:rPr>
        <w:t>b</w:t>
      </w:r>
      <w:r w:rsidRPr="000D50D4">
        <w:rPr>
          <w:rFonts w:eastAsia="Calibri"/>
          <w:i/>
          <w:color w:val="1F497D"/>
          <w:spacing w:val="-3"/>
          <w:sz w:val="22"/>
          <w:szCs w:val="22"/>
        </w:rPr>
        <w:t>i</w:t>
      </w:r>
      <w:r w:rsidRPr="000D50D4">
        <w:rPr>
          <w:rFonts w:eastAsia="Calibri"/>
          <w:i/>
          <w:color w:val="1F497D"/>
          <w:spacing w:val="1"/>
          <w:sz w:val="22"/>
          <w:szCs w:val="22"/>
        </w:rPr>
        <w:t>o</w:t>
      </w:r>
      <w:r w:rsidRPr="000D50D4">
        <w:rPr>
          <w:rFonts w:eastAsia="Calibri"/>
          <w:i/>
          <w:color w:val="1F497D"/>
          <w:sz w:val="22"/>
          <w:szCs w:val="22"/>
        </w:rPr>
        <w:t xml:space="preserve">tic </w:t>
      </w:r>
      <w:r w:rsidRPr="000D50D4">
        <w:rPr>
          <w:rFonts w:eastAsia="Calibri"/>
          <w:i/>
          <w:color w:val="1F497D"/>
          <w:spacing w:val="-1"/>
          <w:sz w:val="22"/>
          <w:szCs w:val="22"/>
        </w:rPr>
        <w:t>p</w:t>
      </w:r>
      <w:r w:rsidRPr="000D50D4">
        <w:rPr>
          <w:rFonts w:eastAsia="Calibri"/>
          <w:i/>
          <w:color w:val="1F497D"/>
          <w:sz w:val="22"/>
          <w:szCs w:val="22"/>
        </w:rPr>
        <w:t>ara</w:t>
      </w:r>
      <w:r w:rsidRPr="000D50D4">
        <w:rPr>
          <w:rFonts w:eastAsia="Calibri"/>
          <w:i/>
          <w:color w:val="1F497D"/>
          <w:spacing w:val="1"/>
          <w:sz w:val="22"/>
          <w:szCs w:val="22"/>
        </w:rPr>
        <w:t>me</w:t>
      </w:r>
      <w:r w:rsidRPr="000D50D4">
        <w:rPr>
          <w:rFonts w:eastAsia="Calibri"/>
          <w:i/>
          <w:color w:val="1F497D"/>
          <w:spacing w:val="-2"/>
          <w:sz w:val="22"/>
          <w:szCs w:val="22"/>
        </w:rPr>
        <w:t>t</w:t>
      </w:r>
      <w:r w:rsidRPr="000D50D4">
        <w:rPr>
          <w:rFonts w:eastAsia="Calibri"/>
          <w:i/>
          <w:color w:val="1F497D"/>
          <w:spacing w:val="1"/>
          <w:sz w:val="22"/>
          <w:szCs w:val="22"/>
        </w:rPr>
        <w:t>e</w:t>
      </w:r>
      <w:r w:rsidRPr="000D50D4">
        <w:rPr>
          <w:rFonts w:eastAsia="Calibri"/>
          <w:i/>
          <w:color w:val="1F497D"/>
          <w:sz w:val="22"/>
          <w:szCs w:val="22"/>
        </w:rPr>
        <w:t>rs</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o</w:t>
      </w:r>
      <w:r w:rsidRPr="000D50D4">
        <w:rPr>
          <w:rFonts w:eastAsia="Calibri"/>
          <w:i/>
          <w:color w:val="1F497D"/>
          <w:sz w:val="22"/>
          <w:szCs w:val="22"/>
        </w:rPr>
        <w:t>il</w:t>
      </w:r>
      <w:r w:rsidRPr="000D50D4">
        <w:rPr>
          <w:rFonts w:eastAsia="Calibri"/>
          <w:i/>
          <w:color w:val="1F497D"/>
          <w:spacing w:val="-3"/>
          <w:sz w:val="22"/>
          <w:szCs w:val="22"/>
        </w:rPr>
        <w:t>s</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w</w:t>
      </w:r>
      <w:r w:rsidRPr="000D50D4">
        <w:rPr>
          <w:rFonts w:eastAsia="Calibri"/>
          <w:i/>
          <w:color w:val="1F497D"/>
          <w:spacing w:val="-3"/>
          <w:sz w:val="22"/>
          <w:szCs w:val="22"/>
        </w:rPr>
        <w:t>a</w:t>
      </w:r>
      <w:r w:rsidRPr="000D50D4">
        <w:rPr>
          <w:rFonts w:eastAsia="Calibri"/>
          <w:i/>
          <w:color w:val="1F497D"/>
          <w:sz w:val="22"/>
          <w:szCs w:val="22"/>
        </w:rPr>
        <w:t>t</w:t>
      </w:r>
      <w:r w:rsidRPr="000D50D4">
        <w:rPr>
          <w:rFonts w:eastAsia="Calibri"/>
          <w:i/>
          <w:color w:val="1F497D"/>
          <w:spacing w:val="1"/>
          <w:sz w:val="22"/>
          <w:szCs w:val="22"/>
        </w:rPr>
        <w:t>e</w:t>
      </w:r>
      <w:r w:rsidRPr="000D50D4">
        <w:rPr>
          <w:rFonts w:eastAsia="Calibri"/>
          <w:i/>
          <w:color w:val="1F497D"/>
          <w:sz w:val="22"/>
          <w:szCs w:val="22"/>
        </w:rPr>
        <w:t>rs).</w:t>
      </w:r>
    </w:p>
    <w:p w14:paraId="4308711B" w14:textId="77777777" w:rsidR="000D50D4" w:rsidRPr="000D50D4" w:rsidRDefault="000D50D4" w:rsidP="000D50D4">
      <w:pPr>
        <w:rPr>
          <w:rFonts w:eastAsia="Calibri"/>
          <w:sz w:val="22"/>
          <w:szCs w:val="22"/>
        </w:rPr>
      </w:pPr>
      <w:r w:rsidRPr="000D50D4">
        <w:rPr>
          <w:rFonts w:eastAsia="Calibri"/>
          <w:spacing w:val="1"/>
          <w:sz w:val="22"/>
          <w:szCs w:val="22"/>
        </w:rPr>
        <w:lastRenderedPageBreak/>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N</w:t>
      </w:r>
      <w:r w:rsidRPr="000D50D4">
        <w:rPr>
          <w:rFonts w:eastAsia="Calibri"/>
          <w:sz w:val="22"/>
          <w:szCs w:val="22"/>
        </w:rPr>
        <w:t>o</w:t>
      </w:r>
    </w:p>
    <w:p w14:paraId="35E7E815"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Yes</w:t>
      </w:r>
    </w:p>
    <w:p w14:paraId="1CBF4E37" w14:textId="77777777" w:rsidR="000D50D4" w:rsidRPr="000D50D4" w:rsidRDefault="000D50D4" w:rsidP="000D50D4">
      <w:pPr>
        <w:rPr>
          <w:rFonts w:eastAsia="Calibri"/>
          <w:sz w:val="22"/>
          <w:szCs w:val="22"/>
        </w:rPr>
      </w:pPr>
    </w:p>
    <w:p w14:paraId="72284CA0" w14:textId="77777777" w:rsidR="000D50D4" w:rsidRPr="000D50D4" w:rsidRDefault="000D50D4" w:rsidP="000D50D4">
      <w:pPr>
        <w:rPr>
          <w:rFonts w:eastAsia="Cambria"/>
        </w:rPr>
      </w:pPr>
      <w:r w:rsidRPr="000D50D4">
        <w:rPr>
          <w:rFonts w:eastAsia="Cambria"/>
          <w:b/>
          <w:bCs/>
          <w:spacing w:val="-1"/>
        </w:rPr>
        <w:t>12</w:t>
      </w:r>
      <w:r w:rsidRPr="000D50D4">
        <w:rPr>
          <w:rFonts w:eastAsia="Cambria"/>
          <w:b/>
          <w:bCs/>
        </w:rPr>
        <w:t xml:space="preserve">.  </w:t>
      </w:r>
      <w:r w:rsidRPr="000D50D4">
        <w:rPr>
          <w:rFonts w:eastAsia="Cambria"/>
          <w:b/>
          <w:bCs/>
          <w:spacing w:val="9"/>
        </w:rPr>
        <w:tab/>
      </w:r>
      <w:r w:rsidRPr="000D50D4">
        <w:rPr>
          <w:rFonts w:eastAsia="Cambria"/>
          <w:b/>
          <w:bCs/>
          <w:spacing w:val="-1"/>
        </w:rPr>
        <w:t>S</w:t>
      </w:r>
      <w:r w:rsidRPr="000D50D4">
        <w:rPr>
          <w:rFonts w:eastAsia="Cambria"/>
          <w:b/>
          <w:bCs/>
          <w:spacing w:val="1"/>
        </w:rPr>
        <w:t>pat</w:t>
      </w:r>
      <w:r w:rsidRPr="000D50D4">
        <w:rPr>
          <w:rFonts w:eastAsia="Cambria"/>
          <w:b/>
          <w:bCs/>
          <w:spacing w:val="-1"/>
        </w:rPr>
        <w:t>i</w:t>
      </w:r>
      <w:r w:rsidRPr="000D50D4">
        <w:rPr>
          <w:rFonts w:eastAsia="Cambria"/>
          <w:b/>
          <w:bCs/>
          <w:spacing w:val="1"/>
        </w:rPr>
        <w:t>a</w:t>
      </w:r>
      <w:r w:rsidRPr="000D50D4">
        <w:rPr>
          <w:rFonts w:eastAsia="Cambria"/>
          <w:b/>
          <w:bCs/>
        </w:rPr>
        <w:t xml:space="preserve">l </w:t>
      </w:r>
      <w:r w:rsidRPr="000D50D4">
        <w:rPr>
          <w:rFonts w:eastAsia="Cambria"/>
          <w:b/>
          <w:bCs/>
          <w:spacing w:val="-1"/>
        </w:rPr>
        <w:t>S</w:t>
      </w:r>
      <w:r w:rsidRPr="000D50D4">
        <w:rPr>
          <w:rFonts w:eastAsia="Cambria"/>
          <w:b/>
          <w:bCs/>
          <w:w w:val="99"/>
        </w:rPr>
        <w:t>c</w:t>
      </w:r>
      <w:r w:rsidRPr="000D50D4">
        <w:rPr>
          <w:rFonts w:eastAsia="Cambria"/>
          <w:b/>
          <w:bCs/>
          <w:spacing w:val="-1"/>
        </w:rPr>
        <w:t>a</w:t>
      </w:r>
      <w:r w:rsidRPr="000D50D4">
        <w:rPr>
          <w:rFonts w:eastAsia="Cambria"/>
          <w:b/>
          <w:bCs/>
        </w:rPr>
        <w:t>l</w:t>
      </w:r>
      <w:r w:rsidRPr="000D50D4">
        <w:rPr>
          <w:rFonts w:eastAsia="Cambria"/>
          <w:b/>
          <w:bCs/>
          <w:w w:val="99"/>
        </w:rPr>
        <w:t>e</w:t>
      </w:r>
    </w:p>
    <w:p w14:paraId="0F107C41" w14:textId="77777777" w:rsidR="000D50D4" w:rsidRPr="000D50D4" w:rsidRDefault="000D50D4" w:rsidP="000D50D4">
      <w:pPr>
        <w:rPr>
          <w:rFonts w:eastAsia="Calibri"/>
          <w:sz w:val="22"/>
          <w:szCs w:val="22"/>
        </w:rPr>
      </w:pPr>
      <w:r w:rsidRPr="000D50D4">
        <w:rPr>
          <w:rFonts w:eastAsia="Calibri"/>
          <w:sz w:val="22"/>
          <w:szCs w:val="22"/>
        </w:rPr>
        <w:tab/>
        <w:t>W</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is</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lar</w:t>
      </w:r>
      <w:r w:rsidRPr="000D50D4">
        <w:rPr>
          <w:rFonts w:eastAsia="Calibri"/>
          <w:spacing w:val="-1"/>
          <w:sz w:val="22"/>
          <w:szCs w:val="22"/>
        </w:rPr>
        <w:t>g</w:t>
      </w:r>
      <w:r w:rsidRPr="000D50D4">
        <w:rPr>
          <w:rFonts w:eastAsia="Calibri"/>
          <w:spacing w:val="-2"/>
          <w:sz w:val="22"/>
          <w:szCs w:val="22"/>
        </w:rPr>
        <w:t>e</w:t>
      </w:r>
      <w:r w:rsidRPr="000D50D4">
        <w:rPr>
          <w:rFonts w:eastAsia="Calibri"/>
          <w:sz w:val="22"/>
          <w:szCs w:val="22"/>
        </w:rPr>
        <w:t>st</w:t>
      </w:r>
      <w:r w:rsidRPr="000D50D4">
        <w:rPr>
          <w:rFonts w:eastAsia="Calibri"/>
          <w:spacing w:val="1"/>
          <w:sz w:val="22"/>
          <w:szCs w:val="22"/>
        </w:rPr>
        <w:t xml:space="preserve"> </w:t>
      </w:r>
      <w:r w:rsidRPr="000D50D4">
        <w:rPr>
          <w:rFonts w:eastAsia="Calibri"/>
          <w:spacing w:val="-2"/>
          <w:sz w:val="22"/>
          <w:szCs w:val="22"/>
        </w:rPr>
        <w:t>s</w:t>
      </w:r>
      <w:r w:rsidRPr="000D50D4">
        <w:rPr>
          <w:rFonts w:eastAsia="Calibri"/>
          <w:sz w:val="22"/>
          <w:szCs w:val="22"/>
        </w:rPr>
        <w:t>cale</w:t>
      </w:r>
      <w:r w:rsidRPr="000D50D4">
        <w:rPr>
          <w:rFonts w:eastAsia="Calibri"/>
          <w:spacing w:val="1"/>
          <w:sz w:val="22"/>
          <w:szCs w:val="22"/>
        </w:rPr>
        <w:t xml:space="preserve"> </w:t>
      </w:r>
      <w:r w:rsidRPr="000D50D4">
        <w:rPr>
          <w:rFonts w:eastAsia="Calibri"/>
          <w:spacing w:val="-3"/>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w</w:t>
      </w:r>
      <w:r w:rsidRPr="000D50D4">
        <w:rPr>
          <w:rFonts w:eastAsia="Calibri"/>
          <w:spacing w:val="-1"/>
          <w:sz w:val="22"/>
          <w:szCs w:val="22"/>
        </w:rPr>
        <w:t>h</w:t>
      </w:r>
      <w:r w:rsidRPr="000D50D4">
        <w:rPr>
          <w:rFonts w:eastAsia="Calibri"/>
          <w:sz w:val="22"/>
          <w:szCs w:val="22"/>
        </w:rPr>
        <w:t>ich 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u</w:t>
      </w:r>
      <w:r w:rsidRPr="000D50D4">
        <w:rPr>
          <w:rFonts w:eastAsia="Calibri"/>
          <w:sz w:val="22"/>
          <w:szCs w:val="22"/>
        </w:rPr>
        <w:t>lts</w:t>
      </w:r>
      <w:r w:rsidRPr="000D50D4">
        <w:rPr>
          <w:rFonts w:eastAsia="Calibri"/>
          <w:spacing w:val="-2"/>
          <w:sz w:val="22"/>
          <w:szCs w:val="22"/>
        </w:rPr>
        <w:t xml:space="preserve"> </w:t>
      </w:r>
      <w:r w:rsidRPr="000D50D4">
        <w:rPr>
          <w:rFonts w:eastAsia="Calibri"/>
          <w:sz w:val="22"/>
          <w:szCs w:val="22"/>
        </w:rPr>
        <w:t>will</w:t>
      </w:r>
      <w:r w:rsidRPr="000D50D4">
        <w:rPr>
          <w:rFonts w:eastAsia="Calibri"/>
          <w:spacing w:val="2"/>
          <w:sz w:val="22"/>
          <w:szCs w:val="22"/>
        </w:rPr>
        <w:t xml:space="preserve"> </w:t>
      </w:r>
      <w:r w:rsidRPr="000D50D4">
        <w:rPr>
          <w:rFonts w:eastAsia="Calibri"/>
          <w:spacing w:val="-1"/>
          <w:sz w:val="22"/>
          <w:szCs w:val="22"/>
        </w:rPr>
        <w:t>b</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pp</w:t>
      </w:r>
      <w:r w:rsidRPr="000D50D4">
        <w:rPr>
          <w:rFonts w:eastAsia="Calibri"/>
          <w:sz w:val="22"/>
          <w:szCs w:val="22"/>
        </w:rPr>
        <w:t>li</w:t>
      </w:r>
      <w:r w:rsidRPr="000D50D4">
        <w:rPr>
          <w:rFonts w:eastAsia="Calibri"/>
          <w:spacing w:val="1"/>
          <w:sz w:val="22"/>
          <w:szCs w:val="22"/>
        </w:rPr>
        <w:t>e</w:t>
      </w:r>
      <w:r w:rsidRPr="000D50D4">
        <w:rPr>
          <w:rFonts w:eastAsia="Calibri"/>
          <w:sz w:val="22"/>
          <w:szCs w:val="22"/>
        </w:rPr>
        <w:t>d f</w:t>
      </w:r>
      <w:r w:rsidRPr="000D50D4">
        <w:rPr>
          <w:rFonts w:eastAsia="Calibri"/>
          <w:spacing w:val="1"/>
          <w:sz w:val="22"/>
          <w:szCs w:val="22"/>
        </w:rPr>
        <w:t>o</w:t>
      </w:r>
      <w:r w:rsidRPr="000D50D4">
        <w:rPr>
          <w:rFonts w:eastAsia="Calibri"/>
          <w:sz w:val="22"/>
          <w:szCs w:val="22"/>
        </w:rPr>
        <w:t xml:space="preserve">r </w:t>
      </w:r>
      <w:r w:rsidRPr="000D50D4">
        <w:rPr>
          <w:rFonts w:eastAsia="Calibri"/>
          <w:spacing w:val="-3"/>
          <w:sz w:val="22"/>
          <w:szCs w:val="22"/>
        </w:rPr>
        <w:t>r</w:t>
      </w:r>
      <w:r w:rsidRPr="000D50D4">
        <w:rPr>
          <w:rFonts w:eastAsia="Calibri"/>
          <w:sz w:val="22"/>
          <w:szCs w:val="22"/>
        </w:rPr>
        <w:t>e</w:t>
      </w:r>
      <w:r w:rsidRPr="000D50D4">
        <w:rPr>
          <w:rFonts w:eastAsia="Calibri"/>
          <w:spacing w:val="-2"/>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pacing w:val="-3"/>
          <w:sz w:val="22"/>
          <w:szCs w:val="22"/>
        </w:rPr>
        <w: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m</w:t>
      </w:r>
      <w:r w:rsidRPr="000D50D4">
        <w:rPr>
          <w:rFonts w:eastAsia="Calibri"/>
          <w:sz w:val="22"/>
          <w:szCs w:val="22"/>
        </w:rPr>
        <w:t>e</w:t>
      </w:r>
      <w:r w:rsidRPr="000D50D4">
        <w:rPr>
          <w:rFonts w:eastAsia="Calibri"/>
          <w:spacing w:val="-3"/>
          <w:sz w:val="22"/>
          <w:szCs w:val="22"/>
        </w:rPr>
        <w:t>n</w:t>
      </w:r>
      <w:r w:rsidRPr="000D50D4">
        <w:rPr>
          <w:rFonts w:eastAsia="Calibri"/>
          <w:sz w:val="22"/>
          <w:szCs w:val="22"/>
        </w:rPr>
        <w:t>t?</w:t>
      </w:r>
    </w:p>
    <w:p w14:paraId="067B9346" w14:textId="77777777" w:rsidR="000D50D4" w:rsidRPr="000D50D4" w:rsidRDefault="000D50D4" w:rsidP="000D50D4">
      <w:pPr>
        <w:rPr>
          <w:rFonts w:eastAsia="Calibri"/>
          <w:color w:val="1F497D"/>
          <w:sz w:val="22"/>
          <w:szCs w:val="22"/>
        </w:rPr>
      </w:pPr>
      <w:r w:rsidRPr="000D50D4">
        <w:rPr>
          <w:rFonts w:eastAsia="Calibri"/>
          <w:i/>
          <w:spacing w:val="-1"/>
          <w:sz w:val="22"/>
          <w:szCs w:val="22"/>
        </w:rPr>
        <w:tab/>
      </w:r>
      <w:r w:rsidRPr="000D50D4">
        <w:rPr>
          <w:rFonts w:eastAsia="Calibri"/>
          <w:i/>
          <w:color w:val="1F497D"/>
          <w:spacing w:val="-1"/>
          <w:sz w:val="22"/>
          <w:szCs w:val="22"/>
        </w:rPr>
        <w:t>N</w:t>
      </w:r>
      <w:r w:rsidRPr="000D50D4">
        <w:rPr>
          <w:rFonts w:eastAsia="Calibri"/>
          <w:i/>
          <w:color w:val="1F497D"/>
          <w:sz w:val="22"/>
          <w:szCs w:val="22"/>
        </w:rPr>
        <w:t xml:space="preserve">ote: </w:t>
      </w:r>
      <w:r w:rsidRPr="000D50D4">
        <w:rPr>
          <w:rFonts w:eastAsia="Calibri"/>
          <w:i/>
          <w:color w:val="1F497D"/>
          <w:spacing w:val="2"/>
          <w:sz w:val="22"/>
          <w:szCs w:val="22"/>
        </w:rPr>
        <w:t xml:space="preserve"> </w:t>
      </w:r>
      <w:r w:rsidRPr="000D50D4">
        <w:rPr>
          <w:rFonts w:eastAsia="Calibri"/>
          <w:i/>
          <w:color w:val="1F497D"/>
          <w:spacing w:val="-1"/>
          <w:sz w:val="22"/>
          <w:szCs w:val="22"/>
        </w:rPr>
        <w:t>On</w:t>
      </w:r>
      <w:r w:rsidRPr="000D50D4">
        <w:rPr>
          <w:rFonts w:eastAsia="Calibri"/>
          <w:i/>
          <w:color w:val="1F497D"/>
          <w:sz w:val="22"/>
          <w:szCs w:val="22"/>
        </w:rPr>
        <w:t>ly</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pacing w:val="-2"/>
          <w:sz w:val="22"/>
          <w:szCs w:val="22"/>
        </w:rPr>
        <w:t>v</w:t>
      </w:r>
      <w:r w:rsidRPr="000D50D4">
        <w:rPr>
          <w:rFonts w:eastAsia="Calibri"/>
          <w:i/>
          <w:color w:val="1F497D"/>
          <w:sz w:val="22"/>
          <w:szCs w:val="22"/>
        </w:rPr>
        <w:t>eys</w:t>
      </w:r>
      <w:r w:rsidRPr="000D50D4">
        <w:rPr>
          <w:rFonts w:eastAsia="Calibri"/>
          <w:i/>
          <w:color w:val="1F497D"/>
          <w:spacing w:val="-1"/>
          <w:sz w:val="22"/>
          <w:szCs w:val="22"/>
        </w:rPr>
        <w:t xml:space="preserve"> </w:t>
      </w:r>
      <w:r w:rsidRPr="000D50D4">
        <w:rPr>
          <w:rFonts w:eastAsia="Calibri"/>
          <w:i/>
          <w:color w:val="1F497D"/>
          <w:sz w:val="22"/>
          <w:szCs w:val="22"/>
        </w:rPr>
        <w:t>with a</w:t>
      </w:r>
      <w:r w:rsidRPr="000D50D4">
        <w:rPr>
          <w:rFonts w:eastAsia="Calibri"/>
          <w:i/>
          <w:color w:val="1F497D"/>
          <w:spacing w:val="-3"/>
          <w:sz w:val="22"/>
          <w:szCs w:val="22"/>
        </w:rPr>
        <w:t xml:space="preserve">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oto</w:t>
      </w:r>
      <w:r w:rsidRPr="000D50D4">
        <w:rPr>
          <w:rFonts w:eastAsia="Calibri"/>
          <w:i/>
          <w:color w:val="1F497D"/>
          <w:spacing w:val="-1"/>
          <w:sz w:val="22"/>
          <w:szCs w:val="22"/>
        </w:rPr>
        <w:t>c</w:t>
      </w:r>
      <w:r w:rsidRPr="000D50D4">
        <w:rPr>
          <w:rFonts w:eastAsia="Calibri"/>
          <w:i/>
          <w:color w:val="1F497D"/>
          <w:sz w:val="22"/>
          <w:szCs w:val="22"/>
        </w:rPr>
        <w:t>ol t</w:t>
      </w:r>
      <w:r w:rsidRPr="000D50D4">
        <w:rPr>
          <w:rFonts w:eastAsia="Calibri"/>
          <w:i/>
          <w:color w:val="1F497D"/>
          <w:spacing w:val="-1"/>
          <w:sz w:val="22"/>
          <w:szCs w:val="22"/>
        </w:rPr>
        <w:t>ha</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est</w:t>
      </w:r>
      <w:r w:rsidRPr="000D50D4">
        <w:rPr>
          <w:rFonts w:eastAsia="Calibri"/>
          <w:i/>
          <w:color w:val="1F497D"/>
          <w:spacing w:val="-1"/>
          <w:sz w:val="22"/>
          <w:szCs w:val="22"/>
        </w:rPr>
        <w:t>ab</w:t>
      </w:r>
      <w:r w:rsidRPr="000D50D4">
        <w:rPr>
          <w:rFonts w:eastAsia="Calibri"/>
          <w:i/>
          <w:color w:val="1F497D"/>
          <w:sz w:val="22"/>
          <w:szCs w:val="22"/>
        </w:rPr>
        <w:t>lis</w:t>
      </w:r>
      <w:r w:rsidRPr="000D50D4">
        <w:rPr>
          <w:rFonts w:eastAsia="Calibri"/>
          <w:i/>
          <w:color w:val="1F497D"/>
          <w:spacing w:val="-1"/>
          <w:sz w:val="22"/>
          <w:szCs w:val="22"/>
        </w:rPr>
        <w:t>h</w:t>
      </w:r>
      <w:r w:rsidRPr="000D50D4">
        <w:rPr>
          <w:rFonts w:eastAsia="Calibri"/>
          <w:i/>
          <w:color w:val="1F497D"/>
          <w:spacing w:val="-2"/>
          <w:sz w:val="22"/>
          <w:szCs w:val="22"/>
        </w:rPr>
        <w:t>e</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pacing w:val="-2"/>
          <w:sz w:val="22"/>
          <w:szCs w:val="22"/>
        </w:rPr>
        <w:t>m</w:t>
      </w:r>
      <w:r w:rsidRPr="000D50D4">
        <w:rPr>
          <w:rFonts w:eastAsia="Calibri"/>
          <w:i/>
          <w:color w:val="1F497D"/>
          <w:sz w:val="22"/>
          <w:szCs w:val="22"/>
        </w:rPr>
        <w:t>et</w:t>
      </w:r>
      <w:r w:rsidRPr="000D50D4">
        <w:rPr>
          <w:rFonts w:eastAsia="Calibri"/>
          <w:i/>
          <w:color w:val="1F497D"/>
          <w:spacing w:val="-1"/>
          <w:sz w:val="22"/>
          <w:szCs w:val="22"/>
        </w:rPr>
        <w:t>hod</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for</w:t>
      </w:r>
      <w:r w:rsidRPr="000D50D4">
        <w:rPr>
          <w:rFonts w:eastAsia="Calibri"/>
          <w:i/>
          <w:color w:val="1F497D"/>
          <w:spacing w:val="-1"/>
          <w:sz w:val="22"/>
          <w:szCs w:val="22"/>
        </w:rPr>
        <w:t xml:space="preserve"> da</w:t>
      </w:r>
      <w:r w:rsidRPr="000D50D4">
        <w:rPr>
          <w:rFonts w:eastAsia="Calibri"/>
          <w:i/>
          <w:color w:val="1F497D"/>
          <w:sz w:val="22"/>
          <w:szCs w:val="22"/>
        </w:rPr>
        <w:t>ta m</w:t>
      </w:r>
      <w:r w:rsidRPr="000D50D4">
        <w:rPr>
          <w:rFonts w:eastAsia="Calibri"/>
          <w:i/>
          <w:color w:val="1F497D"/>
          <w:spacing w:val="-1"/>
          <w:sz w:val="22"/>
          <w:szCs w:val="22"/>
        </w:rPr>
        <w:t>anag</w:t>
      </w:r>
      <w:r w:rsidRPr="000D50D4">
        <w:rPr>
          <w:rFonts w:eastAsia="Calibri"/>
          <w:i/>
          <w:color w:val="1F497D"/>
          <w:sz w:val="22"/>
          <w:szCs w:val="22"/>
        </w:rPr>
        <w:t>e</w:t>
      </w:r>
      <w:r w:rsidRPr="000D50D4">
        <w:rPr>
          <w:rFonts w:eastAsia="Calibri"/>
          <w:i/>
          <w:color w:val="1F497D"/>
          <w:spacing w:val="-2"/>
          <w:sz w:val="22"/>
          <w:szCs w:val="22"/>
        </w:rPr>
        <w:t>me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pacing w:val="-1"/>
          <w:sz w:val="22"/>
          <w:szCs w:val="22"/>
        </w:rPr>
        <w:t>and ana</w:t>
      </w:r>
      <w:r w:rsidRPr="000D50D4">
        <w:rPr>
          <w:rFonts w:eastAsia="Calibri"/>
          <w:i/>
          <w:color w:val="1F497D"/>
          <w:sz w:val="22"/>
          <w:szCs w:val="22"/>
        </w:rPr>
        <w:t>lysis</w:t>
      </w:r>
      <w:r w:rsidRPr="000D50D4">
        <w:rPr>
          <w:rFonts w:eastAsia="Calibri"/>
          <w:i/>
          <w:color w:val="1F497D"/>
          <w:spacing w:val="1"/>
          <w:sz w:val="22"/>
          <w:szCs w:val="22"/>
        </w:rPr>
        <w:t xml:space="preserve"> </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r</w:t>
      </w:r>
      <w:r w:rsidRPr="000D50D4">
        <w:rPr>
          <w:rFonts w:eastAsia="Calibri"/>
          <w:i/>
          <w:color w:val="1F497D"/>
          <w:sz w:val="22"/>
          <w:szCs w:val="22"/>
        </w:rPr>
        <w:t xml:space="preserve">ed </w:t>
      </w:r>
      <w:r w:rsidRPr="000D50D4">
        <w:rPr>
          <w:rFonts w:eastAsia="Calibri"/>
          <w:i/>
          <w:color w:val="1F497D"/>
          <w:spacing w:val="-1"/>
          <w:sz w:val="22"/>
          <w:szCs w:val="22"/>
        </w:rPr>
        <w:t>h</w:t>
      </w:r>
      <w:r w:rsidRPr="000D50D4">
        <w:rPr>
          <w:rFonts w:eastAsia="Calibri"/>
          <w:i/>
          <w:color w:val="1F497D"/>
          <w:sz w:val="22"/>
          <w:szCs w:val="22"/>
        </w:rPr>
        <w:t>i</w:t>
      </w:r>
      <w:r w:rsidRPr="000D50D4">
        <w:rPr>
          <w:rFonts w:eastAsia="Calibri"/>
          <w:i/>
          <w:color w:val="1F497D"/>
          <w:spacing w:val="-1"/>
          <w:sz w:val="22"/>
          <w:szCs w:val="22"/>
        </w:rPr>
        <w:t>gh</w:t>
      </w:r>
      <w:r w:rsidRPr="000D50D4">
        <w:rPr>
          <w:rFonts w:eastAsia="Calibri"/>
          <w:i/>
          <w:color w:val="1F497D"/>
          <w:spacing w:val="-2"/>
          <w:sz w:val="22"/>
          <w:szCs w:val="22"/>
        </w:rPr>
        <w:t>e</w:t>
      </w:r>
      <w:r w:rsidRPr="000D50D4">
        <w:rPr>
          <w:rFonts w:eastAsia="Calibri"/>
          <w:i/>
          <w:color w:val="1F497D"/>
          <w:sz w:val="22"/>
          <w:szCs w:val="22"/>
        </w:rPr>
        <w:t>r</w:t>
      </w:r>
      <w:r w:rsidRPr="000D50D4">
        <w:rPr>
          <w:rFonts w:eastAsia="Calibri"/>
          <w:i/>
          <w:color w:val="1F497D"/>
          <w:spacing w:val="2"/>
          <w:sz w:val="22"/>
          <w:szCs w:val="22"/>
        </w:rPr>
        <w:t xml:space="preserve"> </w:t>
      </w:r>
      <w:r w:rsidRPr="000D50D4">
        <w:rPr>
          <w:rFonts w:eastAsia="Calibri"/>
          <w:i/>
          <w:color w:val="1F497D"/>
          <w:spacing w:val="-2"/>
          <w:sz w:val="22"/>
          <w:szCs w:val="22"/>
        </w:rPr>
        <w:t>t</w:t>
      </w:r>
      <w:r w:rsidRPr="000D50D4">
        <w:rPr>
          <w:rFonts w:eastAsia="Calibri"/>
          <w:i/>
          <w:color w:val="1F497D"/>
          <w:spacing w:val="-1"/>
          <w:sz w:val="22"/>
          <w:szCs w:val="22"/>
        </w:rPr>
        <w:t>ha</w:t>
      </w:r>
      <w:r w:rsidRPr="000D50D4">
        <w:rPr>
          <w:rFonts w:eastAsia="Calibri"/>
          <w:i/>
          <w:color w:val="1F497D"/>
          <w:sz w:val="22"/>
          <w:szCs w:val="22"/>
        </w:rPr>
        <w:t xml:space="preserve">n a </w:t>
      </w:r>
      <w:r w:rsidRPr="000D50D4">
        <w:rPr>
          <w:rFonts w:eastAsia="Calibri"/>
          <w:i/>
          <w:color w:val="1F497D"/>
          <w:spacing w:val="1"/>
          <w:sz w:val="22"/>
          <w:szCs w:val="22"/>
        </w:rPr>
        <w:t>1</w:t>
      </w:r>
      <w:r w:rsidRPr="000D50D4">
        <w:rPr>
          <w:rFonts w:eastAsia="Calibri"/>
          <w:i/>
          <w:color w:val="1F497D"/>
          <w:sz w:val="22"/>
          <w:szCs w:val="22"/>
        </w:rPr>
        <w:t>. 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3"/>
          <w:sz w:val="22"/>
          <w:szCs w:val="22"/>
        </w:rPr>
        <w:t>a</w:t>
      </w:r>
      <w:r w:rsidRPr="000D50D4">
        <w:rPr>
          <w:rFonts w:eastAsia="Calibri"/>
          <w:i/>
          <w:color w:val="1F497D"/>
          <w:spacing w:val="1"/>
          <w:sz w:val="22"/>
          <w:szCs w:val="22"/>
        </w:rPr>
        <w:t>r</w:t>
      </w:r>
      <w:r w:rsidRPr="000D50D4">
        <w:rPr>
          <w:rFonts w:eastAsia="Calibri"/>
          <w:i/>
          <w:color w:val="1F497D"/>
          <w:sz w:val="22"/>
          <w:szCs w:val="22"/>
        </w:rPr>
        <w:t>ea of i</w:t>
      </w:r>
      <w:r w:rsidRPr="000D50D4">
        <w:rPr>
          <w:rFonts w:eastAsia="Calibri"/>
          <w:i/>
          <w:color w:val="1F497D"/>
          <w:spacing w:val="-1"/>
          <w:sz w:val="22"/>
          <w:szCs w:val="22"/>
        </w:rPr>
        <w:t>n</w:t>
      </w:r>
      <w:r w:rsidRPr="000D50D4">
        <w:rPr>
          <w:rFonts w:eastAsia="Calibri"/>
          <w:i/>
          <w:color w:val="1F497D"/>
          <w:sz w:val="22"/>
          <w:szCs w:val="22"/>
        </w:rPr>
        <w:t>f</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pacing w:val="-2"/>
          <w:sz w:val="22"/>
          <w:szCs w:val="22"/>
        </w:rPr>
        <w:t>e</w:t>
      </w:r>
      <w:r w:rsidRPr="000D50D4">
        <w:rPr>
          <w:rFonts w:eastAsia="Calibri"/>
          <w:i/>
          <w:color w:val="1F497D"/>
          <w:spacing w:val="-1"/>
          <w:sz w:val="22"/>
          <w:szCs w:val="22"/>
        </w:rPr>
        <w:t>nc</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for</w:t>
      </w:r>
      <w:r w:rsidRPr="000D50D4">
        <w:rPr>
          <w:rFonts w:eastAsia="Calibri"/>
          <w:i/>
          <w:color w:val="1F497D"/>
          <w:spacing w:val="2"/>
          <w:sz w:val="22"/>
          <w:szCs w:val="22"/>
        </w:rPr>
        <w:t xml:space="preserve"> </w:t>
      </w:r>
      <w:r w:rsidRPr="000D50D4">
        <w:rPr>
          <w:rFonts w:eastAsia="Calibri"/>
          <w:i/>
          <w:color w:val="1F497D"/>
          <w:sz w:val="22"/>
          <w:szCs w:val="22"/>
        </w:rPr>
        <w:t>l</w:t>
      </w:r>
      <w:r w:rsidRPr="000D50D4">
        <w:rPr>
          <w:rFonts w:eastAsia="Calibri"/>
          <w:i/>
          <w:color w:val="1F497D"/>
          <w:spacing w:val="-1"/>
          <w:sz w:val="22"/>
          <w:szCs w:val="22"/>
        </w:rPr>
        <w:t>a</w:t>
      </w:r>
      <w:r w:rsidRPr="000D50D4">
        <w:rPr>
          <w:rFonts w:eastAsia="Calibri"/>
          <w:i/>
          <w:color w:val="1F497D"/>
          <w:spacing w:val="1"/>
          <w:sz w:val="22"/>
          <w:szCs w:val="22"/>
        </w:rPr>
        <w:t>r</w:t>
      </w:r>
      <w:r w:rsidRPr="000D50D4">
        <w:rPr>
          <w:rFonts w:eastAsia="Calibri"/>
          <w:i/>
          <w:color w:val="1F497D"/>
          <w:spacing w:val="-3"/>
          <w:sz w:val="22"/>
          <w:szCs w:val="22"/>
        </w:rPr>
        <w:t>g</w:t>
      </w:r>
      <w:r w:rsidRPr="000D50D4">
        <w:rPr>
          <w:rFonts w:eastAsia="Calibri"/>
          <w:i/>
          <w:color w:val="1F497D"/>
          <w:sz w:val="22"/>
          <w:szCs w:val="22"/>
        </w:rPr>
        <w:t>e</w:t>
      </w:r>
      <w:r w:rsidRPr="000D50D4">
        <w:rPr>
          <w:rFonts w:eastAsia="Calibri"/>
          <w:i/>
          <w:color w:val="1F497D"/>
          <w:spacing w:val="2"/>
          <w:sz w:val="22"/>
          <w:szCs w:val="22"/>
        </w:rPr>
        <w:t>r</w:t>
      </w:r>
      <w:r w:rsidRPr="000D50D4">
        <w:rPr>
          <w:rFonts w:eastAsia="Calibri"/>
          <w:i/>
          <w:color w:val="1F497D"/>
          <w:sz w:val="22"/>
          <w:szCs w:val="22"/>
        </w:rPr>
        <w:t>-s</w:t>
      </w:r>
      <w:r w:rsidRPr="000D50D4">
        <w:rPr>
          <w:rFonts w:eastAsia="Calibri"/>
          <w:i/>
          <w:color w:val="1F497D"/>
          <w:spacing w:val="-1"/>
          <w:sz w:val="22"/>
          <w:szCs w:val="22"/>
        </w:rPr>
        <w:t>ca</w:t>
      </w:r>
      <w:r w:rsidRPr="000D50D4">
        <w:rPr>
          <w:rFonts w:eastAsia="Calibri"/>
          <w:i/>
          <w:color w:val="1F497D"/>
          <w:sz w:val="22"/>
          <w:szCs w:val="22"/>
        </w:rPr>
        <w:t>le</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pacing w:val="-2"/>
          <w:sz w:val="22"/>
          <w:szCs w:val="22"/>
        </w:rPr>
        <w:t>v</w:t>
      </w:r>
      <w:r w:rsidRPr="000D50D4">
        <w:rPr>
          <w:rFonts w:eastAsia="Calibri"/>
          <w:i/>
          <w:color w:val="1F497D"/>
          <w:sz w:val="22"/>
          <w:szCs w:val="22"/>
        </w:rPr>
        <w:t>eys</w:t>
      </w:r>
      <w:r w:rsidRPr="000D50D4">
        <w:rPr>
          <w:rFonts w:eastAsia="Calibri"/>
          <w:i/>
          <w:color w:val="1F497D"/>
          <w:spacing w:val="-1"/>
          <w:sz w:val="22"/>
          <w:szCs w:val="22"/>
        </w:rPr>
        <w:t xml:space="preserve"> </w:t>
      </w:r>
      <w:r w:rsidRPr="000D50D4">
        <w:rPr>
          <w:rFonts w:eastAsia="Calibri"/>
          <w:i/>
          <w:color w:val="1F497D"/>
          <w:sz w:val="22"/>
          <w:szCs w:val="22"/>
        </w:rPr>
        <w:t>(e</w:t>
      </w:r>
      <w:r w:rsidRPr="000D50D4">
        <w:rPr>
          <w:rFonts w:eastAsia="Calibri"/>
          <w:i/>
          <w:color w:val="1F497D"/>
          <w:spacing w:val="-1"/>
          <w:sz w:val="22"/>
          <w:szCs w:val="22"/>
        </w:rPr>
        <w:t>.g.</w:t>
      </w:r>
      <w:r w:rsidRPr="000D50D4">
        <w:rPr>
          <w:rFonts w:eastAsia="Calibri"/>
          <w:i/>
          <w:color w:val="1F497D"/>
          <w:sz w:val="22"/>
          <w:szCs w:val="22"/>
        </w:rPr>
        <w:t xml:space="preserve">, </w:t>
      </w:r>
      <w:r w:rsidRPr="000D50D4">
        <w:rPr>
          <w:rFonts w:eastAsia="Calibri"/>
          <w:i/>
          <w:color w:val="1F497D"/>
          <w:spacing w:val="-1"/>
          <w:sz w:val="22"/>
          <w:szCs w:val="22"/>
        </w:rPr>
        <w:t>N</w:t>
      </w:r>
      <w:r w:rsidRPr="000D50D4">
        <w:rPr>
          <w:rFonts w:eastAsia="Calibri"/>
          <w:i/>
          <w:color w:val="1F497D"/>
          <w:sz w:val="22"/>
          <w:szCs w:val="22"/>
        </w:rPr>
        <w:t>o</w:t>
      </w:r>
      <w:r w:rsidRPr="000D50D4">
        <w:rPr>
          <w:rFonts w:eastAsia="Calibri"/>
          <w:i/>
          <w:color w:val="1F497D"/>
          <w:spacing w:val="1"/>
          <w:sz w:val="22"/>
          <w:szCs w:val="22"/>
        </w:rPr>
        <w:t>r</w:t>
      </w:r>
      <w:r w:rsidRPr="000D50D4">
        <w:rPr>
          <w:rFonts w:eastAsia="Calibri"/>
          <w:i/>
          <w:color w:val="1F497D"/>
          <w:sz w:val="22"/>
          <w:szCs w:val="22"/>
        </w:rPr>
        <w:t xml:space="preserve">th </w:t>
      </w:r>
      <w:r w:rsidRPr="000D50D4">
        <w:rPr>
          <w:rFonts w:eastAsia="Calibri"/>
          <w:i/>
          <w:color w:val="1F497D"/>
          <w:spacing w:val="-1"/>
          <w:sz w:val="22"/>
          <w:szCs w:val="22"/>
        </w:rPr>
        <w:t>A</w:t>
      </w:r>
      <w:r w:rsidRPr="000D50D4">
        <w:rPr>
          <w:rFonts w:eastAsia="Calibri"/>
          <w:i/>
          <w:color w:val="1F497D"/>
          <w:spacing w:val="-2"/>
          <w:sz w:val="22"/>
          <w:szCs w:val="22"/>
        </w:rPr>
        <w:t>m</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ca</w:t>
      </w:r>
      <w:r w:rsidRPr="000D50D4">
        <w:rPr>
          <w:rFonts w:eastAsia="Calibri"/>
          <w:i/>
          <w:color w:val="1F497D"/>
          <w:sz w:val="22"/>
          <w:szCs w:val="22"/>
        </w:rPr>
        <w:t xml:space="preserve">n </w:t>
      </w:r>
      <w:r w:rsidRPr="000D50D4">
        <w:rPr>
          <w:rFonts w:eastAsia="Calibri"/>
          <w:i/>
          <w:color w:val="1F497D"/>
          <w:spacing w:val="-1"/>
          <w:sz w:val="22"/>
          <w:szCs w:val="22"/>
        </w:rPr>
        <w:t>A</w:t>
      </w:r>
      <w:r w:rsidRPr="000D50D4">
        <w:rPr>
          <w:rFonts w:eastAsia="Calibri"/>
          <w:i/>
          <w:color w:val="1F497D"/>
          <w:spacing w:val="1"/>
          <w:sz w:val="22"/>
          <w:szCs w:val="22"/>
        </w:rPr>
        <w:t>m</w:t>
      </w:r>
      <w:r w:rsidRPr="000D50D4">
        <w:rPr>
          <w:rFonts w:eastAsia="Calibri"/>
          <w:i/>
          <w:color w:val="1F497D"/>
          <w:spacing w:val="-1"/>
          <w:sz w:val="22"/>
          <w:szCs w:val="22"/>
        </w:rPr>
        <w:t>ph</w:t>
      </w:r>
      <w:r w:rsidRPr="000D50D4">
        <w:rPr>
          <w:rFonts w:eastAsia="Calibri"/>
          <w:i/>
          <w:color w:val="1F497D"/>
          <w:sz w:val="22"/>
          <w:szCs w:val="22"/>
        </w:rPr>
        <w:t>i</w:t>
      </w:r>
      <w:r w:rsidRPr="000D50D4">
        <w:rPr>
          <w:rFonts w:eastAsia="Calibri"/>
          <w:i/>
          <w:color w:val="1F497D"/>
          <w:spacing w:val="-1"/>
          <w:sz w:val="22"/>
          <w:szCs w:val="22"/>
        </w:rPr>
        <w:t>b</w:t>
      </w:r>
      <w:r w:rsidRPr="000D50D4">
        <w:rPr>
          <w:rFonts w:eastAsia="Calibri"/>
          <w:i/>
          <w:color w:val="1F497D"/>
          <w:sz w:val="22"/>
          <w:szCs w:val="22"/>
        </w:rPr>
        <w:t>i</w:t>
      </w:r>
      <w:r w:rsidRPr="000D50D4">
        <w:rPr>
          <w:rFonts w:eastAsia="Calibri"/>
          <w:i/>
          <w:color w:val="1F497D"/>
          <w:spacing w:val="-1"/>
          <w:sz w:val="22"/>
          <w:szCs w:val="22"/>
        </w:rPr>
        <w:t>a</w:t>
      </w:r>
      <w:r w:rsidRPr="000D50D4">
        <w:rPr>
          <w:rFonts w:eastAsia="Calibri"/>
          <w:i/>
          <w:color w:val="1F497D"/>
          <w:sz w:val="22"/>
          <w:szCs w:val="22"/>
        </w:rPr>
        <w:t>n</w:t>
      </w:r>
      <w:r w:rsidRPr="000D50D4">
        <w:rPr>
          <w:rFonts w:eastAsia="Calibri"/>
          <w:i/>
          <w:color w:val="1F497D"/>
          <w:spacing w:val="-3"/>
          <w:sz w:val="22"/>
          <w:szCs w:val="22"/>
        </w:rPr>
        <w:t xml:space="preserve"> </w:t>
      </w:r>
      <w:r w:rsidRPr="000D50D4">
        <w:rPr>
          <w:rFonts w:eastAsia="Calibri"/>
          <w:i/>
          <w:color w:val="1F497D"/>
          <w:spacing w:val="1"/>
          <w:sz w:val="22"/>
          <w:szCs w:val="22"/>
        </w:rPr>
        <w:t>M</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it</w:t>
      </w:r>
      <w:r w:rsidRPr="000D50D4">
        <w:rPr>
          <w:rFonts w:eastAsia="Calibri"/>
          <w:i/>
          <w:color w:val="1F497D"/>
          <w:spacing w:val="-3"/>
          <w:sz w:val="22"/>
          <w:szCs w:val="22"/>
        </w:rPr>
        <w:t>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 xml:space="preserve">g </w:t>
      </w:r>
      <w:r w:rsidRPr="000D50D4">
        <w:rPr>
          <w:rFonts w:eastAsia="Calibri"/>
          <w:i/>
          <w:color w:val="1F497D"/>
          <w:spacing w:val="-1"/>
          <w:sz w:val="22"/>
          <w:szCs w:val="22"/>
        </w:rPr>
        <w:t>P</w:t>
      </w:r>
      <w:r w:rsidRPr="000D50D4">
        <w:rPr>
          <w:rFonts w:eastAsia="Calibri"/>
          <w:i/>
          <w:color w:val="1F497D"/>
          <w:spacing w:val="1"/>
          <w:sz w:val="22"/>
          <w:szCs w:val="22"/>
        </w:rPr>
        <w:t>r</w:t>
      </w:r>
      <w:r w:rsidRPr="000D50D4">
        <w:rPr>
          <w:rFonts w:eastAsia="Calibri"/>
          <w:i/>
          <w:color w:val="1F497D"/>
          <w:sz w:val="22"/>
          <w:szCs w:val="22"/>
        </w:rPr>
        <w:t>o</w:t>
      </w:r>
      <w:r w:rsidRPr="000D50D4">
        <w:rPr>
          <w:rFonts w:eastAsia="Calibri"/>
          <w:i/>
          <w:color w:val="1F497D"/>
          <w:spacing w:val="-1"/>
          <w:sz w:val="22"/>
          <w:szCs w:val="22"/>
        </w:rPr>
        <w:t>g</w:t>
      </w:r>
      <w:r w:rsidRPr="000D50D4">
        <w:rPr>
          <w:rFonts w:eastAsia="Calibri"/>
          <w:i/>
          <w:color w:val="1F497D"/>
          <w:spacing w:val="1"/>
          <w:sz w:val="22"/>
          <w:szCs w:val="22"/>
        </w:rPr>
        <w:t>r</w:t>
      </w:r>
      <w:r w:rsidRPr="000D50D4">
        <w:rPr>
          <w:rFonts w:eastAsia="Calibri"/>
          <w:i/>
          <w:color w:val="1F497D"/>
          <w:spacing w:val="-1"/>
          <w:sz w:val="22"/>
          <w:szCs w:val="22"/>
        </w:rPr>
        <w:t>a</w:t>
      </w:r>
      <w:r w:rsidRPr="000D50D4">
        <w:rPr>
          <w:rFonts w:eastAsia="Calibri"/>
          <w:i/>
          <w:color w:val="1F497D"/>
          <w:spacing w:val="-2"/>
          <w:sz w:val="22"/>
          <w:szCs w:val="22"/>
        </w:rPr>
        <w:t>m</w:t>
      </w:r>
      <w:r w:rsidRPr="000D50D4">
        <w:rPr>
          <w:rFonts w:eastAsia="Calibri"/>
          <w:i/>
          <w:color w:val="1F497D"/>
          <w:sz w:val="22"/>
          <w:szCs w:val="22"/>
        </w:rPr>
        <w:t>)</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ho</w:t>
      </w:r>
      <w:r w:rsidRPr="000D50D4">
        <w:rPr>
          <w:rFonts w:eastAsia="Calibri"/>
          <w:i/>
          <w:color w:val="1F497D"/>
          <w:spacing w:val="-3"/>
          <w:sz w:val="22"/>
          <w:szCs w:val="22"/>
        </w:rPr>
        <w:t>u</w:t>
      </w:r>
      <w:r w:rsidRPr="000D50D4">
        <w:rPr>
          <w:rFonts w:eastAsia="Calibri"/>
          <w:i/>
          <w:color w:val="1F497D"/>
          <w:sz w:val="22"/>
          <w:szCs w:val="22"/>
        </w:rPr>
        <w:t xml:space="preserve">ld </w:t>
      </w:r>
      <w:r w:rsidRPr="000D50D4">
        <w:rPr>
          <w:rFonts w:eastAsia="Calibri"/>
          <w:i/>
          <w:color w:val="1F497D"/>
          <w:spacing w:val="-1"/>
          <w:sz w:val="22"/>
          <w:szCs w:val="22"/>
        </w:rPr>
        <w:t>b</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si</w:t>
      </w:r>
      <w:r w:rsidRPr="000D50D4">
        <w:rPr>
          <w:rFonts w:eastAsia="Calibri"/>
          <w:i/>
          <w:color w:val="1F497D"/>
          <w:spacing w:val="-1"/>
          <w:sz w:val="22"/>
          <w:szCs w:val="22"/>
        </w:rPr>
        <w:t>d</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 xml:space="preserve">ed </w:t>
      </w:r>
      <w:r w:rsidRPr="000D50D4">
        <w:rPr>
          <w:rFonts w:eastAsia="Calibri"/>
          <w:i/>
          <w:color w:val="1F497D"/>
          <w:spacing w:val="-3"/>
          <w:sz w:val="22"/>
          <w:szCs w:val="22"/>
        </w:rPr>
        <w:t>f</w:t>
      </w:r>
      <w:r w:rsidRPr="000D50D4">
        <w:rPr>
          <w:rFonts w:eastAsia="Calibri"/>
          <w:i/>
          <w:color w:val="1F497D"/>
          <w:spacing w:val="1"/>
          <w:sz w:val="22"/>
          <w:szCs w:val="22"/>
        </w:rPr>
        <w:t>r</w:t>
      </w:r>
      <w:r w:rsidRPr="000D50D4">
        <w:rPr>
          <w:rFonts w:eastAsia="Calibri"/>
          <w:i/>
          <w:color w:val="1F497D"/>
          <w:sz w:val="22"/>
          <w:szCs w:val="22"/>
        </w:rPr>
        <w:t>om</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1"/>
          <w:sz w:val="22"/>
          <w:szCs w:val="22"/>
        </w:rPr>
        <w:t>ug</w:t>
      </w:r>
      <w:r w:rsidRPr="000D50D4">
        <w:rPr>
          <w:rFonts w:eastAsia="Calibri"/>
          <w:i/>
          <w:color w:val="1F497D"/>
          <w:sz w:val="22"/>
          <w:szCs w:val="22"/>
        </w:rPr>
        <w:t xml:space="preserve">e </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r</w:t>
      </w:r>
      <w:r w:rsidRPr="000D50D4">
        <w:rPr>
          <w:rFonts w:eastAsia="Calibri"/>
          <w:i/>
          <w:color w:val="1F497D"/>
          <w:sz w:val="22"/>
          <w:szCs w:val="22"/>
        </w:rPr>
        <w:t>s</w:t>
      </w:r>
      <w:r w:rsidRPr="000D50D4">
        <w:rPr>
          <w:rFonts w:eastAsia="Calibri"/>
          <w:i/>
          <w:color w:val="1F497D"/>
          <w:spacing w:val="-1"/>
          <w:sz w:val="22"/>
          <w:szCs w:val="22"/>
        </w:rPr>
        <w:t>p</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ti</w:t>
      </w:r>
      <w:r w:rsidRPr="000D50D4">
        <w:rPr>
          <w:rFonts w:eastAsia="Calibri"/>
          <w:i/>
          <w:color w:val="1F497D"/>
          <w:spacing w:val="-2"/>
          <w:sz w:val="22"/>
          <w:szCs w:val="22"/>
        </w:rPr>
        <w:t>v</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un</w:t>
      </w:r>
      <w:r w:rsidRPr="000D50D4">
        <w:rPr>
          <w:rFonts w:eastAsia="Calibri"/>
          <w:i/>
          <w:color w:val="1F497D"/>
          <w:sz w:val="22"/>
          <w:szCs w:val="22"/>
        </w:rPr>
        <w:t>less</w:t>
      </w:r>
      <w:r w:rsidRPr="000D50D4">
        <w:rPr>
          <w:rFonts w:eastAsia="Calibri"/>
          <w:i/>
          <w:color w:val="1F497D"/>
          <w:spacing w:val="-1"/>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3"/>
          <w:sz w:val="22"/>
          <w:szCs w:val="22"/>
        </w:rPr>
        <w:t>u</w:t>
      </w:r>
      <w:r w:rsidRPr="000D50D4">
        <w:rPr>
          <w:rFonts w:eastAsia="Calibri"/>
          <w:i/>
          <w:color w:val="1F497D"/>
          <w:spacing w:val="-1"/>
          <w:sz w:val="22"/>
          <w:szCs w:val="22"/>
        </w:rPr>
        <w:t>g</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d</w:t>
      </w:r>
      <w:r w:rsidRPr="000D50D4">
        <w:rPr>
          <w:rFonts w:eastAsia="Calibri"/>
          <w:i/>
          <w:color w:val="1F497D"/>
          <w:sz w:val="22"/>
          <w:szCs w:val="22"/>
        </w:rPr>
        <w:t>i</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c</w:t>
      </w:r>
      <w:r w:rsidRPr="000D50D4">
        <w:rPr>
          <w:rFonts w:eastAsia="Calibri"/>
          <w:i/>
          <w:color w:val="1F497D"/>
          <w:sz w:val="22"/>
          <w:szCs w:val="22"/>
        </w:rPr>
        <w:t xml:space="preserve">tly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pacing w:val="-2"/>
          <w:sz w:val="22"/>
          <w:szCs w:val="22"/>
        </w:rPr>
        <w:t>t</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bu</w:t>
      </w:r>
      <w:r w:rsidRPr="000D50D4">
        <w:rPr>
          <w:rFonts w:eastAsia="Calibri"/>
          <w:i/>
          <w:color w:val="1F497D"/>
          <w:sz w:val="22"/>
          <w:szCs w:val="22"/>
        </w:rPr>
        <w:t>tes</w:t>
      </w:r>
      <w:r w:rsidRPr="000D50D4">
        <w:rPr>
          <w:rFonts w:eastAsia="Calibri"/>
          <w:i/>
          <w:color w:val="1F497D"/>
          <w:spacing w:val="-1"/>
          <w:sz w:val="22"/>
          <w:szCs w:val="22"/>
        </w:rPr>
        <w:t xml:space="preserve"> </w:t>
      </w:r>
      <w:r w:rsidRPr="000D50D4">
        <w:rPr>
          <w:rFonts w:eastAsia="Calibri"/>
          <w:i/>
          <w:color w:val="1F497D"/>
          <w:sz w:val="22"/>
          <w:szCs w:val="22"/>
        </w:rPr>
        <w:t xml:space="preserve">to </w:t>
      </w:r>
      <w:r w:rsidRPr="000D50D4">
        <w:rPr>
          <w:rFonts w:eastAsia="Calibri"/>
          <w:i/>
          <w:color w:val="1F497D"/>
          <w:spacing w:val="-3"/>
          <w:sz w:val="22"/>
          <w:szCs w:val="22"/>
        </w:rPr>
        <w:t>a</w:t>
      </w:r>
      <w:r w:rsidRPr="000D50D4">
        <w:rPr>
          <w:rFonts w:eastAsia="Calibri"/>
          <w:i/>
          <w:color w:val="1F497D"/>
          <w:spacing w:val="-1"/>
          <w:sz w:val="22"/>
          <w:szCs w:val="22"/>
        </w:rPr>
        <w:t>na</w:t>
      </w:r>
      <w:r w:rsidRPr="000D50D4">
        <w:rPr>
          <w:rFonts w:eastAsia="Calibri"/>
          <w:i/>
          <w:color w:val="1F497D"/>
          <w:sz w:val="22"/>
          <w:szCs w:val="22"/>
        </w:rPr>
        <w:t>lyses</w:t>
      </w:r>
      <w:r w:rsidRPr="000D50D4">
        <w:rPr>
          <w:rFonts w:eastAsia="Calibri"/>
          <w:i/>
          <w:color w:val="1F497D"/>
          <w:spacing w:val="1"/>
          <w:sz w:val="22"/>
          <w:szCs w:val="22"/>
        </w:rPr>
        <w:t xml:space="preserve"> </w:t>
      </w:r>
      <w:r w:rsidRPr="000D50D4">
        <w:rPr>
          <w:rFonts w:eastAsia="Calibri"/>
          <w:i/>
          <w:color w:val="1F497D"/>
          <w:spacing w:val="-1"/>
          <w:sz w:val="22"/>
          <w:szCs w:val="22"/>
        </w:rPr>
        <w:t>a</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a l</w:t>
      </w:r>
      <w:r w:rsidRPr="000D50D4">
        <w:rPr>
          <w:rFonts w:eastAsia="Calibri"/>
          <w:i/>
          <w:color w:val="1F497D"/>
          <w:spacing w:val="-3"/>
          <w:sz w:val="22"/>
          <w:szCs w:val="22"/>
        </w:rPr>
        <w:t>a</w:t>
      </w:r>
      <w:r w:rsidRPr="000D50D4">
        <w:rPr>
          <w:rFonts w:eastAsia="Calibri"/>
          <w:i/>
          <w:color w:val="1F497D"/>
          <w:spacing w:val="1"/>
          <w:sz w:val="22"/>
          <w:szCs w:val="22"/>
        </w:rPr>
        <w:t>r</w:t>
      </w:r>
      <w:r w:rsidRPr="000D50D4">
        <w:rPr>
          <w:rFonts w:eastAsia="Calibri"/>
          <w:i/>
          <w:color w:val="1F497D"/>
          <w:spacing w:val="-1"/>
          <w:sz w:val="22"/>
          <w:szCs w:val="22"/>
        </w:rPr>
        <w:t>g</w:t>
      </w:r>
      <w:r w:rsidRPr="000D50D4">
        <w:rPr>
          <w:rFonts w:eastAsia="Calibri"/>
          <w:i/>
          <w:color w:val="1F497D"/>
          <w:sz w:val="22"/>
          <w:szCs w:val="22"/>
        </w:rPr>
        <w:t>er</w:t>
      </w:r>
      <w:r w:rsidRPr="000D50D4">
        <w:rPr>
          <w:rFonts w:eastAsia="Calibri"/>
          <w:i/>
          <w:color w:val="1F497D"/>
          <w:spacing w:val="-1"/>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ca</w:t>
      </w:r>
      <w:r w:rsidRPr="000D50D4">
        <w:rPr>
          <w:rFonts w:eastAsia="Calibri"/>
          <w:i/>
          <w:color w:val="1F497D"/>
          <w:sz w:val="22"/>
          <w:szCs w:val="22"/>
        </w:rPr>
        <w:t>le. T</w:t>
      </w:r>
      <w:r w:rsidRPr="000D50D4">
        <w:rPr>
          <w:rFonts w:eastAsia="Calibri"/>
          <w:i/>
          <w:color w:val="1F497D"/>
          <w:spacing w:val="-3"/>
          <w:sz w:val="22"/>
          <w:szCs w:val="22"/>
        </w:rPr>
        <w:t>h</w:t>
      </w:r>
      <w:r w:rsidRPr="000D50D4">
        <w:rPr>
          <w:rFonts w:eastAsia="Calibri"/>
          <w:i/>
          <w:color w:val="1F497D"/>
          <w:sz w:val="22"/>
          <w:szCs w:val="22"/>
        </w:rPr>
        <w:t xml:space="preserve">is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z w:val="22"/>
          <w:szCs w:val="22"/>
        </w:rPr>
        <w:t>ite</w:t>
      </w:r>
      <w:r w:rsidRPr="000D50D4">
        <w:rPr>
          <w:rFonts w:eastAsia="Calibri"/>
          <w:i/>
          <w:color w:val="1F497D"/>
          <w:spacing w:val="1"/>
          <w:sz w:val="22"/>
          <w:szCs w:val="22"/>
        </w:rPr>
        <w:t>r</w:t>
      </w:r>
      <w:r w:rsidRPr="000D50D4">
        <w:rPr>
          <w:rFonts w:eastAsia="Calibri"/>
          <w:i/>
          <w:color w:val="1F497D"/>
          <w:sz w:val="22"/>
          <w:szCs w:val="22"/>
        </w:rPr>
        <w:t>ion</w:t>
      </w:r>
      <w:r w:rsidRPr="000D50D4">
        <w:rPr>
          <w:rFonts w:eastAsia="Calibri"/>
          <w:i/>
          <w:color w:val="1F497D"/>
          <w:spacing w:val="-3"/>
          <w:sz w:val="22"/>
          <w:szCs w:val="22"/>
        </w:rPr>
        <w:t xml:space="preserve"> </w:t>
      </w:r>
      <w:r w:rsidRPr="000D50D4">
        <w:rPr>
          <w:rFonts w:eastAsia="Calibri"/>
          <w:i/>
          <w:color w:val="1F497D"/>
          <w:sz w:val="22"/>
          <w:szCs w:val="22"/>
        </w:rPr>
        <w:t>is</w:t>
      </w:r>
      <w:r w:rsidRPr="000D50D4">
        <w:rPr>
          <w:rFonts w:eastAsia="Calibri"/>
          <w:i/>
          <w:color w:val="1F497D"/>
          <w:spacing w:val="1"/>
          <w:sz w:val="22"/>
          <w:szCs w:val="22"/>
        </w:rPr>
        <w:t xml:space="preserve"> </w:t>
      </w:r>
      <w:r w:rsidRPr="000D50D4">
        <w:rPr>
          <w:rFonts w:eastAsia="Calibri"/>
          <w:i/>
          <w:color w:val="1F497D"/>
          <w:spacing w:val="-1"/>
          <w:sz w:val="22"/>
          <w:szCs w:val="22"/>
        </w:rPr>
        <w:t>app</w:t>
      </w:r>
      <w:r w:rsidRPr="000D50D4">
        <w:rPr>
          <w:rFonts w:eastAsia="Calibri"/>
          <w:i/>
          <w:color w:val="1F497D"/>
          <w:sz w:val="22"/>
          <w:szCs w:val="22"/>
        </w:rPr>
        <w:t>li</w:t>
      </w:r>
      <w:r w:rsidRPr="000D50D4">
        <w:rPr>
          <w:rFonts w:eastAsia="Calibri"/>
          <w:i/>
          <w:color w:val="1F497D"/>
          <w:spacing w:val="-1"/>
          <w:sz w:val="22"/>
          <w:szCs w:val="22"/>
        </w:rPr>
        <w:t>cab</w:t>
      </w:r>
      <w:r w:rsidRPr="000D50D4">
        <w:rPr>
          <w:rFonts w:eastAsia="Calibri"/>
          <w:i/>
          <w:color w:val="1F497D"/>
          <w:sz w:val="22"/>
          <w:szCs w:val="22"/>
        </w:rPr>
        <w:t>le</w:t>
      </w:r>
      <w:r w:rsidRPr="000D50D4">
        <w:rPr>
          <w:rFonts w:eastAsia="Calibri"/>
          <w:i/>
          <w:color w:val="1F497D"/>
          <w:spacing w:val="1"/>
          <w:sz w:val="22"/>
          <w:szCs w:val="22"/>
        </w:rPr>
        <w:t xml:space="preserve"> </w:t>
      </w:r>
      <w:r w:rsidRPr="000D50D4">
        <w:rPr>
          <w:rFonts w:eastAsia="Calibri"/>
          <w:i/>
          <w:color w:val="1F497D"/>
          <w:sz w:val="22"/>
          <w:szCs w:val="22"/>
        </w:rPr>
        <w:t>to</w:t>
      </w:r>
      <w:r w:rsidRPr="000D50D4">
        <w:rPr>
          <w:rFonts w:eastAsia="Calibri"/>
          <w:i/>
          <w:color w:val="1F497D"/>
          <w:spacing w:val="-2"/>
          <w:sz w:val="22"/>
          <w:szCs w:val="22"/>
        </w:rPr>
        <w:t xml:space="preserve"> </w:t>
      </w:r>
      <w:r w:rsidRPr="000D50D4">
        <w:rPr>
          <w:rFonts w:eastAsia="Calibri"/>
          <w:i/>
          <w:color w:val="1F497D"/>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z w:val="22"/>
          <w:szCs w:val="22"/>
        </w:rPr>
        <w:t>veys</w:t>
      </w:r>
      <w:r w:rsidRPr="000D50D4">
        <w:rPr>
          <w:rFonts w:eastAsia="Calibri"/>
          <w:i/>
          <w:color w:val="1F497D"/>
          <w:spacing w:val="-1"/>
          <w:sz w:val="22"/>
          <w:szCs w:val="22"/>
        </w:rPr>
        <w:t xml:space="preserve"> c</w:t>
      </w:r>
      <w:r w:rsidRPr="000D50D4">
        <w:rPr>
          <w:rFonts w:eastAsia="Calibri"/>
          <w:i/>
          <w:color w:val="1F497D"/>
          <w:sz w:val="22"/>
          <w:szCs w:val="22"/>
        </w:rPr>
        <w:t>ove</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n</w:t>
      </w:r>
      <w:r w:rsidRPr="000D50D4">
        <w:rPr>
          <w:rFonts w:eastAsia="Calibri"/>
          <w:i/>
          <w:color w:val="1F497D"/>
          <w:sz w:val="22"/>
          <w:szCs w:val="22"/>
        </w:rPr>
        <w:t xml:space="preserve">g </w:t>
      </w:r>
      <w:r w:rsidRPr="000D50D4">
        <w:rPr>
          <w:rFonts w:eastAsia="Calibri"/>
          <w:i/>
          <w:color w:val="1F497D"/>
          <w:spacing w:val="-3"/>
          <w:sz w:val="22"/>
          <w:szCs w:val="22"/>
        </w:rPr>
        <w:t>a</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a</w:t>
      </w:r>
      <w:r w:rsidRPr="000D50D4">
        <w:rPr>
          <w:rFonts w:eastAsia="Calibri"/>
          <w:i/>
          <w:color w:val="1F497D"/>
          <w:sz w:val="22"/>
          <w:szCs w:val="22"/>
        </w:rPr>
        <w:t>s</w:t>
      </w:r>
      <w:r w:rsidRPr="000D50D4">
        <w:rPr>
          <w:rFonts w:eastAsia="Calibri"/>
          <w:i/>
          <w:color w:val="1F497D"/>
          <w:spacing w:val="1"/>
          <w:sz w:val="22"/>
          <w:szCs w:val="22"/>
        </w:rPr>
        <w:t xml:space="preserve"> </w:t>
      </w:r>
      <w:r w:rsidRPr="000D50D4">
        <w:rPr>
          <w:rFonts w:eastAsia="Calibri"/>
          <w:i/>
          <w:color w:val="1F497D"/>
          <w:sz w:val="22"/>
          <w:szCs w:val="22"/>
        </w:rPr>
        <w:t xml:space="preserve">on </w:t>
      </w:r>
      <w:r w:rsidRPr="000D50D4">
        <w:rPr>
          <w:rFonts w:eastAsia="Calibri"/>
          <w:i/>
          <w:color w:val="1F497D"/>
          <w:spacing w:val="-1"/>
          <w:sz w:val="22"/>
          <w:szCs w:val="22"/>
        </w:rPr>
        <w:t>a</w:t>
      </w:r>
      <w:r w:rsidRPr="000D50D4">
        <w:rPr>
          <w:rFonts w:eastAsia="Calibri"/>
          <w:i/>
          <w:color w:val="1F497D"/>
          <w:spacing w:val="-3"/>
          <w:sz w:val="22"/>
          <w:szCs w:val="22"/>
        </w:rPr>
        <w:t>nd</w:t>
      </w:r>
      <w:r w:rsidRPr="000D50D4">
        <w:rPr>
          <w:rFonts w:eastAsia="Calibri"/>
          <w:i/>
          <w:color w:val="1F497D"/>
          <w:sz w:val="22"/>
          <w:szCs w:val="22"/>
        </w:rPr>
        <w:t xml:space="preserve"> </w:t>
      </w:r>
      <w:r w:rsidRPr="000D50D4">
        <w:rPr>
          <w:rFonts w:eastAsia="Calibri"/>
          <w:i/>
          <w:color w:val="1F497D"/>
          <w:spacing w:val="-1"/>
          <w:sz w:val="22"/>
          <w:szCs w:val="22"/>
        </w:rPr>
        <w:t>ad</w:t>
      </w:r>
      <w:r w:rsidRPr="000D50D4">
        <w:rPr>
          <w:rFonts w:eastAsia="Calibri"/>
          <w:i/>
          <w:color w:val="1F497D"/>
          <w:sz w:val="22"/>
          <w:szCs w:val="22"/>
        </w:rPr>
        <w:t>j</w:t>
      </w:r>
      <w:r w:rsidRPr="000D50D4">
        <w:rPr>
          <w:rFonts w:eastAsia="Calibri"/>
          <w:i/>
          <w:color w:val="1F497D"/>
          <w:spacing w:val="-1"/>
          <w:sz w:val="22"/>
          <w:szCs w:val="22"/>
        </w:rPr>
        <w:t>ac</w:t>
      </w:r>
      <w:r w:rsidRPr="000D50D4">
        <w:rPr>
          <w:rFonts w:eastAsia="Calibri"/>
          <w:i/>
          <w:color w:val="1F497D"/>
          <w:sz w:val="22"/>
          <w:szCs w:val="22"/>
        </w:rPr>
        <w:t>e</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 xml:space="preserve"> </w:t>
      </w:r>
      <w:r w:rsidRPr="000D50D4">
        <w:rPr>
          <w:rFonts w:eastAsia="Calibri"/>
          <w:i/>
          <w:color w:val="1F497D"/>
          <w:sz w:val="22"/>
          <w:szCs w:val="22"/>
        </w:rPr>
        <w:t>to t</w:t>
      </w:r>
      <w:r w:rsidRPr="000D50D4">
        <w:rPr>
          <w:rFonts w:eastAsia="Calibri"/>
          <w:i/>
          <w:color w:val="1F497D"/>
          <w:spacing w:val="-1"/>
          <w:sz w:val="22"/>
          <w:szCs w:val="22"/>
        </w:rPr>
        <w:t>h</w:t>
      </w:r>
      <w:r w:rsidRPr="000D50D4">
        <w:rPr>
          <w:rFonts w:eastAsia="Calibri"/>
          <w:i/>
          <w:color w:val="1F497D"/>
          <w:sz w:val="22"/>
          <w:szCs w:val="22"/>
        </w:rPr>
        <w:t>e</w:t>
      </w:r>
      <w:r w:rsidRPr="000D50D4">
        <w:rPr>
          <w:rFonts w:eastAsia="Calibri"/>
          <w:i/>
          <w:color w:val="1F497D"/>
          <w:spacing w:val="-2"/>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48"/>
          <w:sz w:val="22"/>
          <w:szCs w:val="22"/>
        </w:rPr>
        <w:t xml:space="preserve"> </w:t>
      </w:r>
      <w:r w:rsidRPr="000D50D4">
        <w:rPr>
          <w:rFonts w:eastAsia="Calibri"/>
          <w:i/>
          <w:color w:val="1F497D"/>
          <w:spacing w:val="-2"/>
          <w:sz w:val="22"/>
          <w:szCs w:val="22"/>
        </w:rPr>
        <w:t>E</w:t>
      </w:r>
      <w:r w:rsidRPr="000D50D4">
        <w:rPr>
          <w:rFonts w:eastAsia="Calibri"/>
          <w:i/>
          <w:color w:val="1F497D"/>
          <w:sz w:val="22"/>
          <w:szCs w:val="22"/>
        </w:rPr>
        <w:t>x</w:t>
      </w:r>
      <w:r w:rsidRPr="000D50D4">
        <w:rPr>
          <w:rFonts w:eastAsia="Calibri"/>
          <w:i/>
          <w:color w:val="1F497D"/>
          <w:spacing w:val="-1"/>
          <w:sz w:val="22"/>
          <w:szCs w:val="22"/>
        </w:rPr>
        <w:t>a</w:t>
      </w:r>
      <w:r w:rsidRPr="000D50D4">
        <w:rPr>
          <w:rFonts w:eastAsia="Calibri"/>
          <w:i/>
          <w:color w:val="1F497D"/>
          <w:sz w:val="22"/>
          <w:szCs w:val="22"/>
        </w:rPr>
        <w:t>m</w:t>
      </w:r>
      <w:r w:rsidRPr="000D50D4">
        <w:rPr>
          <w:rFonts w:eastAsia="Calibri"/>
          <w:i/>
          <w:color w:val="1F497D"/>
          <w:spacing w:val="-1"/>
          <w:sz w:val="22"/>
          <w:szCs w:val="22"/>
        </w:rPr>
        <w:t>p</w:t>
      </w:r>
      <w:r w:rsidRPr="000D50D4">
        <w:rPr>
          <w:rFonts w:eastAsia="Calibri"/>
          <w:i/>
          <w:color w:val="1F497D"/>
          <w:sz w:val="22"/>
          <w:szCs w:val="22"/>
        </w:rPr>
        <w:t xml:space="preserve">le: If a </w:t>
      </w:r>
      <w:r w:rsidRPr="000D50D4">
        <w:rPr>
          <w:rFonts w:eastAsia="Calibri"/>
          <w:i/>
          <w:color w:val="1F497D"/>
          <w:spacing w:val="1"/>
          <w:sz w:val="22"/>
          <w:szCs w:val="22"/>
        </w:rPr>
        <w:t>r</w:t>
      </w:r>
      <w:r w:rsidRPr="000D50D4">
        <w:rPr>
          <w:rFonts w:eastAsia="Calibri"/>
          <w:i/>
          <w:color w:val="1F497D"/>
          <w:sz w:val="22"/>
          <w:szCs w:val="22"/>
        </w:rPr>
        <w:t>ef</w:t>
      </w:r>
      <w:r w:rsidRPr="000D50D4">
        <w:rPr>
          <w:rFonts w:eastAsia="Calibri"/>
          <w:i/>
          <w:color w:val="1F497D"/>
          <w:spacing w:val="-1"/>
          <w:sz w:val="22"/>
          <w:szCs w:val="22"/>
        </w:rPr>
        <w:t>ug</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pacing w:val="-1"/>
          <w:sz w:val="22"/>
          <w:szCs w:val="22"/>
        </w:rPr>
        <w:t>p</w:t>
      </w:r>
      <w:r w:rsidRPr="000D50D4">
        <w:rPr>
          <w:rFonts w:eastAsia="Calibri"/>
          <w:i/>
          <w:color w:val="1F497D"/>
          <w:spacing w:val="-3"/>
          <w:sz w:val="22"/>
          <w:szCs w:val="22"/>
        </w:rPr>
        <w:t>a</w:t>
      </w:r>
      <w:r w:rsidRPr="000D50D4">
        <w:rPr>
          <w:rFonts w:eastAsia="Calibri"/>
          <w:i/>
          <w:color w:val="1F497D"/>
          <w:spacing w:val="1"/>
          <w:sz w:val="22"/>
          <w:szCs w:val="22"/>
        </w:rPr>
        <w:t>r</w:t>
      </w:r>
      <w:r w:rsidRPr="000D50D4">
        <w:rPr>
          <w:rFonts w:eastAsia="Calibri"/>
          <w:i/>
          <w:color w:val="1F497D"/>
          <w:sz w:val="22"/>
          <w:szCs w:val="22"/>
        </w:rPr>
        <w:t>ti</w:t>
      </w:r>
      <w:r w:rsidRPr="000D50D4">
        <w:rPr>
          <w:rFonts w:eastAsia="Calibri"/>
          <w:i/>
          <w:color w:val="1F497D"/>
          <w:spacing w:val="-1"/>
          <w:sz w:val="22"/>
          <w:szCs w:val="22"/>
        </w:rPr>
        <w:t>c</w:t>
      </w:r>
      <w:r w:rsidRPr="000D50D4">
        <w:rPr>
          <w:rFonts w:eastAsia="Calibri"/>
          <w:i/>
          <w:color w:val="1F497D"/>
          <w:sz w:val="22"/>
          <w:szCs w:val="22"/>
        </w:rPr>
        <w:t>i</w:t>
      </w:r>
      <w:r w:rsidRPr="000D50D4">
        <w:rPr>
          <w:rFonts w:eastAsia="Calibri"/>
          <w:i/>
          <w:color w:val="1F497D"/>
          <w:spacing w:val="-1"/>
          <w:sz w:val="22"/>
          <w:szCs w:val="22"/>
        </w:rPr>
        <w:t>pa</w:t>
      </w:r>
      <w:r w:rsidRPr="000D50D4">
        <w:rPr>
          <w:rFonts w:eastAsia="Calibri"/>
          <w:i/>
          <w:color w:val="1F497D"/>
          <w:sz w:val="22"/>
          <w:szCs w:val="22"/>
        </w:rPr>
        <w:t>tes</w:t>
      </w:r>
      <w:r w:rsidRPr="000D50D4">
        <w:rPr>
          <w:rFonts w:eastAsia="Calibri"/>
          <w:i/>
          <w:color w:val="1F497D"/>
          <w:spacing w:val="-1"/>
          <w:sz w:val="22"/>
          <w:szCs w:val="22"/>
        </w:rPr>
        <w:t xml:space="preserve"> an</w:t>
      </w:r>
      <w:r w:rsidRPr="000D50D4">
        <w:rPr>
          <w:rFonts w:eastAsia="Calibri"/>
          <w:i/>
          <w:color w:val="1F497D"/>
          <w:sz w:val="22"/>
          <w:szCs w:val="22"/>
        </w:rPr>
        <w:t xml:space="preserve">d </w:t>
      </w:r>
      <w:r w:rsidRPr="000D50D4">
        <w:rPr>
          <w:rFonts w:eastAsia="Calibri"/>
          <w:i/>
          <w:color w:val="1F497D"/>
          <w:spacing w:val="-1"/>
          <w:sz w:val="22"/>
          <w:szCs w:val="22"/>
        </w:rPr>
        <w:t>c</w:t>
      </w:r>
      <w:r w:rsidRPr="000D50D4">
        <w:rPr>
          <w:rFonts w:eastAsia="Calibri"/>
          <w:i/>
          <w:color w:val="1F497D"/>
          <w:sz w:val="22"/>
          <w:szCs w:val="22"/>
        </w:rPr>
        <w:t>o</w:t>
      </w:r>
      <w:r w:rsidRPr="000D50D4">
        <w:rPr>
          <w:rFonts w:eastAsia="Calibri"/>
          <w:i/>
          <w:color w:val="1F497D"/>
          <w:spacing w:val="-1"/>
          <w:sz w:val="22"/>
          <w:szCs w:val="22"/>
        </w:rPr>
        <w:t>n</w:t>
      </w:r>
      <w:r w:rsidRPr="000D50D4">
        <w:rPr>
          <w:rFonts w:eastAsia="Calibri"/>
          <w:i/>
          <w:color w:val="1F497D"/>
          <w:sz w:val="22"/>
          <w:szCs w:val="22"/>
        </w:rPr>
        <w:t>t</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1"/>
          <w:sz w:val="22"/>
          <w:szCs w:val="22"/>
        </w:rPr>
        <w:t>bu</w:t>
      </w:r>
      <w:r w:rsidRPr="000D50D4">
        <w:rPr>
          <w:rFonts w:eastAsia="Calibri"/>
          <w:i/>
          <w:color w:val="1F497D"/>
          <w:sz w:val="22"/>
          <w:szCs w:val="22"/>
        </w:rPr>
        <w:t>tes</w:t>
      </w:r>
      <w:r w:rsidRPr="000D50D4">
        <w:rPr>
          <w:rFonts w:eastAsia="Calibri"/>
          <w:i/>
          <w:color w:val="1F497D"/>
          <w:spacing w:val="-1"/>
          <w:sz w:val="22"/>
          <w:szCs w:val="22"/>
        </w:rPr>
        <w:t xml:space="preserve"> </w:t>
      </w:r>
      <w:r w:rsidRPr="000D50D4">
        <w:rPr>
          <w:rFonts w:eastAsia="Calibri"/>
          <w:i/>
          <w:color w:val="1F497D"/>
          <w:sz w:val="22"/>
          <w:szCs w:val="22"/>
        </w:rPr>
        <w:t>to a</w:t>
      </w:r>
      <w:r w:rsidRPr="000D50D4">
        <w:rPr>
          <w:rFonts w:eastAsia="Calibri"/>
          <w:i/>
          <w:color w:val="1F497D"/>
          <w:spacing w:val="-3"/>
          <w:sz w:val="22"/>
          <w:szCs w:val="22"/>
        </w:rPr>
        <w:t xml:space="preserve"> </w:t>
      </w:r>
      <w:r w:rsidRPr="000D50D4">
        <w:rPr>
          <w:rFonts w:eastAsia="Calibri"/>
          <w:i/>
          <w:color w:val="1F497D"/>
          <w:spacing w:val="1"/>
          <w:sz w:val="22"/>
          <w:szCs w:val="22"/>
        </w:rPr>
        <w:t>r</w:t>
      </w:r>
      <w:r w:rsidRPr="000D50D4">
        <w:rPr>
          <w:rFonts w:eastAsia="Calibri"/>
          <w:i/>
          <w:color w:val="1F497D"/>
          <w:sz w:val="22"/>
          <w:szCs w:val="22"/>
        </w:rPr>
        <w:t>e</w:t>
      </w:r>
      <w:r w:rsidRPr="000D50D4">
        <w:rPr>
          <w:rFonts w:eastAsia="Calibri"/>
          <w:i/>
          <w:color w:val="1F497D"/>
          <w:spacing w:val="-1"/>
          <w:sz w:val="22"/>
          <w:szCs w:val="22"/>
        </w:rPr>
        <w:t>g</w:t>
      </w:r>
      <w:r w:rsidRPr="000D50D4">
        <w:rPr>
          <w:rFonts w:eastAsia="Calibri"/>
          <w:i/>
          <w:color w:val="1F497D"/>
          <w:sz w:val="22"/>
          <w:szCs w:val="22"/>
        </w:rPr>
        <w:t>io</w:t>
      </w:r>
      <w:r w:rsidRPr="000D50D4">
        <w:rPr>
          <w:rFonts w:eastAsia="Calibri"/>
          <w:i/>
          <w:color w:val="1F497D"/>
          <w:spacing w:val="-1"/>
          <w:sz w:val="22"/>
          <w:szCs w:val="22"/>
        </w:rPr>
        <w:t>na</w:t>
      </w:r>
      <w:r w:rsidRPr="000D50D4">
        <w:rPr>
          <w:rFonts w:eastAsia="Calibri"/>
          <w:i/>
          <w:color w:val="1F497D"/>
          <w:sz w:val="22"/>
          <w:szCs w:val="22"/>
        </w:rPr>
        <w:t xml:space="preserve">l </w:t>
      </w:r>
      <w:r w:rsidRPr="000D50D4">
        <w:rPr>
          <w:rFonts w:eastAsia="Calibri"/>
          <w:i/>
          <w:color w:val="1F497D"/>
          <w:spacing w:val="-2"/>
          <w:sz w:val="22"/>
          <w:szCs w:val="22"/>
        </w:rPr>
        <w:t>s</w:t>
      </w:r>
      <w:r w:rsidRPr="000D50D4">
        <w:rPr>
          <w:rFonts w:eastAsia="Calibri"/>
          <w:i/>
          <w:color w:val="1F497D"/>
          <w:spacing w:val="-1"/>
          <w:sz w:val="22"/>
          <w:szCs w:val="22"/>
        </w:rPr>
        <w:t>u</w:t>
      </w:r>
      <w:r w:rsidRPr="000D50D4">
        <w:rPr>
          <w:rFonts w:eastAsia="Calibri"/>
          <w:i/>
          <w:color w:val="1F497D"/>
          <w:spacing w:val="1"/>
          <w:sz w:val="22"/>
          <w:szCs w:val="22"/>
        </w:rPr>
        <w:t>r</w:t>
      </w:r>
      <w:r w:rsidRPr="000D50D4">
        <w:rPr>
          <w:rFonts w:eastAsia="Calibri"/>
          <w:i/>
          <w:color w:val="1F497D"/>
          <w:sz w:val="22"/>
          <w:szCs w:val="22"/>
        </w:rPr>
        <w:t>vey i</w:t>
      </w:r>
      <w:r w:rsidRPr="000D50D4">
        <w:rPr>
          <w:rFonts w:eastAsia="Calibri"/>
          <w:i/>
          <w:color w:val="1F497D"/>
          <w:spacing w:val="-1"/>
          <w:sz w:val="22"/>
          <w:szCs w:val="22"/>
        </w:rPr>
        <w:t>n</w:t>
      </w:r>
      <w:r w:rsidRPr="000D50D4">
        <w:rPr>
          <w:rFonts w:eastAsia="Calibri"/>
          <w:i/>
          <w:color w:val="1F497D"/>
          <w:sz w:val="22"/>
          <w:szCs w:val="22"/>
        </w:rPr>
        <w:t>volvi</w:t>
      </w:r>
      <w:r w:rsidRPr="000D50D4">
        <w:rPr>
          <w:rFonts w:eastAsia="Calibri"/>
          <w:i/>
          <w:color w:val="1F497D"/>
          <w:spacing w:val="-1"/>
          <w:sz w:val="22"/>
          <w:szCs w:val="22"/>
        </w:rPr>
        <w:t>n</w:t>
      </w:r>
      <w:r w:rsidRPr="000D50D4">
        <w:rPr>
          <w:rFonts w:eastAsia="Calibri"/>
          <w:i/>
          <w:color w:val="1F497D"/>
          <w:sz w:val="22"/>
          <w:szCs w:val="22"/>
        </w:rPr>
        <w:t xml:space="preserve">g </w:t>
      </w:r>
      <w:r w:rsidRPr="000D50D4">
        <w:rPr>
          <w:rFonts w:eastAsia="Calibri"/>
          <w:i/>
          <w:color w:val="1F497D"/>
          <w:spacing w:val="-1"/>
          <w:sz w:val="22"/>
          <w:szCs w:val="22"/>
        </w:rPr>
        <w:t>n</w:t>
      </w:r>
      <w:r w:rsidRPr="000D50D4">
        <w:rPr>
          <w:rFonts w:eastAsia="Calibri"/>
          <w:i/>
          <w:color w:val="1F497D"/>
          <w:spacing w:val="1"/>
          <w:sz w:val="22"/>
          <w:szCs w:val="22"/>
        </w:rPr>
        <w:t>e</w:t>
      </w:r>
      <w:r w:rsidRPr="000D50D4">
        <w:rPr>
          <w:rFonts w:eastAsia="Calibri"/>
          <w:i/>
          <w:color w:val="1F497D"/>
          <w:sz w:val="22"/>
          <w:szCs w:val="22"/>
        </w:rPr>
        <w:t>i</w:t>
      </w:r>
      <w:r w:rsidRPr="000D50D4">
        <w:rPr>
          <w:rFonts w:eastAsia="Calibri"/>
          <w:i/>
          <w:color w:val="1F497D"/>
          <w:spacing w:val="-1"/>
          <w:sz w:val="22"/>
          <w:szCs w:val="22"/>
        </w:rPr>
        <w:t>ghbo</w:t>
      </w:r>
      <w:r w:rsidRPr="000D50D4">
        <w:rPr>
          <w:rFonts w:eastAsia="Calibri"/>
          <w:i/>
          <w:color w:val="1F497D"/>
          <w:spacing w:val="1"/>
          <w:sz w:val="22"/>
          <w:szCs w:val="22"/>
        </w:rPr>
        <w:t>r</w:t>
      </w:r>
      <w:r w:rsidRPr="000D50D4">
        <w:rPr>
          <w:rFonts w:eastAsia="Calibri"/>
          <w:i/>
          <w:color w:val="1F497D"/>
          <w:sz w:val="22"/>
          <w:szCs w:val="22"/>
        </w:rPr>
        <w:t>i</w:t>
      </w:r>
      <w:r w:rsidRPr="000D50D4">
        <w:rPr>
          <w:rFonts w:eastAsia="Calibri"/>
          <w:i/>
          <w:color w:val="1F497D"/>
          <w:spacing w:val="-3"/>
          <w:sz w:val="22"/>
          <w:szCs w:val="22"/>
        </w:rPr>
        <w:t>n</w:t>
      </w:r>
      <w:r w:rsidRPr="000D50D4">
        <w:rPr>
          <w:rFonts w:eastAsia="Calibri"/>
          <w:i/>
          <w:color w:val="1F497D"/>
          <w:sz w:val="22"/>
          <w:szCs w:val="22"/>
        </w:rPr>
        <w:t xml:space="preserve">g US </w:t>
      </w:r>
      <w:r w:rsidRPr="000D50D4">
        <w:rPr>
          <w:rFonts w:eastAsia="Calibri"/>
          <w:i/>
          <w:color w:val="1F497D"/>
          <w:spacing w:val="-1"/>
          <w:sz w:val="22"/>
          <w:szCs w:val="22"/>
        </w:rPr>
        <w:t>Fo</w:t>
      </w:r>
      <w:r w:rsidRPr="000D50D4">
        <w:rPr>
          <w:rFonts w:eastAsia="Calibri"/>
          <w:i/>
          <w:color w:val="1F497D"/>
          <w:spacing w:val="1"/>
          <w:sz w:val="22"/>
          <w:szCs w:val="22"/>
        </w:rPr>
        <w:t>r</w:t>
      </w:r>
      <w:r w:rsidRPr="000D50D4">
        <w:rPr>
          <w:rFonts w:eastAsia="Calibri"/>
          <w:i/>
          <w:color w:val="1F497D"/>
          <w:sz w:val="22"/>
          <w:szCs w:val="22"/>
        </w:rPr>
        <w:t>est</w:t>
      </w:r>
      <w:r w:rsidRPr="000D50D4">
        <w:rPr>
          <w:rFonts w:eastAsia="Calibri"/>
          <w:i/>
          <w:color w:val="1F497D"/>
          <w:spacing w:val="-1"/>
          <w:sz w:val="22"/>
          <w:szCs w:val="22"/>
        </w:rPr>
        <w:t xml:space="preserve"> </w:t>
      </w:r>
      <w:r w:rsidRPr="000D50D4">
        <w:rPr>
          <w:rFonts w:eastAsia="Calibri"/>
          <w:i/>
          <w:color w:val="1F497D"/>
          <w:spacing w:val="1"/>
          <w:sz w:val="22"/>
          <w:szCs w:val="22"/>
        </w:rPr>
        <w:t>S</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vi</w:t>
      </w:r>
      <w:r w:rsidRPr="000D50D4">
        <w:rPr>
          <w:rFonts w:eastAsia="Calibri"/>
          <w:i/>
          <w:color w:val="1F497D"/>
          <w:spacing w:val="-1"/>
          <w:sz w:val="22"/>
          <w:szCs w:val="22"/>
        </w:rPr>
        <w:t>c</w:t>
      </w:r>
      <w:r w:rsidRPr="000D50D4">
        <w:rPr>
          <w:rFonts w:eastAsia="Calibri"/>
          <w:i/>
          <w:color w:val="1F497D"/>
          <w:sz w:val="22"/>
          <w:szCs w:val="22"/>
        </w:rPr>
        <w:t>e</w:t>
      </w:r>
      <w:r w:rsidRPr="000D50D4">
        <w:rPr>
          <w:rFonts w:eastAsia="Calibri"/>
          <w:i/>
          <w:color w:val="1F497D"/>
          <w:spacing w:val="1"/>
          <w:sz w:val="22"/>
          <w:szCs w:val="22"/>
        </w:rPr>
        <w:t xml:space="preserve"> </w:t>
      </w:r>
      <w:r w:rsidRPr="000D50D4">
        <w:rPr>
          <w:rFonts w:eastAsia="Calibri"/>
          <w:i/>
          <w:color w:val="1F497D"/>
          <w:sz w:val="22"/>
          <w:szCs w:val="22"/>
        </w:rPr>
        <w:t>l</w:t>
      </w:r>
      <w:r w:rsidRPr="000D50D4">
        <w:rPr>
          <w:rFonts w:eastAsia="Calibri"/>
          <w:i/>
          <w:color w:val="1F497D"/>
          <w:spacing w:val="-1"/>
          <w:sz w:val="22"/>
          <w:szCs w:val="22"/>
        </w:rPr>
        <w:t>and</w:t>
      </w:r>
      <w:r w:rsidRPr="000D50D4">
        <w:rPr>
          <w:rFonts w:eastAsia="Calibri"/>
          <w:i/>
          <w:color w:val="1F497D"/>
          <w:sz w:val="22"/>
          <w:szCs w:val="22"/>
        </w:rPr>
        <w:t>s,</w:t>
      </w:r>
      <w:r w:rsidRPr="000D50D4">
        <w:rPr>
          <w:rFonts w:eastAsia="Calibri"/>
          <w:i/>
          <w:color w:val="1F497D"/>
          <w:spacing w:val="-2"/>
          <w:sz w:val="22"/>
          <w:szCs w:val="22"/>
        </w:rPr>
        <w:t xml:space="preserve"> </w:t>
      </w:r>
      <w:r w:rsidRPr="000D50D4">
        <w:rPr>
          <w:rFonts w:eastAsia="Calibri"/>
          <w:i/>
          <w:color w:val="1F497D"/>
          <w:sz w:val="22"/>
          <w:szCs w:val="22"/>
        </w:rPr>
        <w:t>t</w:t>
      </w:r>
      <w:r w:rsidRPr="000D50D4">
        <w:rPr>
          <w:rFonts w:eastAsia="Calibri"/>
          <w:i/>
          <w:color w:val="1F497D"/>
          <w:spacing w:val="-1"/>
          <w:sz w:val="22"/>
          <w:szCs w:val="22"/>
        </w:rPr>
        <w:t>h</w:t>
      </w:r>
      <w:r w:rsidRPr="000D50D4">
        <w:rPr>
          <w:rFonts w:eastAsia="Calibri"/>
          <w:i/>
          <w:color w:val="1F497D"/>
          <w:sz w:val="22"/>
          <w:szCs w:val="22"/>
        </w:rPr>
        <w:t xml:space="preserve">en </w:t>
      </w:r>
      <w:r w:rsidRPr="000D50D4">
        <w:rPr>
          <w:rFonts w:eastAsia="Calibri"/>
          <w:i/>
          <w:color w:val="1F497D"/>
          <w:spacing w:val="-2"/>
          <w:sz w:val="22"/>
          <w:szCs w:val="22"/>
        </w:rPr>
        <w:t>t</w:t>
      </w:r>
      <w:r w:rsidRPr="000D50D4">
        <w:rPr>
          <w:rFonts w:eastAsia="Calibri"/>
          <w:i/>
          <w:color w:val="1F497D"/>
          <w:spacing w:val="-1"/>
          <w:sz w:val="22"/>
          <w:szCs w:val="22"/>
        </w:rPr>
        <w:t>h</w:t>
      </w:r>
      <w:r w:rsidRPr="000D50D4">
        <w:rPr>
          <w:rFonts w:eastAsia="Calibri"/>
          <w:i/>
          <w:color w:val="1F497D"/>
          <w:sz w:val="22"/>
          <w:szCs w:val="22"/>
        </w:rPr>
        <w:t>is</w:t>
      </w:r>
      <w:r w:rsidRPr="000D50D4">
        <w:rPr>
          <w:rFonts w:eastAsia="Calibri"/>
          <w:i/>
          <w:color w:val="1F497D"/>
          <w:spacing w:val="1"/>
          <w:sz w:val="22"/>
          <w:szCs w:val="22"/>
        </w:rPr>
        <w:t xml:space="preserve"> </w:t>
      </w:r>
      <w:r w:rsidRPr="000D50D4">
        <w:rPr>
          <w:rFonts w:eastAsia="Calibri"/>
          <w:i/>
          <w:color w:val="1F497D"/>
          <w:spacing w:val="-1"/>
          <w:sz w:val="22"/>
          <w:szCs w:val="22"/>
        </w:rPr>
        <w:t>c</w:t>
      </w:r>
      <w:r w:rsidRPr="000D50D4">
        <w:rPr>
          <w:rFonts w:eastAsia="Calibri"/>
          <w:i/>
          <w:color w:val="1F497D"/>
          <w:spacing w:val="1"/>
          <w:sz w:val="22"/>
          <w:szCs w:val="22"/>
        </w:rPr>
        <w:t>r</w:t>
      </w:r>
      <w:r w:rsidRPr="000D50D4">
        <w:rPr>
          <w:rFonts w:eastAsia="Calibri"/>
          <w:i/>
          <w:color w:val="1F497D"/>
          <w:sz w:val="22"/>
          <w:szCs w:val="22"/>
        </w:rPr>
        <w:t>it</w:t>
      </w:r>
      <w:r w:rsidRPr="000D50D4">
        <w:rPr>
          <w:rFonts w:eastAsia="Calibri"/>
          <w:i/>
          <w:color w:val="1F497D"/>
          <w:spacing w:val="-2"/>
          <w:sz w:val="22"/>
          <w:szCs w:val="22"/>
        </w:rPr>
        <w:t>e</w:t>
      </w:r>
      <w:r w:rsidRPr="000D50D4">
        <w:rPr>
          <w:rFonts w:eastAsia="Calibri"/>
          <w:i/>
          <w:color w:val="1F497D"/>
          <w:spacing w:val="1"/>
          <w:sz w:val="22"/>
          <w:szCs w:val="22"/>
        </w:rPr>
        <w:t>r</w:t>
      </w:r>
      <w:r w:rsidRPr="000D50D4">
        <w:rPr>
          <w:rFonts w:eastAsia="Calibri"/>
          <w:i/>
          <w:color w:val="1F497D"/>
          <w:sz w:val="22"/>
          <w:szCs w:val="22"/>
        </w:rPr>
        <w:t>ion wo</w:t>
      </w:r>
      <w:r w:rsidRPr="000D50D4">
        <w:rPr>
          <w:rFonts w:eastAsia="Calibri"/>
          <w:i/>
          <w:color w:val="1F497D"/>
          <w:spacing w:val="-1"/>
          <w:sz w:val="22"/>
          <w:szCs w:val="22"/>
        </w:rPr>
        <w:t>u</w:t>
      </w:r>
      <w:r w:rsidRPr="000D50D4">
        <w:rPr>
          <w:rFonts w:eastAsia="Calibri"/>
          <w:i/>
          <w:color w:val="1F497D"/>
          <w:sz w:val="22"/>
          <w:szCs w:val="22"/>
        </w:rPr>
        <w:t xml:space="preserve">ld </w:t>
      </w:r>
      <w:r w:rsidRPr="000D50D4">
        <w:rPr>
          <w:rFonts w:eastAsia="Calibri"/>
          <w:i/>
          <w:color w:val="1F497D"/>
          <w:spacing w:val="-1"/>
          <w:sz w:val="22"/>
          <w:szCs w:val="22"/>
        </w:rPr>
        <w:t>app</w:t>
      </w:r>
      <w:r w:rsidRPr="000D50D4">
        <w:rPr>
          <w:rFonts w:eastAsia="Calibri"/>
          <w:i/>
          <w:color w:val="1F497D"/>
          <w:sz w:val="22"/>
          <w:szCs w:val="22"/>
        </w:rPr>
        <w:t>ly.</w:t>
      </w:r>
    </w:p>
    <w:p w14:paraId="4DCD86BF"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S</w:t>
      </w:r>
      <w:r w:rsidRPr="000D50D4">
        <w:rPr>
          <w:rFonts w:eastAsia="Calibri"/>
          <w:spacing w:val="1"/>
          <w:sz w:val="22"/>
          <w:szCs w:val="22"/>
        </w:rPr>
        <w:t>m</w:t>
      </w:r>
      <w:r w:rsidRPr="000D50D4">
        <w:rPr>
          <w:rFonts w:eastAsia="Calibri"/>
          <w:sz w:val="22"/>
          <w:szCs w:val="22"/>
        </w:rPr>
        <w:t>all sca</w:t>
      </w:r>
      <w:r w:rsidRPr="000D50D4">
        <w:rPr>
          <w:rFonts w:eastAsia="Calibri"/>
          <w:spacing w:val="-3"/>
          <w:sz w:val="22"/>
          <w:szCs w:val="22"/>
        </w:rPr>
        <w:t>l</w:t>
      </w:r>
      <w:r w:rsidRPr="000D50D4">
        <w:rPr>
          <w:rFonts w:eastAsia="Calibri"/>
          <w:spacing w:val="1"/>
          <w:sz w:val="22"/>
          <w:szCs w:val="22"/>
        </w:rPr>
        <w:t>e</w:t>
      </w:r>
      <w:r w:rsidRPr="000D50D4">
        <w:rPr>
          <w:rFonts w:eastAsia="Calibri"/>
          <w:sz w:val="22"/>
          <w:szCs w:val="22"/>
        </w:rPr>
        <w:t xml:space="preserve">:  </w:t>
      </w:r>
      <w:r w:rsidRPr="000D50D4">
        <w:rPr>
          <w:rFonts w:eastAsia="Calibri"/>
          <w:spacing w:val="-1"/>
          <w:sz w:val="22"/>
          <w:szCs w:val="22"/>
        </w:rPr>
        <w:t>App</w:t>
      </w:r>
      <w:r w:rsidRPr="000D50D4">
        <w:rPr>
          <w:rFonts w:eastAsia="Calibri"/>
          <w:sz w:val="22"/>
          <w:szCs w:val="22"/>
        </w:rPr>
        <w:t>lica</w:t>
      </w:r>
      <w:r w:rsidRPr="000D50D4">
        <w:rPr>
          <w:rFonts w:eastAsia="Calibri"/>
          <w:spacing w:val="-1"/>
          <w:sz w:val="22"/>
          <w:szCs w:val="22"/>
        </w:rPr>
        <w:t>b</w:t>
      </w:r>
      <w:r w:rsidRPr="000D50D4">
        <w:rPr>
          <w:rFonts w:eastAsia="Calibri"/>
          <w:sz w:val="22"/>
          <w:szCs w:val="22"/>
        </w:rPr>
        <w:t>le</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ly</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si</w:t>
      </w:r>
      <w:r w:rsidRPr="000D50D4">
        <w:rPr>
          <w:rFonts w:eastAsia="Calibri"/>
          <w:spacing w:val="-1"/>
          <w:sz w:val="22"/>
          <w:szCs w:val="22"/>
        </w:rPr>
        <w:t>ng</w:t>
      </w:r>
      <w:r w:rsidRPr="000D50D4">
        <w:rPr>
          <w:rFonts w:eastAsia="Calibri"/>
          <w:sz w:val="22"/>
          <w:szCs w:val="22"/>
        </w:rPr>
        <w:t>le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w:t>
      </w:r>
      <w:r w:rsidRPr="000D50D4">
        <w:rPr>
          <w:rFonts w:eastAsia="Calibri"/>
          <w:spacing w:val="-3"/>
          <w:sz w:val="22"/>
          <w:szCs w:val="22"/>
        </w:rPr>
        <w:t>g</w:t>
      </w:r>
      <w:r w:rsidRPr="000D50D4">
        <w:rPr>
          <w:rFonts w:eastAsia="Calibri"/>
          <w:sz w:val="22"/>
          <w:szCs w:val="22"/>
        </w:rPr>
        <w:t>e</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si</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n a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p>
    <w:p w14:paraId="60B72E91"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z w:val="22"/>
          <w:szCs w:val="22"/>
        </w:rPr>
        <w:tab/>
      </w:r>
      <w:r w:rsidRPr="000D50D4">
        <w:rPr>
          <w:rFonts w:eastAsia="Calibri"/>
          <w:spacing w:val="1"/>
          <w:sz w:val="22"/>
          <w:szCs w:val="22"/>
        </w:rPr>
        <w:t>Me</w:t>
      </w:r>
      <w:r w:rsidRPr="000D50D4">
        <w:rPr>
          <w:rFonts w:eastAsia="Calibri"/>
          <w:spacing w:val="-1"/>
          <w:sz w:val="22"/>
          <w:szCs w:val="22"/>
        </w:rPr>
        <w:t>d</w:t>
      </w:r>
      <w:r w:rsidRPr="000D50D4">
        <w:rPr>
          <w:rFonts w:eastAsia="Calibri"/>
          <w:sz w:val="22"/>
          <w:szCs w:val="22"/>
        </w:rPr>
        <w:t>i</w:t>
      </w:r>
      <w:r w:rsidRPr="000D50D4">
        <w:rPr>
          <w:rFonts w:eastAsia="Calibri"/>
          <w:spacing w:val="-1"/>
          <w:sz w:val="22"/>
          <w:szCs w:val="22"/>
        </w:rPr>
        <w:t>u</w:t>
      </w:r>
      <w:r w:rsidRPr="000D50D4">
        <w:rPr>
          <w:rFonts w:eastAsia="Calibri"/>
          <w:sz w:val="22"/>
          <w:szCs w:val="22"/>
        </w:rPr>
        <w:t>m</w:t>
      </w:r>
      <w:r w:rsidRPr="000D50D4">
        <w:rPr>
          <w:rFonts w:eastAsia="Calibri"/>
          <w:spacing w:val="-1"/>
          <w:sz w:val="22"/>
          <w:szCs w:val="22"/>
        </w:rPr>
        <w:t xml:space="preserve"> </w:t>
      </w:r>
      <w:r w:rsidRPr="000D50D4">
        <w:rPr>
          <w:rFonts w:eastAsia="Calibri"/>
          <w:sz w:val="22"/>
          <w:szCs w:val="22"/>
        </w:rPr>
        <w:t>sca</w:t>
      </w:r>
      <w:r w:rsidRPr="000D50D4">
        <w:rPr>
          <w:rFonts w:eastAsia="Calibri"/>
          <w:spacing w:val="-3"/>
          <w:sz w:val="22"/>
          <w:szCs w:val="22"/>
        </w:rPr>
        <w:t>l</w:t>
      </w:r>
      <w:r w:rsidRPr="000D50D4">
        <w:rPr>
          <w:rFonts w:eastAsia="Calibri"/>
          <w:spacing w:val="1"/>
          <w:sz w:val="22"/>
          <w:szCs w:val="22"/>
        </w:rPr>
        <w:t>e</w:t>
      </w:r>
      <w:r w:rsidRPr="000D50D4">
        <w:rPr>
          <w:rFonts w:eastAsia="Calibri"/>
          <w:sz w:val="22"/>
          <w:szCs w:val="22"/>
        </w:rPr>
        <w:t xml:space="preserve">:  </w:t>
      </w:r>
      <w:r w:rsidRPr="000D50D4">
        <w:rPr>
          <w:rFonts w:eastAsia="Calibri"/>
          <w:spacing w:val="-1"/>
          <w:sz w:val="22"/>
          <w:szCs w:val="22"/>
        </w:rPr>
        <w:t>App</w:t>
      </w:r>
      <w:r w:rsidRPr="000D50D4">
        <w:rPr>
          <w:rFonts w:eastAsia="Calibri"/>
          <w:sz w:val="22"/>
          <w:szCs w:val="22"/>
        </w:rPr>
        <w:t>lica</w:t>
      </w:r>
      <w:r w:rsidRPr="000D50D4">
        <w:rPr>
          <w:rFonts w:eastAsia="Calibri"/>
          <w:spacing w:val="-1"/>
          <w:sz w:val="22"/>
          <w:szCs w:val="22"/>
        </w:rPr>
        <w:t>b</w:t>
      </w:r>
      <w:r w:rsidRPr="000D50D4">
        <w:rPr>
          <w:rFonts w:eastAsia="Calibri"/>
          <w:sz w:val="22"/>
          <w:szCs w:val="22"/>
        </w:rPr>
        <w:t>le</w:t>
      </w:r>
      <w:r w:rsidRPr="000D50D4">
        <w:rPr>
          <w:rFonts w:eastAsia="Calibri"/>
          <w:spacing w:val="-1"/>
          <w:sz w:val="22"/>
          <w:szCs w:val="22"/>
        </w:rPr>
        <w:t xml:space="preserve"> </w:t>
      </w:r>
      <w:r w:rsidRPr="000D50D4">
        <w:rPr>
          <w:rFonts w:eastAsia="Calibri"/>
          <w:sz w:val="22"/>
          <w:szCs w:val="22"/>
        </w:rPr>
        <w:t>to</w:t>
      </w:r>
      <w:r w:rsidRPr="000D50D4">
        <w:rPr>
          <w:rFonts w:eastAsia="Calibri"/>
          <w:spacing w:val="2"/>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f</w:t>
      </w:r>
      <w:r w:rsidRPr="000D50D4">
        <w:rPr>
          <w:rFonts w:eastAsia="Calibri"/>
          <w:spacing w:val="1"/>
          <w:sz w:val="22"/>
          <w:szCs w:val="22"/>
        </w:rPr>
        <w:t>e</w:t>
      </w:r>
      <w:r w:rsidRPr="000D50D4">
        <w:rPr>
          <w:rFonts w:eastAsia="Calibri"/>
          <w:sz w:val="22"/>
          <w:szCs w:val="22"/>
        </w:rPr>
        <w:t>w</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 xml:space="preserve">a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2"/>
          <w:sz w:val="22"/>
          <w:szCs w:val="22"/>
        </w:rPr>
        <w:t>c</w:t>
      </w:r>
      <w:r w:rsidRPr="000D50D4">
        <w:rPr>
          <w:rFonts w:eastAsia="Calibri"/>
          <w:spacing w:val="1"/>
          <w:sz w:val="22"/>
          <w:szCs w:val="22"/>
        </w:rPr>
        <w:t>om</w:t>
      </w:r>
      <w:r w:rsidRPr="000D50D4">
        <w:rPr>
          <w:rFonts w:eastAsia="Calibri"/>
          <w:spacing w:val="-1"/>
          <w:sz w:val="22"/>
          <w:szCs w:val="22"/>
        </w:rPr>
        <w:t>p</w:t>
      </w:r>
      <w:r w:rsidRPr="000D50D4">
        <w:rPr>
          <w:rFonts w:eastAsia="Calibri"/>
          <w:spacing w:val="-3"/>
          <w:sz w:val="22"/>
          <w:szCs w:val="22"/>
        </w:rPr>
        <w:t>l</w:t>
      </w:r>
      <w:r w:rsidRPr="000D50D4">
        <w:rPr>
          <w:rFonts w:eastAsia="Calibri"/>
          <w:spacing w:val="1"/>
          <w:sz w:val="22"/>
          <w:szCs w:val="22"/>
        </w:rPr>
        <w:t>e</w:t>
      </w:r>
      <w:r w:rsidRPr="000D50D4">
        <w:rPr>
          <w:rFonts w:eastAsia="Calibri"/>
          <w:sz w:val="22"/>
          <w:szCs w:val="22"/>
        </w:rPr>
        <w:t>x,</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i</w:t>
      </w:r>
      <w:r w:rsidRPr="000D50D4">
        <w:rPr>
          <w:rFonts w:eastAsia="Calibri"/>
          <w:spacing w:val="-1"/>
          <w:sz w:val="22"/>
          <w:szCs w:val="22"/>
        </w:rPr>
        <w:t>n</w:t>
      </w:r>
      <w:r w:rsidRPr="000D50D4">
        <w:rPr>
          <w:rFonts w:eastAsia="Calibri"/>
          <w:sz w:val="22"/>
          <w:szCs w:val="22"/>
        </w:rPr>
        <w:t>cl</w:t>
      </w:r>
      <w:r w:rsidRPr="000D50D4">
        <w:rPr>
          <w:rFonts w:eastAsia="Calibri"/>
          <w:spacing w:val="-1"/>
          <w:sz w:val="22"/>
          <w:szCs w:val="22"/>
        </w:rPr>
        <w:t>ud</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3"/>
          <w:sz w:val="22"/>
          <w:szCs w:val="22"/>
        </w:rPr>
        <w:t>f</w:t>
      </w:r>
      <w:r w:rsidRPr="000D50D4">
        <w:rPr>
          <w:rFonts w:eastAsia="Calibri"/>
          <w:spacing w:val="-1"/>
          <w:sz w:val="22"/>
          <w:szCs w:val="22"/>
        </w:rPr>
        <w:t>ug</w:t>
      </w:r>
      <w:r w:rsidRPr="000D50D4">
        <w:rPr>
          <w:rFonts w:eastAsia="Calibri"/>
          <w:sz w:val="22"/>
          <w:szCs w:val="22"/>
        </w:rPr>
        <w:t>e a</w:t>
      </w:r>
      <w:r w:rsidRPr="000D50D4">
        <w:rPr>
          <w:rFonts w:eastAsia="Calibri"/>
          <w:spacing w:val="-1"/>
          <w:sz w:val="22"/>
          <w:szCs w:val="22"/>
        </w:rPr>
        <w:t>n</w:t>
      </w:r>
      <w:r w:rsidRPr="000D50D4">
        <w:rPr>
          <w:rFonts w:eastAsia="Calibri"/>
          <w:sz w:val="22"/>
          <w:szCs w:val="22"/>
        </w:rPr>
        <w:t xml:space="preserve">d </w:t>
      </w:r>
      <w:r w:rsidRPr="000D50D4">
        <w:rPr>
          <w:rFonts w:eastAsia="Calibri"/>
          <w:sz w:val="22"/>
          <w:szCs w:val="22"/>
        </w:rPr>
        <w:tab/>
      </w:r>
      <w:r w:rsidRPr="000D50D4">
        <w:rPr>
          <w:rFonts w:eastAsia="Calibri"/>
          <w:sz w:val="22"/>
          <w:szCs w:val="22"/>
        </w:rPr>
        <w:tab/>
      </w:r>
      <w:r w:rsidRPr="000D50D4">
        <w:rPr>
          <w:rFonts w:eastAsia="Calibri"/>
          <w:sz w:val="22"/>
          <w:szCs w:val="22"/>
        </w:rPr>
        <w:tab/>
        <w:t>a s</w:t>
      </w:r>
      <w:r w:rsidRPr="000D50D4">
        <w:rPr>
          <w:rFonts w:eastAsia="Calibri"/>
          <w:spacing w:val="1"/>
          <w:sz w:val="22"/>
          <w:szCs w:val="22"/>
        </w:rPr>
        <w:t>m</w:t>
      </w:r>
      <w:r w:rsidRPr="000D50D4">
        <w:rPr>
          <w:rFonts w:eastAsia="Calibri"/>
          <w:sz w:val="22"/>
          <w:szCs w:val="22"/>
        </w:rPr>
        <w:t>all</w:t>
      </w:r>
      <w:r w:rsidRPr="000D50D4">
        <w:rPr>
          <w:rFonts w:eastAsia="Calibri"/>
          <w:spacing w:val="-2"/>
          <w:sz w:val="22"/>
          <w:szCs w:val="22"/>
        </w:rPr>
        <w:t xml:space="preserve"> </w:t>
      </w:r>
      <w:r w:rsidRPr="000D50D4">
        <w:rPr>
          <w:rFonts w:eastAsia="Calibri"/>
          <w:spacing w:val="-2"/>
          <w:sz w:val="22"/>
          <w:szCs w:val="22"/>
        </w:rPr>
        <w:tab/>
      </w:r>
      <w:r w:rsidRPr="000D50D4">
        <w:rPr>
          <w:rFonts w:eastAsia="Calibri"/>
          <w:sz w:val="22"/>
          <w:szCs w:val="22"/>
        </w:rPr>
        <w:t>ar</w:t>
      </w:r>
      <w:r w:rsidRPr="000D50D4">
        <w:rPr>
          <w:rFonts w:eastAsia="Calibri"/>
          <w:spacing w:val="1"/>
          <w:sz w:val="22"/>
          <w:szCs w:val="22"/>
        </w:rPr>
        <w:t>e</w:t>
      </w:r>
      <w:r w:rsidRPr="000D50D4">
        <w:rPr>
          <w:rFonts w:eastAsia="Calibri"/>
          <w:sz w:val="22"/>
          <w:szCs w:val="22"/>
        </w:rPr>
        <w:t xml:space="preserve">a </w:t>
      </w:r>
      <w:r w:rsidRPr="000D50D4">
        <w:rPr>
          <w:rFonts w:eastAsia="Calibri"/>
          <w:spacing w:val="-3"/>
          <w:sz w:val="22"/>
          <w:szCs w:val="22"/>
        </w:rPr>
        <w:t>b</w:t>
      </w:r>
      <w:r w:rsidRPr="000D50D4">
        <w:rPr>
          <w:rFonts w:eastAsia="Calibri"/>
          <w:spacing w:val="1"/>
          <w:sz w:val="22"/>
          <w:szCs w:val="22"/>
        </w:rPr>
        <w:t>e</w:t>
      </w:r>
      <w:r w:rsidRPr="000D50D4">
        <w:rPr>
          <w:rFonts w:eastAsia="Calibri"/>
          <w:spacing w:val="-1"/>
          <w:sz w:val="22"/>
          <w:szCs w:val="22"/>
        </w:rPr>
        <w:t>y</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d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b</w:t>
      </w:r>
      <w:r w:rsidRPr="000D50D4">
        <w:rPr>
          <w:rFonts w:eastAsia="Calibri"/>
          <w:spacing w:val="1"/>
          <w:sz w:val="22"/>
          <w:szCs w:val="22"/>
        </w:rPr>
        <w:t>o</w:t>
      </w:r>
      <w:r w:rsidRPr="000D50D4">
        <w:rPr>
          <w:rFonts w:eastAsia="Calibri"/>
          <w:spacing w:val="-1"/>
          <w:sz w:val="22"/>
          <w:szCs w:val="22"/>
        </w:rPr>
        <w:t>und</w:t>
      </w:r>
      <w:r w:rsidRPr="000D50D4">
        <w:rPr>
          <w:rFonts w:eastAsia="Calibri"/>
          <w:sz w:val="22"/>
          <w:szCs w:val="22"/>
        </w:rPr>
        <w:t>ary</w:t>
      </w:r>
    </w:p>
    <w:p w14:paraId="6E826111"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z w:val="22"/>
          <w:szCs w:val="22"/>
        </w:rPr>
        <w:tab/>
      </w:r>
      <w:r w:rsidRPr="000D50D4">
        <w:rPr>
          <w:rFonts w:eastAsia="Calibri"/>
          <w:spacing w:val="1"/>
          <w:sz w:val="22"/>
          <w:szCs w:val="22"/>
        </w:rPr>
        <w:t>L</w:t>
      </w:r>
      <w:r w:rsidRPr="000D50D4">
        <w:rPr>
          <w:rFonts w:eastAsia="Calibri"/>
          <w:sz w:val="22"/>
          <w:szCs w:val="22"/>
        </w:rPr>
        <w:t>ar</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s</w:t>
      </w:r>
      <w:r w:rsidRPr="000D50D4">
        <w:rPr>
          <w:rFonts w:eastAsia="Calibri"/>
          <w:spacing w:val="-2"/>
          <w:sz w:val="22"/>
          <w:szCs w:val="22"/>
        </w:rPr>
        <w:t>c</w:t>
      </w:r>
      <w:r w:rsidRPr="000D50D4">
        <w:rPr>
          <w:rFonts w:eastAsia="Calibri"/>
          <w:sz w:val="22"/>
          <w:szCs w:val="22"/>
        </w:rPr>
        <w:t>ale:</w:t>
      </w:r>
      <w:r w:rsidRPr="000D50D4">
        <w:rPr>
          <w:rFonts w:eastAsia="Calibri"/>
          <w:spacing w:val="50"/>
          <w:sz w:val="22"/>
          <w:szCs w:val="22"/>
        </w:rPr>
        <w:t xml:space="preserve"> </w:t>
      </w:r>
      <w:r w:rsidRPr="000D50D4">
        <w:rPr>
          <w:rFonts w:eastAsia="Calibri"/>
          <w:spacing w:val="-1"/>
          <w:sz w:val="22"/>
          <w:szCs w:val="22"/>
        </w:rPr>
        <w:t>App</w:t>
      </w:r>
      <w:r w:rsidRPr="000D50D4">
        <w:rPr>
          <w:rFonts w:eastAsia="Calibri"/>
          <w:sz w:val="22"/>
          <w:szCs w:val="22"/>
        </w:rPr>
        <w:t>lica</w:t>
      </w:r>
      <w:r w:rsidRPr="000D50D4">
        <w:rPr>
          <w:rFonts w:eastAsia="Calibri"/>
          <w:spacing w:val="-1"/>
          <w:sz w:val="22"/>
          <w:szCs w:val="22"/>
        </w:rPr>
        <w:t>b</w:t>
      </w:r>
      <w:r w:rsidRPr="000D50D4">
        <w:rPr>
          <w:rFonts w:eastAsia="Calibri"/>
          <w:sz w:val="22"/>
          <w:szCs w:val="22"/>
        </w:rPr>
        <w:t>le</w:t>
      </w:r>
      <w:r w:rsidRPr="000D50D4">
        <w:rPr>
          <w:rFonts w:eastAsia="Calibri"/>
          <w:spacing w:val="-1"/>
          <w:sz w:val="22"/>
          <w:szCs w:val="22"/>
        </w:rPr>
        <w:t xml:space="preserve"> </w:t>
      </w:r>
      <w:r w:rsidRPr="000D50D4">
        <w:rPr>
          <w:rFonts w:eastAsia="Calibri"/>
          <w:sz w:val="22"/>
          <w:szCs w:val="22"/>
        </w:rPr>
        <w:t>to</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pacing w:val="-1"/>
          <w:sz w:val="22"/>
          <w:szCs w:val="22"/>
        </w:rPr>
        <w:t>u</w:t>
      </w:r>
      <w:r w:rsidRPr="000D50D4">
        <w:rPr>
          <w:rFonts w:eastAsia="Calibri"/>
          <w:sz w:val="22"/>
          <w:szCs w:val="22"/>
        </w:rPr>
        <w:t>lti</w:t>
      </w:r>
      <w:r w:rsidRPr="000D50D4">
        <w:rPr>
          <w:rFonts w:eastAsia="Calibri"/>
          <w:spacing w:val="-1"/>
          <w:sz w:val="22"/>
          <w:szCs w:val="22"/>
        </w:rPr>
        <w:t>p</w:t>
      </w:r>
      <w:r w:rsidRPr="000D50D4">
        <w:rPr>
          <w:rFonts w:eastAsia="Calibri"/>
          <w:sz w:val="22"/>
          <w:szCs w:val="22"/>
        </w:rPr>
        <w:t>le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pacing w:val="-2"/>
          <w:sz w:val="22"/>
          <w:szCs w:val="22"/>
        </w:rPr>
        <w:t>s</w:t>
      </w:r>
      <w:r w:rsidRPr="000D50D4">
        <w:rPr>
          <w:rFonts w:eastAsia="Calibri"/>
          <w:spacing w:val="1"/>
          <w:sz w:val="22"/>
          <w:szCs w:val="22"/>
        </w:rPr>
        <w:t>/</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m</w:t>
      </w:r>
      <w:r w:rsidRPr="000D50D4">
        <w:rPr>
          <w:rFonts w:eastAsia="Calibri"/>
          <w:spacing w:val="-1"/>
          <w:sz w:val="22"/>
          <w:szCs w:val="22"/>
        </w:rPr>
        <w:t>p</w:t>
      </w:r>
      <w:r w:rsidRPr="000D50D4">
        <w:rPr>
          <w:rFonts w:eastAsia="Calibri"/>
          <w:sz w:val="22"/>
          <w:szCs w:val="22"/>
        </w:rPr>
        <w:t>l</w:t>
      </w:r>
      <w:r w:rsidRPr="000D50D4">
        <w:rPr>
          <w:rFonts w:eastAsia="Calibri"/>
          <w:spacing w:val="-2"/>
          <w:sz w:val="22"/>
          <w:szCs w:val="22"/>
        </w:rPr>
        <w:t>e</w:t>
      </w:r>
      <w:r w:rsidRPr="000D50D4">
        <w:rPr>
          <w:rFonts w:eastAsia="Calibri"/>
          <w:sz w:val="22"/>
          <w:szCs w:val="22"/>
        </w:rPr>
        <w:t>x</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acr</w:t>
      </w:r>
      <w:r w:rsidRPr="000D50D4">
        <w:rPr>
          <w:rFonts w:eastAsia="Calibri"/>
          <w:spacing w:val="-1"/>
          <w:sz w:val="22"/>
          <w:szCs w:val="22"/>
        </w:rPr>
        <w:t>o</w:t>
      </w:r>
      <w:r w:rsidRPr="000D50D4">
        <w:rPr>
          <w:rFonts w:eastAsia="Calibri"/>
          <w:sz w:val="22"/>
          <w:szCs w:val="22"/>
        </w:rPr>
        <w:t>ss</w:t>
      </w:r>
      <w:r w:rsidRPr="000D50D4">
        <w:rPr>
          <w:rFonts w:eastAsia="Calibri"/>
          <w:spacing w:val="1"/>
          <w:sz w:val="22"/>
          <w:szCs w:val="22"/>
        </w:rPr>
        <w:t xml:space="preserve"> </w:t>
      </w:r>
      <w:r w:rsidRPr="000D50D4">
        <w:rPr>
          <w:rFonts w:eastAsia="Calibri"/>
          <w:sz w:val="22"/>
          <w:szCs w:val="22"/>
        </w:rPr>
        <w:t>an</w:t>
      </w:r>
      <w:r w:rsidRPr="000D50D4">
        <w:rPr>
          <w:rFonts w:eastAsia="Calibri"/>
          <w:spacing w:val="-3"/>
          <w:sz w:val="22"/>
          <w:szCs w:val="22"/>
        </w:rPr>
        <w:t xml:space="preserve"> </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tire</w:t>
      </w:r>
      <w:r w:rsidRPr="000D50D4">
        <w:rPr>
          <w:rFonts w:eastAsia="Calibri"/>
          <w:spacing w:val="-1"/>
          <w:sz w:val="22"/>
          <w:szCs w:val="22"/>
        </w:rPr>
        <w:t xml:space="preserve"> </w:t>
      </w:r>
      <w:r w:rsidRPr="000D50D4">
        <w:rPr>
          <w:rFonts w:eastAsia="Calibri"/>
          <w:spacing w:val="1"/>
          <w:sz w:val="22"/>
          <w:szCs w:val="22"/>
        </w:rPr>
        <w:t>e</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e</w:t>
      </w:r>
      <w:r w:rsidRPr="000D50D4">
        <w:rPr>
          <w:rFonts w:eastAsia="Calibri"/>
          <w:spacing w:val="-1"/>
          <w:sz w:val="22"/>
          <w:szCs w:val="22"/>
        </w:rPr>
        <w:t>g</w:t>
      </w:r>
      <w:r w:rsidRPr="000D50D4">
        <w:rPr>
          <w:rFonts w:eastAsia="Calibri"/>
          <w:spacing w:val="-3"/>
          <w:sz w:val="22"/>
          <w:szCs w:val="22"/>
        </w:rPr>
        <w:t>i</w:t>
      </w:r>
      <w:r w:rsidRPr="000D50D4">
        <w:rPr>
          <w:rFonts w:eastAsia="Calibri"/>
          <w:spacing w:val="-1"/>
          <w:sz w:val="22"/>
          <w:szCs w:val="22"/>
        </w:rPr>
        <w:t>on</w:t>
      </w:r>
      <w:r w:rsidRPr="000D50D4">
        <w:rPr>
          <w:rFonts w:eastAsia="Calibri"/>
          <w:sz w:val="22"/>
          <w:szCs w:val="22"/>
        </w:rPr>
        <w:t xml:space="preserve">, </w:t>
      </w:r>
    </w:p>
    <w:p w14:paraId="1AD2B4B3" w14:textId="77777777" w:rsidR="000D50D4" w:rsidRPr="000D50D4" w:rsidRDefault="000D50D4" w:rsidP="000D50D4">
      <w:pPr>
        <w:rPr>
          <w:rFonts w:eastAsia="Calibri"/>
          <w:sz w:val="22"/>
          <w:szCs w:val="22"/>
        </w:rPr>
      </w:pPr>
      <w:r w:rsidRPr="000D50D4">
        <w:rPr>
          <w:rFonts w:eastAsia="Calibri"/>
          <w:sz w:val="22"/>
          <w:szCs w:val="22"/>
        </w:rPr>
        <w:tab/>
      </w:r>
      <w:r w:rsidRPr="000D50D4">
        <w:rPr>
          <w:rFonts w:eastAsia="Calibri"/>
          <w:sz w:val="22"/>
          <w:szCs w:val="22"/>
        </w:rPr>
        <w:tab/>
        <w:t>LCC,</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r</w:t>
      </w:r>
      <w:r w:rsidRPr="000D50D4">
        <w:rPr>
          <w:rFonts w:eastAsia="Calibri"/>
          <w:spacing w:val="1"/>
          <w:sz w:val="22"/>
          <w:szCs w:val="22"/>
        </w:rPr>
        <w:t>e</w:t>
      </w:r>
      <w:r w:rsidRPr="000D50D4">
        <w:rPr>
          <w:rFonts w:eastAsia="Calibri"/>
          <w:spacing w:val="-1"/>
          <w:sz w:val="22"/>
          <w:szCs w:val="22"/>
        </w:rPr>
        <w:t>g</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w:t>
      </w:r>
    </w:p>
    <w:p w14:paraId="206B03AE"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ti</w:t>
      </w:r>
      <w:r w:rsidRPr="000D50D4">
        <w:rPr>
          <w:rFonts w:eastAsia="Calibri"/>
          <w:spacing w:val="-1"/>
          <w:sz w:val="22"/>
          <w:szCs w:val="22"/>
        </w:rPr>
        <w:t>n</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tal</w:t>
      </w:r>
      <w:r w:rsidRPr="000D50D4">
        <w:rPr>
          <w:rFonts w:eastAsia="Calibri"/>
          <w:spacing w:val="-2"/>
          <w:sz w:val="22"/>
          <w:szCs w:val="22"/>
        </w:rPr>
        <w:t xml:space="preserve"> </w:t>
      </w:r>
      <w:r w:rsidRPr="000D50D4">
        <w:rPr>
          <w:rFonts w:eastAsia="Calibri"/>
          <w:sz w:val="22"/>
          <w:szCs w:val="22"/>
        </w:rPr>
        <w:t>scal</w:t>
      </w:r>
      <w:r w:rsidRPr="000D50D4">
        <w:rPr>
          <w:rFonts w:eastAsia="Calibri"/>
          <w:spacing w:val="-2"/>
          <w:sz w:val="22"/>
          <w:szCs w:val="22"/>
        </w:rPr>
        <w:t>e</w:t>
      </w:r>
      <w:r w:rsidRPr="000D50D4">
        <w:rPr>
          <w:rFonts w:eastAsia="Calibri"/>
          <w:sz w:val="22"/>
          <w:szCs w:val="22"/>
        </w:rPr>
        <w:t xml:space="preserve">: </w:t>
      </w:r>
      <w:r w:rsidRPr="000D50D4">
        <w:rPr>
          <w:rFonts w:eastAsia="Calibri"/>
          <w:spacing w:val="2"/>
          <w:sz w:val="22"/>
          <w:szCs w:val="22"/>
        </w:rPr>
        <w:t xml:space="preserve">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m</w:t>
      </w:r>
      <w:r w:rsidRPr="000D50D4">
        <w:rPr>
          <w:rFonts w:eastAsia="Calibri"/>
          <w:spacing w:val="-1"/>
          <w:sz w:val="22"/>
          <w:szCs w:val="22"/>
        </w:rPr>
        <w:t>p</w:t>
      </w:r>
      <w:r w:rsidRPr="000D50D4">
        <w:rPr>
          <w:rFonts w:eastAsia="Calibri"/>
          <w:spacing w:val="1"/>
          <w:sz w:val="22"/>
          <w:szCs w:val="22"/>
        </w:rPr>
        <w:t>o</w:t>
      </w:r>
      <w:r w:rsidRPr="000D50D4">
        <w:rPr>
          <w:rFonts w:eastAsia="Calibri"/>
          <w:spacing w:val="-3"/>
          <w:sz w:val="22"/>
          <w:szCs w:val="22"/>
        </w:rPr>
        <w:t>n</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a lar</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la</w:t>
      </w:r>
      <w:r w:rsidRPr="000D50D4">
        <w:rPr>
          <w:rFonts w:eastAsia="Calibri"/>
          <w:spacing w:val="-1"/>
          <w:sz w:val="22"/>
          <w:szCs w:val="22"/>
        </w:rPr>
        <w:t>nd</w:t>
      </w:r>
      <w:r w:rsidRPr="000D50D4">
        <w:rPr>
          <w:rFonts w:eastAsia="Calibri"/>
          <w:sz w:val="22"/>
          <w:szCs w:val="22"/>
        </w:rPr>
        <w:t>sca</w:t>
      </w:r>
      <w:r w:rsidRPr="000D50D4">
        <w:rPr>
          <w:rFonts w:eastAsia="Calibri"/>
          <w:spacing w:val="-1"/>
          <w:sz w:val="22"/>
          <w:szCs w:val="22"/>
        </w:rPr>
        <w:t>p</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l</w:t>
      </w:r>
      <w:r w:rsidRPr="000D50D4">
        <w:rPr>
          <w:rFonts w:eastAsia="Calibri"/>
          <w:spacing w:val="1"/>
          <w:sz w:val="22"/>
          <w:szCs w:val="22"/>
        </w:rPr>
        <w:t>e</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l s</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 xml:space="preserve">th </w:t>
      </w:r>
      <w:r w:rsidRPr="000D50D4">
        <w:rPr>
          <w:rFonts w:eastAsia="Calibri"/>
          <w:spacing w:val="-3"/>
          <w:sz w:val="22"/>
          <w:szCs w:val="22"/>
        </w:rPr>
        <w:t>A</w:t>
      </w:r>
      <w:r w:rsidRPr="000D50D4">
        <w:rPr>
          <w:rFonts w:eastAsia="Calibri"/>
          <w:spacing w:val="1"/>
          <w:sz w:val="22"/>
          <w:szCs w:val="22"/>
        </w:rPr>
        <w:t>me</w:t>
      </w:r>
      <w:r w:rsidRPr="000D50D4">
        <w:rPr>
          <w:rFonts w:eastAsia="Calibri"/>
          <w:sz w:val="22"/>
          <w:szCs w:val="22"/>
        </w:rPr>
        <w:t>r</w:t>
      </w:r>
      <w:r w:rsidRPr="000D50D4">
        <w:rPr>
          <w:rFonts w:eastAsia="Calibri"/>
          <w:spacing w:val="-3"/>
          <w:sz w:val="22"/>
          <w:szCs w:val="22"/>
        </w:rPr>
        <w:t>i</w:t>
      </w:r>
      <w:r w:rsidRPr="000D50D4">
        <w:rPr>
          <w:rFonts w:eastAsia="Calibri"/>
          <w:sz w:val="22"/>
          <w:szCs w:val="22"/>
        </w:rPr>
        <w:t xml:space="preserve">can </w:t>
      </w:r>
      <w:r w:rsidRPr="000D50D4">
        <w:rPr>
          <w:rFonts w:eastAsia="Calibri"/>
          <w:sz w:val="22"/>
          <w:szCs w:val="22"/>
        </w:rPr>
        <w:tab/>
      </w:r>
      <w:r w:rsidRPr="000D50D4">
        <w:rPr>
          <w:rFonts w:eastAsia="Calibri"/>
          <w:sz w:val="22"/>
          <w:szCs w:val="22"/>
        </w:rPr>
        <w:tab/>
      </w:r>
      <w:r w:rsidRPr="000D50D4">
        <w:rPr>
          <w:rFonts w:eastAsia="Calibri"/>
          <w:sz w:val="22"/>
          <w:szCs w:val="22"/>
        </w:rPr>
        <w:tab/>
        <w:t>Br</w:t>
      </w:r>
      <w:r w:rsidRPr="000D50D4">
        <w:rPr>
          <w:rFonts w:eastAsia="Calibri"/>
          <w:spacing w:val="1"/>
          <w:sz w:val="22"/>
          <w:szCs w:val="22"/>
        </w:rPr>
        <w:t>ee</w:t>
      </w:r>
      <w:r w:rsidRPr="000D50D4">
        <w:rPr>
          <w:rFonts w:eastAsia="Calibri"/>
          <w:spacing w:val="-1"/>
          <w:sz w:val="22"/>
          <w:szCs w:val="22"/>
        </w:rPr>
        <w:t>d</w:t>
      </w:r>
      <w:r w:rsidRPr="000D50D4">
        <w:rPr>
          <w:rFonts w:eastAsia="Calibri"/>
          <w:sz w:val="22"/>
          <w:szCs w:val="22"/>
        </w:rPr>
        <w:t>i</w:t>
      </w:r>
      <w:r w:rsidRPr="000D50D4">
        <w:rPr>
          <w:rFonts w:eastAsia="Calibri"/>
          <w:spacing w:val="-1"/>
          <w:sz w:val="22"/>
          <w:szCs w:val="22"/>
        </w:rPr>
        <w:t>n</w:t>
      </w:r>
      <w:r w:rsidRPr="000D50D4">
        <w:rPr>
          <w:rFonts w:eastAsia="Calibri"/>
          <w:sz w:val="22"/>
          <w:szCs w:val="22"/>
        </w:rPr>
        <w:t xml:space="preserve">g Bird </w:t>
      </w:r>
      <w:r w:rsidRPr="000D50D4">
        <w:rPr>
          <w:rFonts w:eastAsia="Calibri"/>
          <w:spacing w:val="-1"/>
          <w:sz w:val="22"/>
          <w:szCs w:val="22"/>
        </w:rPr>
        <w:t>Su</w:t>
      </w:r>
      <w:r w:rsidRPr="000D50D4">
        <w:rPr>
          <w:rFonts w:eastAsia="Calibri"/>
          <w:sz w:val="22"/>
          <w:szCs w:val="22"/>
        </w:rPr>
        <w:t>r</w:t>
      </w:r>
      <w:r w:rsidRPr="000D50D4">
        <w:rPr>
          <w:rFonts w:eastAsia="Calibri"/>
          <w:spacing w:val="-1"/>
          <w:sz w:val="22"/>
          <w:szCs w:val="22"/>
        </w:rPr>
        <w:t>v</w:t>
      </w:r>
      <w:r w:rsidRPr="000D50D4">
        <w:rPr>
          <w:rFonts w:eastAsia="Calibri"/>
          <w:spacing w:val="1"/>
          <w:sz w:val="22"/>
          <w:szCs w:val="22"/>
        </w:rPr>
        <w:t>ey</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N</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t</w:t>
      </w:r>
      <w:r w:rsidRPr="000D50D4">
        <w:rPr>
          <w:rFonts w:eastAsia="Calibri"/>
          <w:sz w:val="22"/>
          <w:szCs w:val="22"/>
        </w:rPr>
        <w:t xml:space="preserve">h </w:t>
      </w:r>
      <w:r w:rsidRPr="000D50D4">
        <w:rPr>
          <w:rFonts w:eastAsia="Calibri"/>
          <w:spacing w:val="-1"/>
          <w:sz w:val="22"/>
          <w:szCs w:val="22"/>
        </w:rPr>
        <w:t>A</w:t>
      </w:r>
      <w:r w:rsidRPr="000D50D4">
        <w:rPr>
          <w:rFonts w:eastAsia="Calibri"/>
          <w:spacing w:val="1"/>
          <w:sz w:val="22"/>
          <w:szCs w:val="22"/>
        </w:rPr>
        <w:t>me</w:t>
      </w:r>
      <w:r w:rsidRPr="000D50D4">
        <w:rPr>
          <w:rFonts w:eastAsia="Calibri"/>
          <w:sz w:val="22"/>
          <w:szCs w:val="22"/>
        </w:rPr>
        <w:t>ri</w:t>
      </w:r>
      <w:r w:rsidRPr="000D50D4">
        <w:rPr>
          <w:rFonts w:eastAsia="Calibri"/>
          <w:spacing w:val="-2"/>
          <w:sz w:val="22"/>
          <w:szCs w:val="22"/>
        </w:rPr>
        <w:t>c</w:t>
      </w:r>
      <w:r w:rsidRPr="000D50D4">
        <w:rPr>
          <w:rFonts w:eastAsia="Calibri"/>
          <w:sz w:val="22"/>
          <w:szCs w:val="22"/>
        </w:rPr>
        <w:t xml:space="preserve">an </w:t>
      </w:r>
      <w:r w:rsidRPr="000D50D4">
        <w:rPr>
          <w:rFonts w:eastAsia="Calibri"/>
          <w:spacing w:val="-1"/>
          <w:sz w:val="22"/>
          <w:szCs w:val="22"/>
        </w:rPr>
        <w:t>A</w:t>
      </w:r>
      <w:r w:rsidRPr="000D50D4">
        <w:rPr>
          <w:rFonts w:eastAsia="Calibri"/>
          <w:spacing w:val="1"/>
          <w:sz w:val="22"/>
          <w:szCs w:val="22"/>
        </w:rPr>
        <w:t>m</w:t>
      </w:r>
      <w:r w:rsidRPr="000D50D4">
        <w:rPr>
          <w:rFonts w:eastAsia="Calibri"/>
          <w:spacing w:val="-1"/>
          <w:sz w:val="22"/>
          <w:szCs w:val="22"/>
        </w:rPr>
        <w:t>ph</w:t>
      </w:r>
      <w:r w:rsidRPr="000D50D4">
        <w:rPr>
          <w:rFonts w:eastAsia="Calibri"/>
          <w:sz w:val="22"/>
          <w:szCs w:val="22"/>
        </w:rPr>
        <w:t>i</w:t>
      </w:r>
      <w:r w:rsidRPr="000D50D4">
        <w:rPr>
          <w:rFonts w:eastAsia="Calibri"/>
          <w:spacing w:val="-1"/>
          <w:sz w:val="22"/>
          <w:szCs w:val="22"/>
        </w:rPr>
        <w:t>b</w:t>
      </w:r>
      <w:r w:rsidRPr="000D50D4">
        <w:rPr>
          <w:rFonts w:eastAsia="Calibri"/>
          <w:sz w:val="22"/>
          <w:szCs w:val="22"/>
        </w:rPr>
        <w:t>ian</w:t>
      </w:r>
      <w:r w:rsidRPr="000D50D4">
        <w:rPr>
          <w:rFonts w:eastAsia="Calibri"/>
          <w:spacing w:val="-3"/>
          <w:sz w:val="22"/>
          <w:szCs w:val="22"/>
        </w:rPr>
        <w:t xml:space="preserve"> </w:t>
      </w:r>
      <w:r w:rsidRPr="000D50D4">
        <w:rPr>
          <w:rFonts w:eastAsia="Calibri"/>
          <w:spacing w:val="1"/>
          <w:sz w:val="22"/>
          <w:szCs w:val="22"/>
        </w:rPr>
        <w:t>M</w:t>
      </w:r>
      <w:r w:rsidRPr="000D50D4">
        <w:rPr>
          <w:rFonts w:eastAsia="Calibri"/>
          <w:spacing w:val="-1"/>
          <w:sz w:val="22"/>
          <w:szCs w:val="22"/>
        </w:rPr>
        <w:t>on</w:t>
      </w:r>
      <w:r w:rsidRPr="000D50D4">
        <w:rPr>
          <w:rFonts w:eastAsia="Calibri"/>
          <w:sz w:val="22"/>
          <w:szCs w:val="22"/>
        </w:rPr>
        <w:t>it</w:t>
      </w:r>
      <w:r w:rsidRPr="000D50D4">
        <w:rPr>
          <w:rFonts w:eastAsia="Calibri"/>
          <w:spacing w:val="1"/>
          <w:sz w:val="22"/>
          <w:szCs w:val="22"/>
        </w:rPr>
        <w:t>o</w:t>
      </w:r>
      <w:r w:rsidRPr="000D50D4">
        <w:rPr>
          <w:rFonts w:eastAsia="Calibri"/>
          <w:sz w:val="22"/>
          <w:szCs w:val="22"/>
        </w:rPr>
        <w:t>ri</w:t>
      </w:r>
      <w:r w:rsidRPr="000D50D4">
        <w:rPr>
          <w:rFonts w:eastAsia="Calibri"/>
          <w:spacing w:val="-1"/>
          <w:sz w:val="22"/>
          <w:szCs w:val="22"/>
        </w:rPr>
        <w:t>n</w:t>
      </w:r>
      <w:r w:rsidRPr="000D50D4">
        <w:rPr>
          <w:rFonts w:eastAsia="Calibri"/>
          <w:sz w:val="22"/>
          <w:szCs w:val="22"/>
        </w:rPr>
        <w:t xml:space="preserve">g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g</w:t>
      </w:r>
      <w:r w:rsidRPr="000D50D4">
        <w:rPr>
          <w:rFonts w:eastAsia="Calibri"/>
          <w:sz w:val="22"/>
          <w:szCs w:val="22"/>
        </w:rPr>
        <w:t>r</w:t>
      </w:r>
      <w:r w:rsidRPr="000D50D4">
        <w:rPr>
          <w:rFonts w:eastAsia="Calibri"/>
          <w:spacing w:val="-3"/>
          <w:sz w:val="22"/>
          <w:szCs w:val="22"/>
        </w:rPr>
        <w:t>a</w:t>
      </w:r>
      <w:r w:rsidRPr="000D50D4">
        <w:rPr>
          <w:rFonts w:eastAsia="Calibri"/>
          <w:spacing w:val="1"/>
          <w:sz w:val="22"/>
          <w:szCs w:val="22"/>
        </w:rPr>
        <w:t>m</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z w:val="22"/>
          <w:szCs w:val="22"/>
        </w:rPr>
        <w:tab/>
      </w:r>
      <w:r w:rsidRPr="000D50D4">
        <w:rPr>
          <w:rFonts w:eastAsia="Calibri"/>
          <w:sz w:val="22"/>
          <w:szCs w:val="22"/>
        </w:rPr>
        <w:tab/>
      </w:r>
      <w:r w:rsidRPr="000D50D4">
        <w:rPr>
          <w:rFonts w:eastAsia="Calibri"/>
          <w:sz w:val="22"/>
          <w:szCs w:val="22"/>
        </w:rPr>
        <w:tab/>
      </w:r>
      <w:r w:rsidRPr="000D50D4">
        <w:rPr>
          <w:rFonts w:eastAsia="Calibri"/>
          <w:sz w:val="22"/>
          <w:szCs w:val="22"/>
        </w:rPr>
        <w:tab/>
        <w:t>Circ</w:t>
      </w:r>
      <w:r w:rsidRPr="000D50D4">
        <w:rPr>
          <w:rFonts w:eastAsia="Calibri"/>
          <w:spacing w:val="-1"/>
          <w:sz w:val="22"/>
          <w:szCs w:val="22"/>
        </w:rPr>
        <w:t>u</w:t>
      </w:r>
      <w:r w:rsidRPr="000D50D4">
        <w:rPr>
          <w:rFonts w:eastAsia="Calibri"/>
          <w:spacing w:val="1"/>
          <w:sz w:val="22"/>
          <w:szCs w:val="22"/>
        </w:rPr>
        <w:t>m</w:t>
      </w:r>
      <w:r w:rsidRPr="000D50D4">
        <w:rPr>
          <w:rFonts w:eastAsia="Calibri"/>
          <w:spacing w:val="-1"/>
          <w:sz w:val="22"/>
          <w:szCs w:val="22"/>
        </w:rPr>
        <w:t>p</w:t>
      </w:r>
      <w:r w:rsidRPr="000D50D4">
        <w:rPr>
          <w:rFonts w:eastAsia="Calibri"/>
          <w:spacing w:val="1"/>
          <w:sz w:val="22"/>
          <w:szCs w:val="22"/>
        </w:rPr>
        <w:t>o</w:t>
      </w:r>
      <w:r w:rsidRPr="000D50D4">
        <w:rPr>
          <w:rFonts w:eastAsia="Calibri"/>
          <w:spacing w:val="-3"/>
          <w:sz w:val="22"/>
          <w:szCs w:val="22"/>
        </w:rPr>
        <w:t>l</w:t>
      </w:r>
      <w:r w:rsidRPr="000D50D4">
        <w:rPr>
          <w:rFonts w:eastAsia="Calibri"/>
          <w:sz w:val="22"/>
          <w:szCs w:val="22"/>
        </w:rPr>
        <w:t>ar B</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d</w:t>
      </w:r>
      <w:r w:rsidRPr="000D50D4">
        <w:rPr>
          <w:rFonts w:eastAsia="Calibri"/>
          <w:sz w:val="22"/>
          <w:szCs w:val="22"/>
        </w:rPr>
        <w:t>i</w:t>
      </w:r>
      <w:r w:rsidRPr="000D50D4">
        <w:rPr>
          <w:rFonts w:eastAsia="Calibri"/>
          <w:spacing w:val="1"/>
          <w:sz w:val="22"/>
          <w:szCs w:val="22"/>
        </w:rPr>
        <w:t>ve</w:t>
      </w:r>
      <w:r w:rsidRPr="000D50D4">
        <w:rPr>
          <w:rFonts w:eastAsia="Calibri"/>
          <w:spacing w:val="-3"/>
          <w:sz w:val="22"/>
          <w:szCs w:val="22"/>
        </w:rPr>
        <w:t>r</w:t>
      </w:r>
      <w:r w:rsidRPr="000D50D4">
        <w:rPr>
          <w:rFonts w:eastAsia="Calibri"/>
          <w:sz w:val="22"/>
          <w:szCs w:val="22"/>
        </w:rPr>
        <w:t>sity</w:t>
      </w:r>
      <w:r w:rsidRPr="000D50D4">
        <w:rPr>
          <w:rFonts w:eastAsia="Calibri"/>
          <w:spacing w:val="-1"/>
          <w:sz w:val="22"/>
          <w:szCs w:val="22"/>
        </w:rPr>
        <w:t xml:space="preserve"> </w:t>
      </w:r>
      <w:r w:rsidRPr="000D50D4">
        <w:rPr>
          <w:rFonts w:eastAsia="Calibri"/>
          <w:spacing w:val="-2"/>
          <w:sz w:val="22"/>
          <w:szCs w:val="22"/>
        </w:rPr>
        <w:t>M</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it</w:t>
      </w:r>
      <w:r w:rsidRPr="000D50D4">
        <w:rPr>
          <w:rFonts w:eastAsia="Calibri"/>
          <w:spacing w:val="1"/>
          <w:sz w:val="22"/>
          <w:szCs w:val="22"/>
        </w:rPr>
        <w:t>o</w:t>
      </w:r>
      <w:r w:rsidRPr="000D50D4">
        <w:rPr>
          <w:rFonts w:eastAsia="Calibri"/>
          <w:sz w:val="22"/>
          <w:szCs w:val="22"/>
        </w:rPr>
        <w:t>ri</w:t>
      </w:r>
      <w:r w:rsidRPr="000D50D4">
        <w:rPr>
          <w:rFonts w:eastAsia="Calibri"/>
          <w:spacing w:val="-1"/>
          <w:sz w:val="22"/>
          <w:szCs w:val="22"/>
        </w:rPr>
        <w:t>n</w:t>
      </w:r>
      <w:r w:rsidRPr="000D50D4">
        <w:rPr>
          <w:rFonts w:eastAsia="Calibri"/>
          <w:sz w:val="22"/>
          <w:szCs w:val="22"/>
        </w:rPr>
        <w:t xml:space="preserve">g </w:t>
      </w:r>
      <w:r w:rsidRPr="000D50D4">
        <w:rPr>
          <w:rFonts w:eastAsia="Calibri"/>
          <w:spacing w:val="-3"/>
          <w:sz w:val="22"/>
          <w:szCs w:val="22"/>
        </w:rPr>
        <w:t>N</w:t>
      </w:r>
      <w:r w:rsidRPr="000D50D4">
        <w:rPr>
          <w:rFonts w:eastAsia="Calibri"/>
          <w:spacing w:val="1"/>
          <w:sz w:val="22"/>
          <w:szCs w:val="22"/>
        </w:rPr>
        <w:t>e</w:t>
      </w:r>
      <w:r w:rsidRPr="000D50D4">
        <w:rPr>
          <w:rFonts w:eastAsia="Calibri"/>
          <w:sz w:val="22"/>
          <w:szCs w:val="22"/>
        </w:rPr>
        <w:t>t</w:t>
      </w:r>
      <w:r w:rsidRPr="000D50D4">
        <w:rPr>
          <w:rFonts w:eastAsia="Calibri"/>
          <w:spacing w:val="-2"/>
          <w:sz w:val="22"/>
          <w:szCs w:val="22"/>
        </w:rPr>
        <w:t>w</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k</w:t>
      </w:r>
      <w:r w:rsidRPr="000D50D4">
        <w:rPr>
          <w:rFonts w:eastAsia="Calibri"/>
          <w:sz w:val="22"/>
          <w:szCs w:val="22"/>
        </w:rPr>
        <w:t>)</w:t>
      </w:r>
    </w:p>
    <w:p w14:paraId="4478FD15" w14:textId="77777777" w:rsidR="000D50D4" w:rsidRPr="000D50D4" w:rsidRDefault="000D50D4" w:rsidP="000D50D4">
      <w:pPr>
        <w:rPr>
          <w:rFonts w:eastAsia="Calibri"/>
          <w:sz w:val="22"/>
          <w:szCs w:val="22"/>
        </w:rPr>
      </w:pPr>
    </w:p>
    <w:p w14:paraId="7091E46B" w14:textId="77777777" w:rsidR="000D50D4" w:rsidRPr="000D50D4" w:rsidRDefault="000D50D4" w:rsidP="000D50D4">
      <w:pPr>
        <w:rPr>
          <w:rFonts w:eastAsia="Cambria"/>
        </w:rPr>
      </w:pPr>
      <w:r w:rsidRPr="000D50D4">
        <w:rPr>
          <w:rFonts w:eastAsia="Cambria"/>
          <w:b/>
          <w:bCs/>
          <w:color w:val="365F91"/>
        </w:rPr>
        <w:t>Pr</w:t>
      </w:r>
      <w:r w:rsidRPr="000D50D4">
        <w:rPr>
          <w:rFonts w:eastAsia="Cambria"/>
          <w:b/>
          <w:bCs/>
          <w:color w:val="365F91"/>
          <w:spacing w:val="-1"/>
        </w:rPr>
        <w:t>o</w:t>
      </w:r>
      <w:r w:rsidRPr="000D50D4">
        <w:rPr>
          <w:rFonts w:eastAsia="Cambria"/>
          <w:b/>
          <w:bCs/>
          <w:color w:val="365F91"/>
          <w:spacing w:val="1"/>
        </w:rPr>
        <w:t>to</w:t>
      </w:r>
      <w:r w:rsidRPr="000D50D4">
        <w:rPr>
          <w:rFonts w:eastAsia="Cambria"/>
          <w:b/>
          <w:bCs/>
          <w:color w:val="365F91"/>
          <w:spacing w:val="-2"/>
        </w:rPr>
        <w:t>c</w:t>
      </w:r>
      <w:r w:rsidRPr="000D50D4">
        <w:rPr>
          <w:rFonts w:eastAsia="Cambria"/>
          <w:b/>
          <w:bCs/>
          <w:color w:val="365F91"/>
          <w:spacing w:val="1"/>
        </w:rPr>
        <w:t>o</w:t>
      </w:r>
      <w:r w:rsidRPr="000D50D4">
        <w:rPr>
          <w:rFonts w:eastAsia="Cambria"/>
          <w:b/>
          <w:bCs/>
          <w:color w:val="365F91"/>
        </w:rPr>
        <w:t>l</w:t>
      </w:r>
    </w:p>
    <w:p w14:paraId="27F4DC40" w14:textId="77777777" w:rsidR="000D50D4" w:rsidRPr="000D50D4" w:rsidRDefault="000D50D4" w:rsidP="000D50D4">
      <w:pPr>
        <w:rPr>
          <w:rFonts w:eastAsia="Cambria"/>
          <w:sz w:val="22"/>
          <w:szCs w:val="22"/>
        </w:rPr>
      </w:pPr>
    </w:p>
    <w:p w14:paraId="77B254FE" w14:textId="77777777" w:rsidR="000D50D4" w:rsidRPr="000D50D4" w:rsidRDefault="000D50D4" w:rsidP="000D50D4">
      <w:pPr>
        <w:rPr>
          <w:rFonts w:eastAsia="Cambria"/>
        </w:rPr>
      </w:pPr>
      <w:r w:rsidRPr="000D50D4">
        <w:rPr>
          <w:rFonts w:eastAsia="Cambria"/>
          <w:b/>
          <w:bCs/>
          <w:spacing w:val="-1"/>
        </w:rPr>
        <w:t>13</w:t>
      </w:r>
      <w:r w:rsidRPr="000D50D4">
        <w:rPr>
          <w:rFonts w:eastAsia="Cambria"/>
          <w:b/>
          <w:bCs/>
        </w:rPr>
        <w:t xml:space="preserve">.  </w:t>
      </w:r>
      <w:r w:rsidRPr="000D50D4">
        <w:rPr>
          <w:rFonts w:eastAsia="Cambria"/>
          <w:b/>
          <w:bCs/>
          <w:spacing w:val="9"/>
        </w:rPr>
        <w:tab/>
        <w:t xml:space="preserve">Protocol development &amp; </w:t>
      </w:r>
      <w:r w:rsidRPr="000D50D4">
        <w:rPr>
          <w:rFonts w:eastAsia="Cambria"/>
          <w:b/>
          <w:bCs/>
          <w:spacing w:val="-1"/>
        </w:rPr>
        <w:t>d</w:t>
      </w:r>
      <w:r w:rsidRPr="000D50D4">
        <w:rPr>
          <w:rFonts w:eastAsia="Cambria"/>
          <w:b/>
          <w:bCs/>
          <w:spacing w:val="1"/>
        </w:rPr>
        <w:t>at</w:t>
      </w:r>
      <w:r w:rsidRPr="000D50D4">
        <w:rPr>
          <w:rFonts w:eastAsia="Cambria"/>
          <w:b/>
          <w:bCs/>
        </w:rPr>
        <w:t>a</w:t>
      </w:r>
      <w:r w:rsidRPr="000D50D4">
        <w:rPr>
          <w:rFonts w:eastAsia="Cambria"/>
          <w:b/>
          <w:bCs/>
          <w:spacing w:val="-1"/>
        </w:rPr>
        <w:t xml:space="preserve"> </w:t>
      </w:r>
      <w:r w:rsidRPr="000D50D4">
        <w:rPr>
          <w:rFonts w:eastAsia="Cambria"/>
          <w:b/>
          <w:bCs/>
        </w:rPr>
        <w:t>m</w:t>
      </w:r>
      <w:r w:rsidRPr="000D50D4">
        <w:rPr>
          <w:rFonts w:eastAsia="Cambria"/>
          <w:b/>
          <w:bCs/>
          <w:spacing w:val="1"/>
        </w:rPr>
        <w:t>a</w:t>
      </w:r>
      <w:r w:rsidRPr="000D50D4">
        <w:rPr>
          <w:rFonts w:eastAsia="Cambria"/>
          <w:b/>
          <w:bCs/>
          <w:spacing w:val="-3"/>
        </w:rPr>
        <w:t>n</w:t>
      </w:r>
      <w:r w:rsidRPr="000D50D4">
        <w:rPr>
          <w:rFonts w:eastAsia="Cambria"/>
          <w:b/>
          <w:bCs/>
          <w:spacing w:val="1"/>
        </w:rPr>
        <w:t>a</w:t>
      </w:r>
      <w:r w:rsidRPr="000D50D4">
        <w:rPr>
          <w:rFonts w:eastAsia="Cambria"/>
          <w:b/>
          <w:bCs/>
        </w:rPr>
        <w:t>geme</w:t>
      </w:r>
      <w:r w:rsidRPr="000D50D4">
        <w:rPr>
          <w:rFonts w:eastAsia="Cambria"/>
          <w:b/>
          <w:bCs/>
          <w:spacing w:val="-1"/>
        </w:rPr>
        <w:t>n</w:t>
      </w:r>
      <w:r w:rsidRPr="000D50D4">
        <w:rPr>
          <w:rFonts w:eastAsia="Cambria"/>
          <w:b/>
          <w:bCs/>
          <w:spacing w:val="1"/>
        </w:rPr>
        <w:t>t</w:t>
      </w:r>
      <w:r w:rsidRPr="000D50D4">
        <w:rPr>
          <w:rFonts w:eastAsia="Cambria"/>
          <w:b/>
          <w:bCs/>
        </w:rPr>
        <w:t>,</w:t>
      </w:r>
      <w:r w:rsidRPr="000D50D4">
        <w:rPr>
          <w:rFonts w:eastAsia="Cambria"/>
          <w:b/>
          <w:bCs/>
          <w:spacing w:val="-7"/>
        </w:rPr>
        <w:t xml:space="preserve"> </w:t>
      </w:r>
      <w:r w:rsidRPr="000D50D4">
        <w:rPr>
          <w:rFonts w:eastAsia="Cambria"/>
          <w:b/>
          <w:bCs/>
          <w:spacing w:val="1"/>
        </w:rPr>
        <w:t>a</w:t>
      </w:r>
      <w:r w:rsidRPr="000D50D4">
        <w:rPr>
          <w:rFonts w:eastAsia="Cambria"/>
          <w:b/>
          <w:bCs/>
          <w:spacing w:val="-1"/>
        </w:rPr>
        <w:t>n</w:t>
      </w:r>
      <w:r w:rsidRPr="000D50D4">
        <w:rPr>
          <w:rFonts w:eastAsia="Cambria"/>
          <w:b/>
          <w:bCs/>
          <w:spacing w:val="1"/>
        </w:rPr>
        <w:t>a</w:t>
      </w:r>
      <w:r w:rsidRPr="000D50D4">
        <w:rPr>
          <w:rFonts w:eastAsia="Cambria"/>
          <w:b/>
          <w:bCs/>
        </w:rPr>
        <w:t>lys</w:t>
      </w:r>
      <w:r w:rsidRPr="000D50D4">
        <w:rPr>
          <w:rFonts w:eastAsia="Cambria"/>
          <w:b/>
          <w:bCs/>
          <w:spacing w:val="-1"/>
        </w:rPr>
        <w:t>i</w:t>
      </w:r>
      <w:r w:rsidRPr="000D50D4">
        <w:rPr>
          <w:rFonts w:eastAsia="Cambria"/>
          <w:b/>
          <w:bCs/>
        </w:rPr>
        <w:t>s,</w:t>
      </w:r>
      <w:r w:rsidRPr="000D50D4">
        <w:rPr>
          <w:rFonts w:eastAsia="Cambria"/>
          <w:b/>
          <w:bCs/>
          <w:spacing w:val="-7"/>
        </w:rPr>
        <w:t xml:space="preserve"> </w:t>
      </w:r>
      <w:r w:rsidRPr="000D50D4">
        <w:rPr>
          <w:rFonts w:eastAsia="Cambria"/>
          <w:b/>
          <w:bCs/>
          <w:spacing w:val="1"/>
        </w:rPr>
        <w:t>a</w:t>
      </w:r>
      <w:r w:rsidRPr="000D50D4">
        <w:rPr>
          <w:rFonts w:eastAsia="Cambria"/>
          <w:b/>
          <w:bCs/>
          <w:spacing w:val="-1"/>
        </w:rPr>
        <w:t>n</w:t>
      </w:r>
      <w:r w:rsidRPr="000D50D4">
        <w:rPr>
          <w:rFonts w:eastAsia="Cambria"/>
          <w:b/>
          <w:bCs/>
        </w:rPr>
        <w:t>d</w:t>
      </w:r>
      <w:r w:rsidRPr="000D50D4">
        <w:rPr>
          <w:rFonts w:eastAsia="Cambria"/>
          <w:b/>
          <w:bCs/>
          <w:spacing w:val="-2"/>
        </w:rPr>
        <w:t xml:space="preserve"> </w:t>
      </w:r>
      <w:r w:rsidRPr="000D50D4">
        <w:rPr>
          <w:rFonts w:eastAsia="Cambria"/>
          <w:b/>
          <w:bCs/>
        </w:rPr>
        <w:t>re</w:t>
      </w:r>
      <w:r w:rsidRPr="000D50D4">
        <w:rPr>
          <w:rFonts w:eastAsia="Cambria"/>
          <w:b/>
          <w:bCs/>
          <w:spacing w:val="1"/>
        </w:rPr>
        <w:t>p</w:t>
      </w:r>
      <w:r w:rsidRPr="000D50D4">
        <w:rPr>
          <w:rFonts w:eastAsia="Cambria"/>
          <w:b/>
          <w:bCs/>
        </w:rPr>
        <w:t>or</w:t>
      </w:r>
      <w:r w:rsidRPr="000D50D4">
        <w:rPr>
          <w:rFonts w:eastAsia="Cambria"/>
          <w:b/>
          <w:bCs/>
          <w:spacing w:val="1"/>
        </w:rPr>
        <w:t>t</w:t>
      </w:r>
      <w:r w:rsidRPr="000D50D4">
        <w:rPr>
          <w:rFonts w:eastAsia="Cambria"/>
          <w:b/>
          <w:bCs/>
          <w:spacing w:val="-1"/>
        </w:rPr>
        <w:t>in</w:t>
      </w:r>
      <w:r w:rsidRPr="000D50D4">
        <w:rPr>
          <w:rFonts w:eastAsia="Cambria"/>
          <w:b/>
          <w:bCs/>
        </w:rPr>
        <w:t>g</w:t>
      </w:r>
    </w:p>
    <w:p w14:paraId="0F739AFF" w14:textId="77777777" w:rsidR="000D50D4" w:rsidRPr="000D50D4" w:rsidRDefault="000D50D4" w:rsidP="000D50D4">
      <w:pPr>
        <w:rPr>
          <w:rFonts w:eastAsia="Calibri"/>
          <w:sz w:val="22"/>
          <w:szCs w:val="22"/>
        </w:rPr>
      </w:pPr>
      <w:r w:rsidRPr="000D50D4">
        <w:rPr>
          <w:rFonts w:eastAsia="Calibri"/>
          <w:spacing w:val="-1"/>
          <w:sz w:val="22"/>
          <w:szCs w:val="22"/>
        </w:rPr>
        <w:t>A</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w</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sta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f </w:t>
      </w:r>
      <w:r w:rsidRPr="000D50D4">
        <w:rPr>
          <w:rFonts w:eastAsia="Calibri"/>
          <w:spacing w:val="-3"/>
          <w:sz w:val="22"/>
          <w:szCs w:val="22"/>
        </w:rPr>
        <w:t>d</w:t>
      </w:r>
      <w:r w:rsidRPr="000D50D4">
        <w:rPr>
          <w:rFonts w:eastAsia="Calibri"/>
          <w:spacing w:val="1"/>
          <w:sz w:val="22"/>
          <w:szCs w:val="22"/>
        </w:rPr>
        <w:t>e</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l</w:t>
      </w:r>
      <w:r w:rsidRPr="000D50D4">
        <w:rPr>
          <w:rFonts w:eastAsia="Calibri"/>
          <w:spacing w:val="1"/>
          <w:sz w:val="22"/>
          <w:szCs w:val="22"/>
        </w:rPr>
        <w:t>o</w:t>
      </w:r>
      <w:r w:rsidRPr="000D50D4">
        <w:rPr>
          <w:rFonts w:eastAsia="Calibri"/>
          <w:spacing w:val="-3"/>
          <w:sz w:val="22"/>
          <w:szCs w:val="22"/>
        </w:rPr>
        <w:t>p</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is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protocol development, </w:t>
      </w:r>
      <w:r w:rsidRPr="000D50D4">
        <w:rPr>
          <w:rFonts w:eastAsia="Calibri"/>
          <w:spacing w:val="-1"/>
          <w:sz w:val="22"/>
          <w:szCs w:val="22"/>
        </w:rPr>
        <w:t>d</w:t>
      </w:r>
      <w:r w:rsidRPr="000D50D4">
        <w:rPr>
          <w:rFonts w:eastAsia="Calibri"/>
          <w:sz w:val="22"/>
          <w:szCs w:val="22"/>
        </w:rPr>
        <w:t>ata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3"/>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al</w:t>
      </w:r>
      <w:r w:rsidRPr="000D50D4">
        <w:rPr>
          <w:rFonts w:eastAsia="Calibri"/>
          <w:spacing w:val="1"/>
          <w:sz w:val="22"/>
          <w:szCs w:val="22"/>
        </w:rPr>
        <w:t>y</w:t>
      </w:r>
      <w:r w:rsidRPr="000D50D4">
        <w:rPr>
          <w:rFonts w:eastAsia="Calibri"/>
          <w:sz w:val="22"/>
          <w:szCs w:val="22"/>
        </w:rPr>
        <w:t>si</w:t>
      </w:r>
      <w:r w:rsidRPr="000D50D4">
        <w:rPr>
          <w:rFonts w:eastAsia="Calibri"/>
          <w:spacing w:val="-3"/>
          <w:sz w:val="22"/>
          <w:szCs w:val="22"/>
        </w:rPr>
        <w:t>s</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r</w:t>
      </w:r>
      <w:r w:rsidRPr="000D50D4">
        <w:rPr>
          <w:rFonts w:eastAsia="Calibri"/>
          <w:spacing w:val="1"/>
          <w:sz w:val="22"/>
          <w:szCs w:val="22"/>
        </w:rPr>
        <w:t>e</w:t>
      </w:r>
      <w:r w:rsidRPr="000D50D4">
        <w:rPr>
          <w:rFonts w:eastAsia="Calibri"/>
          <w:spacing w:val="-3"/>
          <w:sz w:val="22"/>
          <w:szCs w:val="22"/>
        </w:rPr>
        <w:t>p</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t</w:t>
      </w:r>
      <w:r w:rsidRPr="000D50D4">
        <w:rPr>
          <w:rFonts w:eastAsia="Calibri"/>
          <w:sz w:val="22"/>
          <w:szCs w:val="22"/>
        </w:rPr>
        <w:t>i</w:t>
      </w:r>
      <w:r w:rsidRPr="000D50D4">
        <w:rPr>
          <w:rFonts w:eastAsia="Calibri"/>
          <w:spacing w:val="-1"/>
          <w:sz w:val="22"/>
          <w:szCs w:val="22"/>
        </w:rPr>
        <w:t>ng</w:t>
      </w:r>
      <w:r w:rsidRPr="000D50D4">
        <w:rPr>
          <w:rFonts w:eastAsia="Calibri"/>
          <w:sz w:val="22"/>
          <w:szCs w:val="22"/>
        </w:rPr>
        <w:t>?</w:t>
      </w:r>
    </w:p>
    <w:p w14:paraId="610DF2E4" w14:textId="77777777" w:rsidR="000D50D4" w:rsidRPr="000D50D4" w:rsidRDefault="000D50D4" w:rsidP="000D50D4">
      <w:pPr>
        <w:rPr>
          <w:rFonts w:eastAsia="Calibri"/>
          <w:sz w:val="22"/>
          <w:szCs w:val="22"/>
        </w:rPr>
      </w:pPr>
      <w:r w:rsidRPr="000D50D4">
        <w:rPr>
          <w:rFonts w:eastAsia="Calibri"/>
          <w:spacing w:val="1"/>
          <w:sz w:val="22"/>
          <w:szCs w:val="22"/>
        </w:rPr>
        <w:tab/>
        <w:t>1</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pacing w:val="-1"/>
          <w:sz w:val="22"/>
          <w:szCs w:val="22"/>
        </w:rPr>
        <w:t>Su</w:t>
      </w:r>
      <w:r w:rsidRPr="000D50D4">
        <w:rPr>
          <w:rFonts w:eastAsia="Calibri"/>
          <w:sz w:val="22"/>
          <w:szCs w:val="22"/>
        </w:rPr>
        <w:t>r</w:t>
      </w:r>
      <w:r w:rsidRPr="000D50D4">
        <w:rPr>
          <w:rFonts w:eastAsia="Calibri"/>
          <w:spacing w:val="1"/>
          <w:sz w:val="22"/>
          <w:szCs w:val="22"/>
        </w:rPr>
        <w:t>ve</w:t>
      </w:r>
      <w:r w:rsidRPr="000D50D4">
        <w:rPr>
          <w:rFonts w:eastAsia="Calibri"/>
          <w:sz w:val="22"/>
          <w:szCs w:val="22"/>
        </w:rPr>
        <w:t>y</w:t>
      </w:r>
      <w:r w:rsidRPr="000D50D4">
        <w:rPr>
          <w:rFonts w:eastAsia="Calibri"/>
          <w:spacing w:val="-1"/>
          <w:sz w:val="22"/>
          <w:szCs w:val="22"/>
        </w:rPr>
        <w:t xml:space="preserve"> h</w:t>
      </w:r>
      <w:r w:rsidRPr="000D50D4">
        <w:rPr>
          <w:rFonts w:eastAsia="Calibri"/>
          <w:sz w:val="22"/>
          <w:szCs w:val="22"/>
        </w:rPr>
        <w:t>as</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z w:val="22"/>
          <w:szCs w:val="22"/>
        </w:rPr>
        <w:t>o</w:t>
      </w:r>
      <w:r w:rsidRPr="000D50D4">
        <w:rPr>
          <w:rFonts w:eastAsia="Calibri"/>
          <w:spacing w:val="-1"/>
          <w:sz w:val="22"/>
          <w:szCs w:val="22"/>
        </w:rPr>
        <w:t xml:space="preserve"> </w:t>
      </w:r>
      <w:r w:rsidRPr="000D50D4">
        <w:rPr>
          <w:rFonts w:eastAsia="Calibri"/>
          <w:sz w:val="22"/>
          <w:szCs w:val="22"/>
        </w:rPr>
        <w:t>wri</w:t>
      </w:r>
      <w:r w:rsidRPr="000D50D4">
        <w:rPr>
          <w:rFonts w:eastAsia="Calibri"/>
          <w:spacing w:val="-2"/>
          <w:sz w:val="22"/>
          <w:szCs w:val="22"/>
        </w:rPr>
        <w:t>t</w:t>
      </w:r>
      <w:r w:rsidRPr="000D50D4">
        <w:rPr>
          <w:rFonts w:eastAsia="Calibri"/>
          <w:sz w:val="22"/>
          <w:szCs w:val="22"/>
        </w:rPr>
        <w:t>t</w:t>
      </w:r>
      <w:r w:rsidRPr="000D50D4">
        <w:rPr>
          <w:rFonts w:eastAsia="Calibri"/>
          <w:spacing w:val="1"/>
          <w:sz w:val="22"/>
          <w:szCs w:val="22"/>
        </w:rPr>
        <w:t>e</w:t>
      </w:r>
      <w:r w:rsidRPr="000D50D4">
        <w:rPr>
          <w:rFonts w:eastAsia="Calibri"/>
          <w:sz w:val="22"/>
          <w:szCs w:val="22"/>
        </w:rPr>
        <w:t xml:space="preserve">n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o</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 xml:space="preserve">l, </w:t>
      </w:r>
      <w:r w:rsidRPr="000D50D4">
        <w:rPr>
          <w:rFonts w:eastAsia="Calibri"/>
          <w:spacing w:val="-1"/>
          <w:sz w:val="22"/>
          <w:szCs w:val="22"/>
        </w:rPr>
        <w:t>d</w:t>
      </w:r>
      <w:r w:rsidRPr="000D50D4">
        <w:rPr>
          <w:rFonts w:eastAsia="Calibri"/>
          <w:sz w:val="22"/>
          <w:szCs w:val="22"/>
        </w:rPr>
        <w:t>ata</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al</w:t>
      </w:r>
      <w:r w:rsidRPr="000D50D4">
        <w:rPr>
          <w:rFonts w:eastAsia="Calibri"/>
          <w:spacing w:val="1"/>
          <w:sz w:val="22"/>
          <w:szCs w:val="22"/>
        </w:rPr>
        <w:t>y</w:t>
      </w:r>
      <w:r w:rsidRPr="000D50D4">
        <w:rPr>
          <w:rFonts w:eastAsia="Calibri"/>
          <w:sz w:val="22"/>
          <w:szCs w:val="22"/>
        </w:rPr>
        <w:t>sis,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d/or </w:t>
      </w:r>
      <w:r w:rsidRPr="000D50D4">
        <w:rPr>
          <w:rFonts w:eastAsia="Calibri"/>
          <w:spacing w:val="-3"/>
          <w:sz w:val="22"/>
          <w:szCs w:val="22"/>
        </w:rPr>
        <w:t>r</w:t>
      </w:r>
      <w:r w:rsidRPr="000D50D4">
        <w:rPr>
          <w:rFonts w:eastAsia="Calibri"/>
          <w:spacing w:val="1"/>
          <w:sz w:val="22"/>
          <w:szCs w:val="22"/>
        </w:rPr>
        <w:t>e</w:t>
      </w:r>
      <w:r w:rsidRPr="000D50D4">
        <w:rPr>
          <w:rFonts w:eastAsia="Calibri"/>
          <w:spacing w:val="-1"/>
          <w:sz w:val="22"/>
          <w:szCs w:val="22"/>
        </w:rPr>
        <w:t>p</w:t>
      </w:r>
      <w:r w:rsidRPr="000D50D4">
        <w:rPr>
          <w:rFonts w:eastAsia="Calibri"/>
          <w:spacing w:val="1"/>
          <w:sz w:val="22"/>
          <w:szCs w:val="22"/>
        </w:rPr>
        <w:t>o</w:t>
      </w:r>
      <w:r w:rsidRPr="000D50D4">
        <w:rPr>
          <w:rFonts w:eastAsia="Calibri"/>
          <w:spacing w:val="-3"/>
          <w:sz w:val="22"/>
          <w:szCs w:val="22"/>
        </w:rPr>
        <w:t>r</w:t>
      </w:r>
      <w:r w:rsidRPr="000D50D4">
        <w:rPr>
          <w:rFonts w:eastAsia="Calibri"/>
          <w:sz w:val="22"/>
          <w:szCs w:val="22"/>
        </w:rPr>
        <w:t>ti</w:t>
      </w:r>
      <w:r w:rsidRPr="000D50D4">
        <w:rPr>
          <w:rFonts w:eastAsia="Calibri"/>
          <w:spacing w:val="-1"/>
          <w:sz w:val="22"/>
          <w:szCs w:val="22"/>
        </w:rPr>
        <w:t>n</w:t>
      </w:r>
      <w:r w:rsidRPr="000D50D4">
        <w:rPr>
          <w:rFonts w:eastAsia="Calibri"/>
          <w:sz w:val="22"/>
          <w:szCs w:val="22"/>
        </w:rPr>
        <w:t>g</w:t>
      </w:r>
    </w:p>
    <w:p w14:paraId="6F2BEEE4" w14:textId="77777777" w:rsidR="000D50D4" w:rsidRPr="000D50D4" w:rsidRDefault="000D50D4" w:rsidP="000D50D4">
      <w:pPr>
        <w:rPr>
          <w:rFonts w:eastAsia="Calibri"/>
          <w:sz w:val="22"/>
          <w:szCs w:val="22"/>
        </w:rPr>
      </w:pPr>
      <w:r w:rsidRPr="000D50D4">
        <w:rPr>
          <w:rFonts w:eastAsia="Calibri"/>
          <w:spacing w:val="1"/>
          <w:sz w:val="22"/>
          <w:szCs w:val="22"/>
        </w:rPr>
        <w:tab/>
        <w:t>2</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Writt</w:t>
      </w:r>
      <w:r w:rsidRPr="000D50D4">
        <w:rPr>
          <w:rFonts w:eastAsia="Calibri"/>
          <w:spacing w:val="1"/>
          <w:sz w:val="22"/>
          <w:szCs w:val="22"/>
        </w:rPr>
        <w:t>e</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o</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l is</w:t>
      </w:r>
      <w:r w:rsidRPr="000D50D4">
        <w:rPr>
          <w:rFonts w:eastAsia="Calibri"/>
          <w:spacing w:val="2"/>
          <w:sz w:val="22"/>
          <w:szCs w:val="22"/>
        </w:rPr>
        <w:t xml:space="preserve"> </w:t>
      </w:r>
      <w:r w:rsidRPr="000D50D4">
        <w:rPr>
          <w:rFonts w:eastAsia="Calibri"/>
          <w:sz w:val="22"/>
          <w:szCs w:val="22"/>
        </w:rPr>
        <w:t xml:space="preserve">in </w:t>
      </w:r>
      <w:r w:rsidRPr="000D50D4">
        <w:rPr>
          <w:rFonts w:eastAsia="Calibri"/>
          <w:spacing w:val="-1"/>
          <w:sz w:val="22"/>
          <w:szCs w:val="22"/>
        </w:rPr>
        <w:t>d</w:t>
      </w:r>
      <w:r w:rsidRPr="000D50D4">
        <w:rPr>
          <w:rFonts w:eastAsia="Calibri"/>
          <w:spacing w:val="-2"/>
          <w:sz w:val="22"/>
          <w:szCs w:val="22"/>
        </w:rPr>
        <w:t>e</w:t>
      </w:r>
      <w:r w:rsidRPr="000D50D4">
        <w:rPr>
          <w:rFonts w:eastAsia="Calibri"/>
          <w:spacing w:val="1"/>
          <w:sz w:val="22"/>
          <w:szCs w:val="22"/>
        </w:rPr>
        <w:t>ve</w:t>
      </w:r>
      <w:r w:rsidRPr="000D50D4">
        <w:rPr>
          <w:rFonts w:eastAsia="Calibri"/>
          <w:spacing w:val="-3"/>
          <w:sz w:val="22"/>
          <w:szCs w:val="22"/>
        </w:rPr>
        <w:t>l</w:t>
      </w:r>
      <w:r w:rsidRPr="000D50D4">
        <w:rPr>
          <w:rFonts w:eastAsia="Calibri"/>
          <w:spacing w:val="1"/>
          <w:sz w:val="22"/>
          <w:szCs w:val="22"/>
        </w:rPr>
        <w:t>o</w:t>
      </w:r>
      <w:r w:rsidRPr="000D50D4">
        <w:rPr>
          <w:rFonts w:eastAsia="Calibri"/>
          <w:spacing w:val="-1"/>
          <w:sz w:val="22"/>
          <w:szCs w:val="22"/>
        </w:rPr>
        <w:t>pm</w:t>
      </w:r>
      <w:r w:rsidRPr="000D50D4">
        <w:rPr>
          <w:rFonts w:eastAsia="Calibri"/>
          <w:spacing w:val="1"/>
          <w:sz w:val="22"/>
          <w:szCs w:val="22"/>
        </w:rPr>
        <w:t>e</w:t>
      </w:r>
      <w:r w:rsidRPr="000D50D4">
        <w:rPr>
          <w:rFonts w:eastAsia="Calibri"/>
          <w:spacing w:val="-3"/>
          <w:sz w:val="22"/>
          <w:szCs w:val="22"/>
        </w:rPr>
        <w:t>n</w:t>
      </w:r>
      <w:r w:rsidRPr="000D50D4">
        <w:rPr>
          <w:rFonts w:eastAsia="Calibri"/>
          <w:sz w:val="22"/>
          <w:szCs w:val="22"/>
        </w:rPr>
        <w:t>t (</w:t>
      </w:r>
      <w:r w:rsidRPr="000D50D4">
        <w:rPr>
          <w:rFonts w:eastAsia="Calibri"/>
          <w:spacing w:val="-1"/>
          <w:sz w:val="22"/>
          <w:szCs w:val="22"/>
        </w:rPr>
        <w:t>d</w:t>
      </w:r>
      <w:r w:rsidRPr="000D50D4">
        <w:rPr>
          <w:rFonts w:eastAsia="Calibri"/>
          <w:sz w:val="22"/>
          <w:szCs w:val="22"/>
        </w:rPr>
        <w:t>rafte</w:t>
      </w:r>
      <w:r w:rsidRPr="000D50D4">
        <w:rPr>
          <w:rFonts w:eastAsia="Calibri"/>
          <w:spacing w:val="-1"/>
          <w:sz w:val="22"/>
          <w:szCs w:val="22"/>
        </w:rPr>
        <w:t>d</w:t>
      </w:r>
      <w:r w:rsidRPr="000D50D4">
        <w:rPr>
          <w:rFonts w:eastAsia="Calibri"/>
          <w:sz w:val="22"/>
          <w:szCs w:val="22"/>
        </w:rPr>
        <w:t>)</w:t>
      </w:r>
    </w:p>
    <w:p w14:paraId="03788769" w14:textId="77777777" w:rsidR="000D50D4" w:rsidRPr="000D50D4" w:rsidRDefault="000D50D4" w:rsidP="000D50D4">
      <w:pPr>
        <w:rPr>
          <w:rFonts w:eastAsia="Calibri"/>
          <w:sz w:val="22"/>
          <w:szCs w:val="22"/>
        </w:rPr>
      </w:pPr>
      <w:r w:rsidRPr="000D50D4">
        <w:rPr>
          <w:rFonts w:eastAsia="Calibri"/>
          <w:spacing w:val="1"/>
          <w:sz w:val="22"/>
          <w:szCs w:val="22"/>
        </w:rPr>
        <w:tab/>
        <w:t>3</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Writt</w:t>
      </w:r>
      <w:r w:rsidRPr="000D50D4">
        <w:rPr>
          <w:rFonts w:eastAsia="Calibri"/>
          <w:spacing w:val="1"/>
          <w:sz w:val="22"/>
          <w:szCs w:val="22"/>
        </w:rPr>
        <w:t>e</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o</w:t>
      </w:r>
      <w:r w:rsidRPr="000D50D4">
        <w:rPr>
          <w:rFonts w:eastAsia="Calibri"/>
          <w:spacing w:val="-2"/>
          <w:sz w:val="22"/>
          <w:szCs w:val="22"/>
        </w:rPr>
        <w:t>c</w:t>
      </w:r>
      <w:r w:rsidRPr="000D50D4">
        <w:rPr>
          <w:rFonts w:eastAsia="Calibri"/>
          <w:spacing w:val="1"/>
          <w:sz w:val="22"/>
          <w:szCs w:val="22"/>
        </w:rPr>
        <w:t>o</w:t>
      </w:r>
      <w:r w:rsidRPr="000D50D4">
        <w:rPr>
          <w:rFonts w:eastAsia="Calibri"/>
          <w:sz w:val="22"/>
          <w:szCs w:val="22"/>
        </w:rPr>
        <w:t>l is</w:t>
      </w:r>
      <w:r w:rsidRPr="000D50D4">
        <w:rPr>
          <w:rFonts w:eastAsia="Calibri"/>
          <w:spacing w:val="2"/>
          <w:sz w:val="22"/>
          <w:szCs w:val="22"/>
        </w:rPr>
        <w:t xml:space="preserve"> </w:t>
      </w:r>
      <w:r w:rsidRPr="000D50D4">
        <w:rPr>
          <w:rFonts w:eastAsia="Calibri"/>
          <w:sz w:val="22"/>
          <w:szCs w:val="22"/>
        </w:rPr>
        <w:t xml:space="preserve">in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m</w:t>
      </w:r>
      <w:r w:rsidRPr="000D50D4">
        <w:rPr>
          <w:rFonts w:eastAsia="Calibri"/>
          <w:sz w:val="22"/>
          <w:szCs w:val="22"/>
        </w:rPr>
        <w:t>al</w:t>
      </w:r>
      <w:r w:rsidRPr="000D50D4">
        <w:rPr>
          <w:rFonts w:eastAsia="Calibri"/>
          <w:spacing w:val="-2"/>
          <w:sz w:val="22"/>
          <w:szCs w:val="22"/>
        </w:rPr>
        <w:t xml:space="preserve"> </w:t>
      </w:r>
      <w:r w:rsidRPr="000D50D4">
        <w:rPr>
          <w:rFonts w:eastAsia="Calibri"/>
          <w:sz w:val="22"/>
          <w:szCs w:val="22"/>
        </w:rPr>
        <w:t>r</w:t>
      </w:r>
      <w:r w:rsidRPr="000D50D4">
        <w:rPr>
          <w:rFonts w:eastAsia="Calibri"/>
          <w:spacing w:val="-2"/>
          <w:sz w:val="22"/>
          <w:szCs w:val="22"/>
        </w:rPr>
        <w:t>e</w:t>
      </w:r>
      <w:r w:rsidRPr="000D50D4">
        <w:rPr>
          <w:rFonts w:eastAsia="Calibri"/>
          <w:spacing w:val="1"/>
          <w:sz w:val="22"/>
          <w:szCs w:val="22"/>
        </w:rPr>
        <w:t>v</w:t>
      </w:r>
      <w:r w:rsidRPr="000D50D4">
        <w:rPr>
          <w:rFonts w:eastAsia="Calibri"/>
          <w:sz w:val="22"/>
          <w:szCs w:val="22"/>
        </w:rPr>
        <w:t>i</w:t>
      </w:r>
      <w:r w:rsidRPr="000D50D4">
        <w:rPr>
          <w:rFonts w:eastAsia="Calibri"/>
          <w:spacing w:val="-2"/>
          <w:sz w:val="22"/>
          <w:szCs w:val="22"/>
        </w:rPr>
        <w:t>e</w:t>
      </w:r>
      <w:r w:rsidRPr="000D50D4">
        <w:rPr>
          <w:rFonts w:eastAsia="Calibri"/>
          <w:sz w:val="22"/>
          <w:szCs w:val="22"/>
        </w:rPr>
        <w:t>w</w:t>
      </w:r>
    </w:p>
    <w:p w14:paraId="41EF6DE2" w14:textId="77777777" w:rsidR="000D50D4" w:rsidRPr="000D50D4" w:rsidRDefault="000D50D4" w:rsidP="000D50D4">
      <w:pPr>
        <w:rPr>
          <w:rFonts w:eastAsia="Calibri"/>
          <w:sz w:val="22"/>
          <w:szCs w:val="22"/>
        </w:rPr>
      </w:pPr>
      <w:r w:rsidRPr="000D50D4">
        <w:rPr>
          <w:rFonts w:eastAsia="Calibri"/>
          <w:spacing w:val="1"/>
          <w:sz w:val="22"/>
          <w:szCs w:val="22"/>
        </w:rPr>
        <w:tab/>
        <w:t>4</w:t>
      </w:r>
      <w:r w:rsidRPr="000D50D4">
        <w:rPr>
          <w:rFonts w:eastAsia="Calibri"/>
          <w:sz w:val="22"/>
          <w:szCs w:val="22"/>
        </w:rPr>
        <w:t xml:space="preserve">.  </w:t>
      </w:r>
      <w:r w:rsidRPr="000D50D4">
        <w:rPr>
          <w:rFonts w:eastAsia="Calibri"/>
          <w:spacing w:val="43"/>
          <w:sz w:val="22"/>
          <w:szCs w:val="22"/>
        </w:rPr>
        <w:t xml:space="preserve"> </w:t>
      </w:r>
      <w:r w:rsidRPr="000D50D4">
        <w:rPr>
          <w:rFonts w:eastAsia="Calibri"/>
          <w:spacing w:val="43"/>
          <w:sz w:val="22"/>
          <w:szCs w:val="22"/>
        </w:rPr>
        <w:tab/>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re</w:t>
      </w:r>
      <w:r w:rsidRPr="000D50D4">
        <w:rPr>
          <w:rFonts w:eastAsia="Calibri"/>
          <w:spacing w:val="1"/>
          <w:sz w:val="22"/>
          <w:szCs w:val="22"/>
        </w:rPr>
        <w:t xml:space="preserve"> </w:t>
      </w:r>
      <w:r w:rsidRPr="000D50D4">
        <w:rPr>
          <w:rFonts w:eastAsia="Calibri"/>
          <w:sz w:val="22"/>
          <w:szCs w:val="22"/>
        </w:rPr>
        <w:t>is</w:t>
      </w:r>
      <w:r w:rsidRPr="000D50D4">
        <w:rPr>
          <w:rFonts w:eastAsia="Calibri"/>
          <w:spacing w:val="-2"/>
          <w:sz w:val="22"/>
          <w:szCs w:val="22"/>
        </w:rPr>
        <w:t xml:space="preserve"> </w:t>
      </w:r>
      <w:r w:rsidRPr="000D50D4">
        <w:rPr>
          <w:rFonts w:eastAsia="Calibri"/>
          <w:sz w:val="22"/>
          <w:szCs w:val="22"/>
        </w:rPr>
        <w:t xml:space="preserve">a </w:t>
      </w:r>
      <w:r w:rsidRPr="000D50D4">
        <w:rPr>
          <w:rFonts w:eastAsia="Calibri"/>
          <w:spacing w:val="-1"/>
          <w:sz w:val="22"/>
          <w:szCs w:val="22"/>
        </w:rPr>
        <w:t>pub</w:t>
      </w:r>
      <w:r w:rsidRPr="000D50D4">
        <w:rPr>
          <w:rFonts w:eastAsia="Calibri"/>
          <w:sz w:val="22"/>
          <w:szCs w:val="22"/>
        </w:rPr>
        <w:t>lis</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d r</w:t>
      </w:r>
      <w:r w:rsidRPr="000D50D4">
        <w:rPr>
          <w:rFonts w:eastAsia="Calibri"/>
          <w:spacing w:val="-2"/>
          <w:sz w:val="22"/>
          <w:szCs w:val="22"/>
        </w:rPr>
        <w:t>e</w:t>
      </w:r>
      <w:r w:rsidRPr="000D50D4">
        <w:rPr>
          <w:rFonts w:eastAsia="Calibri"/>
          <w:sz w:val="22"/>
          <w:szCs w:val="22"/>
        </w:rPr>
        <w:t>c</w:t>
      </w:r>
      <w:r w:rsidRPr="000D50D4">
        <w:rPr>
          <w:rFonts w:eastAsia="Calibri"/>
          <w:spacing w:val="1"/>
          <w:sz w:val="22"/>
          <w:szCs w:val="22"/>
        </w:rPr>
        <w:t>o</w:t>
      </w:r>
      <w:r w:rsidRPr="000D50D4">
        <w:rPr>
          <w:rFonts w:eastAsia="Calibri"/>
          <w:sz w:val="22"/>
          <w:szCs w:val="22"/>
        </w:rPr>
        <w:t>rd</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3"/>
          <w:sz w:val="22"/>
          <w:szCs w:val="22"/>
        </w:rPr>
        <w:t>I</w:t>
      </w:r>
      <w:r w:rsidRPr="000D50D4">
        <w:rPr>
          <w:rFonts w:eastAsia="Calibri"/>
          <w:spacing w:val="1"/>
          <w:sz w:val="22"/>
          <w:szCs w:val="22"/>
        </w:rPr>
        <w:t>&amp;</w:t>
      </w:r>
      <w:r w:rsidRPr="000D50D4">
        <w:rPr>
          <w:rFonts w:eastAsia="Calibri"/>
          <w:sz w:val="22"/>
          <w:szCs w:val="22"/>
        </w:rPr>
        <w:t>M</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pp</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ve</w:t>
      </w:r>
      <w:r w:rsidRPr="000D50D4">
        <w:rPr>
          <w:rFonts w:eastAsia="Calibri"/>
          <w:sz w:val="22"/>
          <w:szCs w:val="22"/>
        </w:rPr>
        <w:t xml:space="preserve">d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o</w:t>
      </w:r>
      <w:r w:rsidRPr="000D50D4">
        <w:rPr>
          <w:rFonts w:eastAsia="Calibri"/>
          <w:sz w:val="22"/>
          <w:szCs w:val="22"/>
        </w:rPr>
        <w:t>c</w:t>
      </w:r>
      <w:r w:rsidRPr="000D50D4">
        <w:rPr>
          <w:rFonts w:eastAsia="Calibri"/>
          <w:spacing w:val="1"/>
          <w:sz w:val="22"/>
          <w:szCs w:val="22"/>
        </w:rPr>
        <w:t>o</w:t>
      </w:r>
      <w:r w:rsidRPr="000D50D4">
        <w:rPr>
          <w:rFonts w:eastAsia="Calibri"/>
          <w:sz w:val="22"/>
          <w:szCs w:val="22"/>
        </w:rPr>
        <w:t>l</w:t>
      </w:r>
      <w:r w:rsidRPr="000D50D4">
        <w:rPr>
          <w:rFonts w:eastAsia="Calibri"/>
          <w:spacing w:val="-5"/>
          <w:sz w:val="22"/>
          <w:szCs w:val="22"/>
        </w:rPr>
        <w:t xml:space="preserve"> </w:t>
      </w:r>
    </w:p>
    <w:p w14:paraId="19574D6C" w14:textId="77777777" w:rsidR="000D50D4" w:rsidRPr="000D50D4" w:rsidRDefault="000D50D4" w:rsidP="000D50D4">
      <w:pPr>
        <w:rPr>
          <w:rFonts w:eastAsia="Calibri"/>
          <w:sz w:val="22"/>
          <w:szCs w:val="22"/>
        </w:rPr>
      </w:pPr>
    </w:p>
    <w:p w14:paraId="0C06963D" w14:textId="77777777" w:rsidR="000D50D4" w:rsidRPr="000D50D4" w:rsidRDefault="000D50D4" w:rsidP="000D50D4">
      <w:pPr>
        <w:rPr>
          <w:rFonts w:eastAsia="Cambria"/>
          <w:b/>
          <w:bCs/>
          <w:color w:val="365F91"/>
          <w:spacing w:val="1"/>
        </w:rPr>
      </w:pPr>
    </w:p>
    <w:p w14:paraId="73BE5EC6" w14:textId="77777777" w:rsidR="000D50D4" w:rsidRPr="000D50D4" w:rsidRDefault="000D50D4" w:rsidP="000D50D4">
      <w:pPr>
        <w:rPr>
          <w:rFonts w:eastAsia="Cambria"/>
        </w:rPr>
      </w:pPr>
      <w:r w:rsidRPr="000D50D4">
        <w:rPr>
          <w:rFonts w:eastAsia="Cambria"/>
          <w:b/>
          <w:bCs/>
          <w:spacing w:val="1"/>
        </w:rPr>
        <w:t>T</w:t>
      </w:r>
      <w:r w:rsidRPr="000D50D4">
        <w:rPr>
          <w:rFonts w:eastAsia="Cambria"/>
          <w:b/>
          <w:bCs/>
        </w:rPr>
        <w:t>erms</w:t>
      </w:r>
      <w:r w:rsidRPr="000D50D4">
        <w:rPr>
          <w:rFonts w:eastAsia="Cambria"/>
          <w:b/>
          <w:bCs/>
          <w:spacing w:val="-1"/>
        </w:rPr>
        <w:t xml:space="preserve"> </w:t>
      </w:r>
      <w:r w:rsidRPr="000D50D4">
        <w:rPr>
          <w:rFonts w:eastAsia="Cambria"/>
          <w:b/>
          <w:bCs/>
        </w:rPr>
        <w:t>U</w:t>
      </w:r>
      <w:r w:rsidRPr="000D50D4">
        <w:rPr>
          <w:rFonts w:eastAsia="Cambria"/>
          <w:b/>
          <w:bCs/>
          <w:spacing w:val="1"/>
        </w:rPr>
        <w:t>s</w:t>
      </w:r>
      <w:r w:rsidRPr="000D50D4">
        <w:rPr>
          <w:rFonts w:eastAsia="Cambria"/>
          <w:b/>
          <w:bCs/>
        </w:rPr>
        <w:t>ed</w:t>
      </w:r>
      <w:r w:rsidRPr="000D50D4">
        <w:rPr>
          <w:rFonts w:eastAsia="Cambria"/>
          <w:b/>
          <w:bCs/>
          <w:spacing w:val="-1"/>
        </w:rPr>
        <w:t xml:space="preserve"> </w:t>
      </w:r>
      <w:r w:rsidRPr="000D50D4">
        <w:rPr>
          <w:rFonts w:eastAsia="Cambria"/>
          <w:b/>
          <w:bCs/>
          <w:spacing w:val="-2"/>
        </w:rPr>
        <w:t>i</w:t>
      </w:r>
      <w:r w:rsidRPr="000D50D4">
        <w:rPr>
          <w:rFonts w:eastAsia="Cambria"/>
          <w:b/>
          <w:bCs/>
        </w:rPr>
        <w:t>n</w:t>
      </w:r>
      <w:r w:rsidRPr="000D50D4">
        <w:rPr>
          <w:rFonts w:eastAsia="Cambria"/>
          <w:b/>
          <w:bCs/>
          <w:spacing w:val="2"/>
        </w:rPr>
        <w:t xml:space="preserve"> </w:t>
      </w:r>
      <w:r w:rsidRPr="000D50D4">
        <w:rPr>
          <w:rFonts w:eastAsia="Cambria"/>
          <w:b/>
          <w:bCs/>
          <w:spacing w:val="-2"/>
        </w:rPr>
        <w:t>t</w:t>
      </w:r>
      <w:r w:rsidRPr="000D50D4">
        <w:rPr>
          <w:rFonts w:eastAsia="Cambria"/>
          <w:b/>
          <w:bCs/>
        </w:rPr>
        <w:t>he</w:t>
      </w:r>
      <w:r w:rsidRPr="000D50D4">
        <w:rPr>
          <w:rFonts w:eastAsia="Cambria"/>
          <w:b/>
          <w:bCs/>
          <w:spacing w:val="-2"/>
        </w:rPr>
        <w:t xml:space="preserve"> </w:t>
      </w:r>
      <w:r w:rsidRPr="000D50D4">
        <w:rPr>
          <w:rFonts w:eastAsia="Cambria"/>
          <w:b/>
          <w:bCs/>
        </w:rPr>
        <w:t>Pr</w:t>
      </w:r>
      <w:r w:rsidRPr="000D50D4">
        <w:rPr>
          <w:rFonts w:eastAsia="Cambria"/>
          <w:b/>
          <w:bCs/>
          <w:spacing w:val="1"/>
        </w:rPr>
        <w:t>i</w:t>
      </w:r>
      <w:r w:rsidRPr="000D50D4">
        <w:rPr>
          <w:rFonts w:eastAsia="Cambria"/>
          <w:b/>
          <w:bCs/>
          <w:spacing w:val="-2"/>
        </w:rPr>
        <w:t>o</w:t>
      </w:r>
      <w:r w:rsidRPr="000D50D4">
        <w:rPr>
          <w:rFonts w:eastAsia="Cambria"/>
          <w:b/>
          <w:bCs/>
        </w:rPr>
        <w:t>r</w:t>
      </w:r>
      <w:r w:rsidRPr="000D50D4">
        <w:rPr>
          <w:rFonts w:eastAsia="Cambria"/>
          <w:b/>
          <w:bCs/>
          <w:spacing w:val="1"/>
        </w:rPr>
        <w:t>i</w:t>
      </w:r>
      <w:r w:rsidRPr="000D50D4">
        <w:rPr>
          <w:rFonts w:eastAsia="Cambria"/>
          <w:b/>
          <w:bCs/>
          <w:spacing w:val="-2"/>
        </w:rPr>
        <w:t>t</w:t>
      </w:r>
      <w:r w:rsidRPr="000D50D4">
        <w:rPr>
          <w:rFonts w:eastAsia="Cambria"/>
          <w:b/>
          <w:bCs/>
          <w:spacing w:val="1"/>
        </w:rPr>
        <w:t>i</w:t>
      </w:r>
      <w:r w:rsidRPr="000D50D4">
        <w:rPr>
          <w:rFonts w:eastAsia="Cambria"/>
          <w:b/>
          <w:bCs/>
        </w:rPr>
        <w:t>z</w:t>
      </w:r>
      <w:r w:rsidRPr="000D50D4">
        <w:rPr>
          <w:rFonts w:eastAsia="Cambria"/>
          <w:b/>
          <w:bCs/>
          <w:spacing w:val="-1"/>
        </w:rPr>
        <w:t>a</w:t>
      </w:r>
      <w:r w:rsidRPr="000D50D4">
        <w:rPr>
          <w:rFonts w:eastAsia="Cambria"/>
          <w:b/>
          <w:bCs/>
          <w:spacing w:val="1"/>
        </w:rPr>
        <w:t>t</w:t>
      </w:r>
      <w:r w:rsidRPr="000D50D4">
        <w:rPr>
          <w:rFonts w:eastAsia="Cambria"/>
          <w:b/>
          <w:bCs/>
          <w:spacing w:val="-2"/>
        </w:rPr>
        <w:t>i</w:t>
      </w:r>
      <w:r w:rsidRPr="000D50D4">
        <w:rPr>
          <w:rFonts w:eastAsia="Cambria"/>
          <w:b/>
          <w:bCs/>
          <w:spacing w:val="1"/>
        </w:rPr>
        <w:t>o</w:t>
      </w:r>
      <w:r w:rsidRPr="000D50D4">
        <w:rPr>
          <w:rFonts w:eastAsia="Cambria"/>
          <w:b/>
          <w:bCs/>
        </w:rPr>
        <w:t>n Cr</w:t>
      </w:r>
      <w:r w:rsidRPr="000D50D4">
        <w:rPr>
          <w:rFonts w:eastAsia="Cambria"/>
          <w:b/>
          <w:bCs/>
          <w:spacing w:val="1"/>
        </w:rPr>
        <w:t>it</w:t>
      </w:r>
      <w:r w:rsidRPr="000D50D4">
        <w:rPr>
          <w:rFonts w:eastAsia="Cambria"/>
          <w:b/>
          <w:bCs/>
          <w:spacing w:val="-3"/>
        </w:rPr>
        <w:t>e</w:t>
      </w:r>
      <w:r w:rsidRPr="000D50D4">
        <w:rPr>
          <w:rFonts w:eastAsia="Cambria"/>
          <w:b/>
          <w:bCs/>
        </w:rPr>
        <w:t>r</w:t>
      </w:r>
      <w:r w:rsidRPr="000D50D4">
        <w:rPr>
          <w:rFonts w:eastAsia="Cambria"/>
          <w:b/>
          <w:bCs/>
          <w:spacing w:val="1"/>
        </w:rPr>
        <w:t>ia</w:t>
      </w:r>
    </w:p>
    <w:p w14:paraId="6946D01B" w14:textId="77777777" w:rsidR="000D50D4" w:rsidRPr="000D50D4" w:rsidRDefault="000D50D4" w:rsidP="000D50D4">
      <w:pPr>
        <w:rPr>
          <w:sz w:val="26"/>
          <w:szCs w:val="26"/>
        </w:rPr>
      </w:pPr>
    </w:p>
    <w:p w14:paraId="5CAA9784" w14:textId="77777777" w:rsidR="000D50D4" w:rsidRPr="000D50D4" w:rsidRDefault="000D50D4" w:rsidP="000D50D4">
      <w:pPr>
        <w:rPr>
          <w:rFonts w:eastAsia="Calibri"/>
        </w:rPr>
      </w:pPr>
      <w:r w:rsidRPr="000D50D4">
        <w:rPr>
          <w:rFonts w:eastAsia="Calibri"/>
          <w:spacing w:val="-1"/>
          <w:sz w:val="22"/>
          <w:szCs w:val="22"/>
        </w:rPr>
        <w:t>F</w:t>
      </w:r>
      <w:r w:rsidRPr="000D50D4">
        <w:rPr>
          <w:rFonts w:eastAsia="Calibri"/>
          <w:spacing w:val="1"/>
          <w:sz w:val="22"/>
          <w:szCs w:val="22"/>
        </w:rPr>
        <w:t>o</w:t>
      </w:r>
      <w:r w:rsidRPr="000D50D4">
        <w:rPr>
          <w:rFonts w:eastAsia="Calibri"/>
          <w:sz w:val="22"/>
          <w:szCs w:val="22"/>
        </w:rPr>
        <w:t>r Cri</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ri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w:t>
      </w:r>
      <w:r w:rsidRPr="000D50D4">
        <w:rPr>
          <w:rFonts w:eastAsia="Calibri"/>
          <w:spacing w:val="1"/>
          <w:sz w:val="22"/>
          <w:szCs w:val="22"/>
        </w:rPr>
        <w:t>1</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u w:val="single" w:color="000000"/>
        </w:rPr>
        <w:t>ref</w:t>
      </w:r>
      <w:r w:rsidRPr="000D50D4">
        <w:rPr>
          <w:rFonts w:eastAsia="Calibri"/>
          <w:spacing w:val="-1"/>
          <w:sz w:val="22"/>
          <w:szCs w:val="22"/>
          <w:u w:val="single" w:color="000000"/>
        </w:rPr>
        <w:t>uge</w:t>
      </w:r>
      <w:r w:rsidRPr="000D50D4">
        <w:rPr>
          <w:rFonts w:eastAsia="Calibri"/>
          <w:spacing w:val="2"/>
          <w:sz w:val="22"/>
          <w:szCs w:val="22"/>
          <w:u w:val="single" w:color="000000"/>
        </w:rPr>
        <w:t xml:space="preserve"> </w:t>
      </w:r>
      <w:r w:rsidRPr="000D50D4">
        <w:rPr>
          <w:rFonts w:eastAsia="Calibri"/>
          <w:spacing w:val="-1"/>
          <w:sz w:val="22"/>
          <w:szCs w:val="22"/>
          <w:u w:val="single" w:color="000000"/>
        </w:rPr>
        <w:t>pu</w:t>
      </w:r>
      <w:r w:rsidRPr="000D50D4">
        <w:rPr>
          <w:rFonts w:eastAsia="Calibri"/>
          <w:spacing w:val="-3"/>
          <w:sz w:val="22"/>
          <w:szCs w:val="22"/>
          <w:u w:val="single" w:color="000000"/>
        </w:rPr>
        <w:t>r</w:t>
      </w:r>
      <w:r w:rsidRPr="000D50D4">
        <w:rPr>
          <w:rFonts w:eastAsia="Calibri"/>
          <w:spacing w:val="-1"/>
          <w:sz w:val="22"/>
          <w:szCs w:val="22"/>
          <w:u w:val="single" w:color="000000"/>
        </w:rPr>
        <w:t>p</w:t>
      </w:r>
      <w:r w:rsidRPr="000D50D4">
        <w:rPr>
          <w:rFonts w:eastAsia="Calibri"/>
          <w:spacing w:val="1"/>
          <w:sz w:val="22"/>
          <w:szCs w:val="22"/>
          <w:u w:val="single" w:color="000000"/>
        </w:rPr>
        <w:t>o</w:t>
      </w:r>
      <w:r w:rsidRPr="000D50D4">
        <w:rPr>
          <w:rFonts w:eastAsia="Calibri"/>
          <w:sz w:val="22"/>
          <w:szCs w:val="22"/>
          <w:u w:val="single" w:color="000000"/>
        </w:rPr>
        <w:t>se</w:t>
      </w:r>
      <w:r w:rsidRPr="000D50D4">
        <w:rPr>
          <w:rFonts w:eastAsia="Calibri"/>
          <w:spacing w:val="1"/>
          <w:sz w:val="22"/>
          <w:szCs w:val="22"/>
        </w:rPr>
        <w:t xml:space="preserve"> </w:t>
      </w:r>
      <w:r w:rsidRPr="000D50D4">
        <w:rPr>
          <w:rFonts w:eastAsia="Calibri"/>
          <w:sz w:val="22"/>
          <w:szCs w:val="22"/>
        </w:rPr>
        <w:t>is</w:t>
      </w:r>
      <w:r w:rsidRPr="000D50D4">
        <w:rPr>
          <w:rFonts w:eastAsia="Calibri"/>
          <w:spacing w:val="-2"/>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fi</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d</w:t>
      </w:r>
      <w:r w:rsidRPr="000D50D4">
        <w:rPr>
          <w:rFonts w:eastAsia="Calibri"/>
          <w:spacing w:val="-3"/>
          <w:sz w:val="22"/>
          <w:szCs w:val="22"/>
        </w:rPr>
        <w:t xml:space="preserve"> </w:t>
      </w:r>
      <w:r w:rsidRPr="000D50D4">
        <w:rPr>
          <w:rFonts w:eastAsia="Calibri"/>
          <w:sz w:val="22"/>
          <w:szCs w:val="22"/>
        </w:rPr>
        <w:t>wit</w:t>
      </w:r>
      <w:r w:rsidRPr="000D50D4">
        <w:rPr>
          <w:rFonts w:eastAsia="Calibri"/>
          <w:spacing w:val="-1"/>
          <w:sz w:val="22"/>
          <w:szCs w:val="22"/>
        </w:rPr>
        <w:t>h</w:t>
      </w:r>
      <w:r w:rsidRPr="000D50D4">
        <w:rPr>
          <w:rFonts w:eastAsia="Calibri"/>
          <w:sz w:val="22"/>
          <w:szCs w:val="22"/>
        </w:rPr>
        <w:t>in t</w:t>
      </w:r>
      <w:r w:rsidRPr="000D50D4">
        <w:rPr>
          <w:rFonts w:eastAsia="Calibri"/>
          <w:spacing w:val="-1"/>
          <w:sz w:val="22"/>
          <w:szCs w:val="22"/>
        </w:rPr>
        <w:t>h</w:t>
      </w:r>
      <w:r w:rsidRPr="000D50D4">
        <w:rPr>
          <w:rFonts w:eastAsia="Calibri"/>
          <w:sz w:val="22"/>
          <w:szCs w:val="22"/>
        </w:rPr>
        <w:t>e</w:t>
      </w:r>
      <w:r w:rsidRPr="000D50D4">
        <w:rPr>
          <w:rFonts w:eastAsia="Calibri"/>
          <w:spacing w:val="-4"/>
          <w:sz w:val="22"/>
          <w:szCs w:val="22"/>
        </w:rPr>
        <w:t xml:space="preserve"> </w:t>
      </w:r>
      <w:r w:rsidRPr="000D50D4">
        <w:rPr>
          <w:rFonts w:eastAsia="Calibri"/>
          <w:spacing w:val="-1"/>
          <w:sz w:val="22"/>
          <w:szCs w:val="22"/>
        </w:rPr>
        <w:t>N</w:t>
      </w:r>
      <w:r w:rsidRPr="000D50D4">
        <w:rPr>
          <w:rFonts w:eastAsia="Calibri"/>
          <w:sz w:val="22"/>
          <w:szCs w:val="22"/>
        </w:rPr>
        <w:t>ati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 Wil</w:t>
      </w:r>
      <w:r w:rsidRPr="000D50D4">
        <w:rPr>
          <w:rFonts w:eastAsia="Calibri"/>
          <w:spacing w:val="-1"/>
          <w:sz w:val="22"/>
          <w:szCs w:val="22"/>
        </w:rPr>
        <w:t>d</w:t>
      </w:r>
      <w:r w:rsidRPr="000D50D4">
        <w:rPr>
          <w:rFonts w:eastAsia="Calibri"/>
          <w:sz w:val="22"/>
          <w:szCs w:val="22"/>
        </w:rPr>
        <w:t>li</w:t>
      </w:r>
      <w:r w:rsidRPr="000D50D4">
        <w:rPr>
          <w:rFonts w:eastAsia="Calibri"/>
          <w:spacing w:val="-3"/>
          <w:sz w:val="22"/>
          <w:szCs w:val="22"/>
        </w:rPr>
        <w:t>f</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Sy</w:t>
      </w:r>
      <w:r w:rsidRPr="000D50D4">
        <w:rPr>
          <w:rFonts w:eastAsia="Calibri"/>
          <w:sz w:val="22"/>
          <w:szCs w:val="22"/>
        </w:rPr>
        <w:t>st</w:t>
      </w:r>
      <w:r w:rsidRPr="000D50D4">
        <w:rPr>
          <w:rFonts w:eastAsia="Calibri"/>
          <w:spacing w:val="-2"/>
          <w:sz w:val="22"/>
          <w:szCs w:val="22"/>
        </w:rPr>
        <w:t>e</w:t>
      </w:r>
      <w:r w:rsidRPr="000D50D4">
        <w:rPr>
          <w:rFonts w:eastAsia="Calibri"/>
          <w:sz w:val="22"/>
          <w:szCs w:val="22"/>
        </w:rPr>
        <w:t>m</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pacing w:val="-3"/>
          <w:sz w:val="22"/>
          <w:szCs w:val="22"/>
        </w:rPr>
        <w:t>i</w:t>
      </w:r>
      <w:r w:rsidRPr="000D50D4">
        <w:rPr>
          <w:rFonts w:eastAsia="Calibri"/>
          <w:sz w:val="22"/>
          <w:szCs w:val="22"/>
        </w:rPr>
        <w:t>ssi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G</w:t>
      </w:r>
      <w:r w:rsidRPr="000D50D4">
        <w:rPr>
          <w:rFonts w:eastAsia="Calibri"/>
          <w:spacing w:val="1"/>
          <w:sz w:val="22"/>
          <w:szCs w:val="22"/>
        </w:rPr>
        <w:t>o</w:t>
      </w:r>
      <w:r w:rsidRPr="000D50D4">
        <w:rPr>
          <w:rFonts w:eastAsia="Calibri"/>
          <w:sz w:val="22"/>
          <w:szCs w:val="22"/>
        </w:rPr>
        <w:t>a</w:t>
      </w:r>
      <w:r w:rsidRPr="000D50D4">
        <w:rPr>
          <w:rFonts w:eastAsia="Calibri"/>
          <w:spacing w:val="-3"/>
          <w:sz w:val="22"/>
          <w:szCs w:val="22"/>
        </w:rPr>
        <w:t>l</w:t>
      </w:r>
      <w:r w:rsidRPr="000D50D4">
        <w:rPr>
          <w:rFonts w:eastAsia="Calibri"/>
          <w:sz w:val="22"/>
          <w:szCs w:val="22"/>
        </w:rPr>
        <w:t>s a</w:t>
      </w:r>
      <w:r w:rsidRPr="000D50D4">
        <w:rPr>
          <w:rFonts w:eastAsia="Calibri"/>
          <w:spacing w:val="-1"/>
          <w:sz w:val="22"/>
          <w:szCs w:val="22"/>
        </w:rPr>
        <w:t>n</w:t>
      </w:r>
      <w:r w:rsidRPr="000D50D4">
        <w:rPr>
          <w:rFonts w:eastAsia="Calibri"/>
          <w:sz w:val="22"/>
          <w:szCs w:val="22"/>
        </w:rPr>
        <w:t>d 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pacing w:val="-2"/>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l</w:t>
      </w:r>
      <w:r w:rsidRPr="000D50D4">
        <w:rPr>
          <w:rFonts w:eastAsia="Calibri"/>
          <w:spacing w:val="-3"/>
          <w:sz w:val="22"/>
          <w:szCs w:val="22"/>
        </w:rPr>
        <w:t>i</w:t>
      </w:r>
      <w:r w:rsidRPr="000D50D4">
        <w:rPr>
          <w:rFonts w:eastAsia="Calibri"/>
          <w:sz w:val="22"/>
          <w:szCs w:val="22"/>
        </w:rPr>
        <w:t>cy</w:t>
      </w:r>
      <w:r w:rsidRPr="000D50D4">
        <w:rPr>
          <w:rFonts w:eastAsia="Calibri"/>
          <w:spacing w:val="-1"/>
          <w:sz w:val="22"/>
          <w:szCs w:val="22"/>
        </w:rPr>
        <w:t xml:space="preserve"> </w:t>
      </w:r>
      <w:r w:rsidRPr="000D50D4">
        <w:rPr>
          <w:rFonts w:eastAsia="Calibri"/>
          <w:sz w:val="22"/>
          <w:szCs w:val="22"/>
        </w:rPr>
        <w:t>(</w:t>
      </w:r>
      <w:r w:rsidRPr="000D50D4">
        <w:rPr>
          <w:rFonts w:eastAsia="Calibri"/>
          <w:spacing w:val="-2"/>
          <w:sz w:val="22"/>
          <w:szCs w:val="22"/>
        </w:rPr>
        <w:t>6</w:t>
      </w:r>
      <w:r w:rsidRPr="000D50D4">
        <w:rPr>
          <w:rFonts w:eastAsia="Calibri"/>
          <w:spacing w:val="1"/>
          <w:sz w:val="22"/>
          <w:szCs w:val="22"/>
        </w:rPr>
        <w:t>0</w:t>
      </w:r>
      <w:r w:rsidRPr="000D50D4">
        <w:rPr>
          <w:rFonts w:eastAsia="Calibri"/>
          <w:sz w:val="22"/>
          <w:szCs w:val="22"/>
        </w:rPr>
        <w:t>1</w:t>
      </w:r>
      <w:r w:rsidRPr="000D50D4">
        <w:rPr>
          <w:rFonts w:eastAsia="Calibri"/>
          <w:spacing w:val="2"/>
          <w:sz w:val="22"/>
          <w:szCs w:val="22"/>
        </w:rPr>
        <w:t xml:space="preserve"> </w:t>
      </w:r>
      <w:r w:rsidRPr="000D50D4">
        <w:rPr>
          <w:rFonts w:eastAsia="Calibri"/>
          <w:spacing w:val="-3"/>
          <w:sz w:val="22"/>
          <w:szCs w:val="22"/>
        </w:rPr>
        <w:t>F</w:t>
      </w:r>
      <w:r w:rsidRPr="000D50D4">
        <w:rPr>
          <w:rFonts w:eastAsia="Calibri"/>
          <w:sz w:val="22"/>
          <w:szCs w:val="22"/>
        </w:rPr>
        <w:t>W</w:t>
      </w:r>
      <w:r w:rsidRPr="000D50D4">
        <w:rPr>
          <w:rFonts w:eastAsia="Calibri"/>
          <w:spacing w:val="1"/>
          <w:sz w:val="22"/>
          <w:szCs w:val="22"/>
        </w:rPr>
        <w:t xml:space="preserve"> </w:t>
      </w:r>
      <w:r w:rsidRPr="000D50D4">
        <w:rPr>
          <w:rFonts w:eastAsia="Calibri"/>
          <w:spacing w:val="-2"/>
          <w:sz w:val="22"/>
          <w:szCs w:val="22"/>
        </w:rPr>
        <w:t>1</w:t>
      </w:r>
      <w:r w:rsidRPr="000D50D4">
        <w:rPr>
          <w:rFonts w:eastAsia="Calibri"/>
          <w:sz w:val="22"/>
          <w:szCs w:val="22"/>
        </w:rPr>
        <w:t>).</w:t>
      </w:r>
    </w:p>
    <w:p w14:paraId="17837886" w14:textId="77777777" w:rsidR="000D50D4" w:rsidRPr="000D50D4" w:rsidRDefault="000D50D4" w:rsidP="000D50D4"/>
    <w:p w14:paraId="29B370CB" w14:textId="77777777" w:rsidR="000D50D4" w:rsidRPr="000D50D4" w:rsidRDefault="000D50D4" w:rsidP="000D50D4">
      <w:pPr>
        <w:rPr>
          <w:rFonts w:eastAsia="Calibri"/>
        </w:rPr>
      </w:pP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z w:val="22"/>
          <w:szCs w:val="22"/>
        </w:rPr>
        <w:t xml:space="preserve">WRS </w:t>
      </w:r>
      <w:r w:rsidRPr="000D50D4">
        <w:rPr>
          <w:rFonts w:eastAsia="Calibri"/>
          <w:spacing w:val="-3"/>
          <w:sz w:val="22"/>
          <w:szCs w:val="22"/>
        </w:rPr>
        <w:t>I</w:t>
      </w:r>
      <w:r w:rsidRPr="000D50D4">
        <w:rPr>
          <w:rFonts w:eastAsia="Calibri"/>
          <w:spacing w:val="1"/>
          <w:sz w:val="22"/>
          <w:szCs w:val="22"/>
        </w:rPr>
        <w:t>m</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v</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3"/>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fi</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w:t>
      </w:r>
      <w:r w:rsidRPr="000D50D4">
        <w:rPr>
          <w:rFonts w:eastAsia="Calibri"/>
          <w:spacing w:val="-1"/>
          <w:sz w:val="22"/>
          <w:szCs w:val="22"/>
        </w:rPr>
        <w:t>pu</w:t>
      </w:r>
      <w:r w:rsidRPr="000D50D4">
        <w:rPr>
          <w:rFonts w:eastAsia="Calibri"/>
          <w:sz w:val="22"/>
          <w:szCs w:val="22"/>
        </w:rPr>
        <w:t>r</w:t>
      </w:r>
      <w:r w:rsidRPr="000D50D4">
        <w:rPr>
          <w:rFonts w:eastAsia="Calibri"/>
          <w:spacing w:val="-1"/>
          <w:sz w:val="22"/>
          <w:szCs w:val="22"/>
        </w:rPr>
        <w:t>po</w:t>
      </w:r>
      <w:r w:rsidRPr="000D50D4">
        <w:rPr>
          <w:rFonts w:eastAsia="Calibri"/>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as</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w:t>
      </w:r>
      <w:r w:rsidRPr="000D50D4">
        <w:rPr>
          <w:rFonts w:eastAsia="Calibri"/>
          <w:spacing w:val="-1"/>
          <w:sz w:val="22"/>
          <w:szCs w:val="22"/>
        </w:rPr>
        <w:t>pu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s</w:t>
      </w:r>
      <w:r w:rsidRPr="000D50D4">
        <w:rPr>
          <w:rFonts w:eastAsia="Calibri"/>
          <w:spacing w:val="-1"/>
          <w:sz w:val="22"/>
          <w:szCs w:val="22"/>
        </w:rPr>
        <w:t>p</w:t>
      </w:r>
      <w:r w:rsidRPr="000D50D4">
        <w:rPr>
          <w:rFonts w:eastAsia="Calibri"/>
          <w:spacing w:val="1"/>
          <w:sz w:val="22"/>
          <w:szCs w:val="22"/>
        </w:rPr>
        <w:t>e</w:t>
      </w:r>
      <w:r w:rsidRPr="000D50D4">
        <w:rPr>
          <w:rFonts w:eastAsia="Calibri"/>
          <w:sz w:val="22"/>
          <w:szCs w:val="22"/>
        </w:rPr>
        <w:t>cifi</w:t>
      </w:r>
      <w:r w:rsidRPr="000D50D4">
        <w:rPr>
          <w:rFonts w:eastAsia="Calibri"/>
          <w:spacing w:val="1"/>
          <w:sz w:val="22"/>
          <w:szCs w:val="22"/>
        </w:rPr>
        <w:t>e</w:t>
      </w:r>
      <w:r w:rsidRPr="000D50D4">
        <w:rPr>
          <w:rFonts w:eastAsia="Calibri"/>
          <w:sz w:val="22"/>
          <w:szCs w:val="22"/>
        </w:rPr>
        <w:t>d in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3"/>
          <w:sz w:val="22"/>
          <w:szCs w:val="22"/>
        </w:rPr>
        <w:t>i</w:t>
      </w:r>
      <w:r w:rsidRPr="000D50D4">
        <w:rPr>
          <w:rFonts w:eastAsia="Calibri"/>
          <w:spacing w:val="1"/>
          <w:sz w:val="22"/>
          <w:szCs w:val="22"/>
        </w:rPr>
        <w:t>ve</w:t>
      </w:r>
      <w:r w:rsidRPr="000D50D4">
        <w:rPr>
          <w:rFonts w:eastAsia="Calibri"/>
          <w:sz w:val="22"/>
          <w:szCs w:val="22"/>
        </w:rPr>
        <w:t>d fr</w:t>
      </w:r>
      <w:r w:rsidRPr="000D50D4">
        <w:rPr>
          <w:rFonts w:eastAsia="Calibri"/>
          <w:spacing w:val="1"/>
          <w:sz w:val="22"/>
          <w:szCs w:val="22"/>
        </w:rPr>
        <w:t>o</w:t>
      </w:r>
      <w:r w:rsidRPr="000D50D4">
        <w:rPr>
          <w:rFonts w:eastAsia="Calibri"/>
          <w:sz w:val="22"/>
          <w:szCs w:val="22"/>
        </w:rPr>
        <w:t>m</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law,</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z w:val="22"/>
          <w:szCs w:val="22"/>
        </w:rPr>
        <w:t>cl</w:t>
      </w:r>
      <w:r w:rsidRPr="000D50D4">
        <w:rPr>
          <w:rFonts w:eastAsia="Calibri"/>
          <w:spacing w:val="-3"/>
          <w:sz w:val="22"/>
          <w:szCs w:val="22"/>
        </w:rPr>
        <w:t>a</w:t>
      </w:r>
      <w:r w:rsidRPr="000D50D4">
        <w:rPr>
          <w:rFonts w:eastAsia="Calibri"/>
          <w:spacing w:val="1"/>
          <w:sz w:val="22"/>
          <w:szCs w:val="22"/>
        </w:rPr>
        <w:t>m</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Ex</w:t>
      </w:r>
      <w:r w:rsidRPr="000D50D4">
        <w:rPr>
          <w:rFonts w:eastAsia="Calibri"/>
          <w:spacing w:val="-2"/>
          <w:sz w:val="22"/>
          <w:szCs w:val="22"/>
        </w:rPr>
        <w:t>e</w:t>
      </w:r>
      <w:r w:rsidRPr="000D50D4">
        <w:rPr>
          <w:rFonts w:eastAsia="Calibri"/>
          <w:sz w:val="22"/>
          <w:szCs w:val="22"/>
        </w:rPr>
        <w:t>c</w:t>
      </w:r>
      <w:r w:rsidRPr="000D50D4">
        <w:rPr>
          <w:rFonts w:eastAsia="Calibri"/>
          <w:spacing w:val="-1"/>
          <w:sz w:val="22"/>
          <w:szCs w:val="22"/>
        </w:rPr>
        <w:t>u</w:t>
      </w:r>
      <w:r w:rsidRPr="000D50D4">
        <w:rPr>
          <w:rFonts w:eastAsia="Calibri"/>
          <w:sz w:val="22"/>
          <w:szCs w:val="22"/>
        </w:rPr>
        <w:t>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g</w:t>
      </w:r>
      <w:r w:rsidRPr="000D50D4">
        <w:rPr>
          <w:rFonts w:eastAsia="Calibri"/>
          <w:spacing w:val="-3"/>
          <w:sz w:val="22"/>
          <w:szCs w:val="22"/>
        </w:rPr>
        <w:t>r</w:t>
      </w:r>
      <w:r w:rsidRPr="000D50D4">
        <w:rPr>
          <w:rFonts w:eastAsia="Calibri"/>
          <w:spacing w:val="1"/>
          <w:sz w:val="22"/>
          <w:szCs w:val="22"/>
        </w:rPr>
        <w:t>e</w:t>
      </w:r>
      <w:r w:rsidRPr="000D50D4">
        <w:rPr>
          <w:rFonts w:eastAsia="Calibri"/>
          <w:spacing w:val="-2"/>
          <w:sz w:val="22"/>
          <w:szCs w:val="22"/>
        </w:rPr>
        <w:t>e</w:t>
      </w:r>
      <w:r w:rsidRPr="000D50D4">
        <w:rPr>
          <w:rFonts w:eastAsia="Calibri"/>
          <w:spacing w:val="1"/>
          <w:sz w:val="22"/>
          <w:szCs w:val="22"/>
        </w:rPr>
        <w:t>m</w:t>
      </w:r>
      <w:r w:rsidRPr="000D50D4">
        <w:rPr>
          <w:rFonts w:eastAsia="Calibri"/>
          <w:spacing w:val="-2"/>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pacing w:val="-1"/>
          <w:sz w:val="22"/>
          <w:szCs w:val="22"/>
        </w:rPr>
        <w:t>pub</w:t>
      </w:r>
      <w:r w:rsidRPr="000D50D4">
        <w:rPr>
          <w:rFonts w:eastAsia="Calibri"/>
          <w:sz w:val="22"/>
          <w:szCs w:val="22"/>
        </w:rPr>
        <w:t>lic</w:t>
      </w:r>
      <w:r w:rsidRPr="000D50D4">
        <w:rPr>
          <w:rFonts w:eastAsia="Calibri"/>
          <w:spacing w:val="1"/>
          <w:sz w:val="22"/>
          <w:szCs w:val="22"/>
        </w:rPr>
        <w:t xml:space="preserve"> </w:t>
      </w:r>
      <w:r w:rsidRPr="000D50D4">
        <w:rPr>
          <w:rFonts w:eastAsia="Calibri"/>
          <w:sz w:val="22"/>
          <w:szCs w:val="22"/>
        </w:rPr>
        <w:t>la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d</w:t>
      </w:r>
      <w:r w:rsidRPr="000D50D4">
        <w:rPr>
          <w:rFonts w:eastAsia="Calibri"/>
          <w:spacing w:val="1"/>
          <w:sz w:val="22"/>
          <w:szCs w:val="22"/>
        </w:rPr>
        <w:t>e</w:t>
      </w:r>
      <w:r w:rsidRPr="000D50D4">
        <w:rPr>
          <w:rFonts w:eastAsia="Calibri"/>
          <w:spacing w:val="-3"/>
          <w:sz w:val="22"/>
          <w:szCs w:val="22"/>
        </w:rPr>
        <w:t>r</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1"/>
          <w:sz w:val="22"/>
          <w:szCs w:val="22"/>
        </w:rPr>
        <w:t>o</w:t>
      </w:r>
      <w:r w:rsidRPr="000D50D4">
        <w:rPr>
          <w:rFonts w:eastAsia="Calibri"/>
          <w:spacing w:val="-1"/>
          <w:sz w:val="22"/>
          <w:szCs w:val="22"/>
        </w:rPr>
        <w:t>n</w:t>
      </w:r>
      <w:r w:rsidRPr="000D50D4">
        <w:rPr>
          <w:rFonts w:eastAsia="Calibri"/>
          <w:spacing w:val="-3"/>
          <w:sz w:val="22"/>
          <w:szCs w:val="22"/>
        </w:rPr>
        <w:t>a</w:t>
      </w:r>
      <w:r w:rsidRPr="000D50D4">
        <w:rPr>
          <w:rFonts w:eastAsia="Calibri"/>
          <w:spacing w:val="-2"/>
          <w:sz w:val="22"/>
          <w:szCs w:val="22"/>
        </w:rPr>
        <w:t>t</w:t>
      </w:r>
      <w:r w:rsidRPr="000D50D4">
        <w:rPr>
          <w:rFonts w:eastAsia="Calibri"/>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d</w:t>
      </w:r>
      <w:r w:rsidRPr="000D50D4">
        <w:rPr>
          <w:rFonts w:eastAsia="Calibri"/>
          <w:spacing w:val="1"/>
          <w:sz w:val="22"/>
          <w:szCs w:val="22"/>
        </w:rPr>
        <w:t>o</w:t>
      </w:r>
      <w:r w:rsidRPr="000D50D4">
        <w:rPr>
          <w:rFonts w:eastAsia="Calibri"/>
          <w:sz w:val="22"/>
          <w:szCs w:val="22"/>
        </w:rPr>
        <w:t>c</w:t>
      </w:r>
      <w:r w:rsidRPr="000D50D4">
        <w:rPr>
          <w:rFonts w:eastAsia="Calibri"/>
          <w:spacing w:val="-3"/>
          <w:sz w:val="22"/>
          <w:szCs w:val="22"/>
        </w:rPr>
        <w:t>u</w:t>
      </w:r>
      <w:r w:rsidRPr="000D50D4">
        <w:rPr>
          <w:rFonts w:eastAsia="Calibri"/>
          <w:spacing w:val="1"/>
          <w:sz w:val="22"/>
          <w:szCs w:val="22"/>
        </w:rPr>
        <w:t>me</w:t>
      </w:r>
      <w:r w:rsidRPr="000D50D4">
        <w:rPr>
          <w:rFonts w:eastAsia="Calibri"/>
          <w:spacing w:val="-3"/>
          <w:sz w:val="22"/>
          <w:szCs w:val="22"/>
        </w:rPr>
        <w:t>n</w:t>
      </w:r>
      <w:r w:rsidRPr="000D50D4">
        <w:rPr>
          <w:rFonts w:eastAsia="Calibri"/>
          <w:sz w:val="22"/>
          <w:szCs w:val="22"/>
        </w:rPr>
        <w:t>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 a</w:t>
      </w:r>
      <w:r w:rsidRPr="000D50D4">
        <w:rPr>
          <w:rFonts w:eastAsia="Calibri"/>
          <w:spacing w:val="-1"/>
          <w:sz w:val="22"/>
          <w:szCs w:val="22"/>
        </w:rPr>
        <w:t>d</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n</w:t>
      </w:r>
      <w:r w:rsidRPr="000D50D4">
        <w:rPr>
          <w:rFonts w:eastAsia="Calibri"/>
          <w:sz w:val="22"/>
          <w:szCs w:val="22"/>
        </w:rPr>
        <w:t>istra</w:t>
      </w:r>
      <w:r w:rsidRPr="000D50D4">
        <w:rPr>
          <w:rFonts w:eastAsia="Calibri"/>
          <w:spacing w:val="1"/>
          <w:sz w:val="22"/>
          <w:szCs w:val="22"/>
        </w:rPr>
        <w:t>t</w:t>
      </w:r>
      <w:r w:rsidRPr="000D50D4">
        <w:rPr>
          <w:rFonts w:eastAsia="Calibri"/>
          <w:spacing w:val="-3"/>
          <w:sz w:val="22"/>
          <w:szCs w:val="22"/>
        </w:rPr>
        <w: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m</w:t>
      </w:r>
      <w:r w:rsidRPr="000D50D4">
        <w:rPr>
          <w:rFonts w:eastAsia="Calibri"/>
          <w:spacing w:val="1"/>
          <w:sz w:val="22"/>
          <w:szCs w:val="22"/>
        </w:rPr>
        <w:t>e</w:t>
      </w:r>
      <w:r w:rsidRPr="000D50D4">
        <w:rPr>
          <w:rFonts w:eastAsia="Calibri"/>
          <w:spacing w:val="-1"/>
          <w:sz w:val="22"/>
          <w:szCs w:val="22"/>
        </w:rPr>
        <w:t>m</w:t>
      </w:r>
      <w:r w:rsidRPr="000D50D4">
        <w:rPr>
          <w:rFonts w:eastAsia="Calibri"/>
          <w:spacing w:val="1"/>
          <w:sz w:val="22"/>
          <w:szCs w:val="22"/>
        </w:rPr>
        <w:t>o</w:t>
      </w:r>
      <w:r w:rsidRPr="000D50D4">
        <w:rPr>
          <w:rFonts w:eastAsia="Calibri"/>
          <w:sz w:val="22"/>
          <w:szCs w:val="22"/>
        </w:rPr>
        <w:t>ra</w:t>
      </w:r>
      <w:r w:rsidRPr="000D50D4">
        <w:rPr>
          <w:rFonts w:eastAsia="Calibri"/>
          <w:spacing w:val="-1"/>
          <w:sz w:val="22"/>
          <w:szCs w:val="22"/>
        </w:rPr>
        <w:t>nd</w:t>
      </w:r>
      <w:r w:rsidRPr="000D50D4">
        <w:rPr>
          <w:rFonts w:eastAsia="Calibri"/>
          <w:spacing w:val="-3"/>
          <w:sz w:val="22"/>
          <w:szCs w:val="22"/>
        </w:rPr>
        <w:t>u</w:t>
      </w:r>
      <w:r w:rsidRPr="000D50D4">
        <w:rPr>
          <w:rFonts w:eastAsia="Calibri"/>
          <w:sz w:val="22"/>
          <w:szCs w:val="22"/>
        </w:rPr>
        <w:t>m</w:t>
      </w:r>
      <w:r w:rsidRPr="000D50D4">
        <w:rPr>
          <w:rFonts w:eastAsia="Calibri"/>
          <w:spacing w:val="2"/>
          <w:sz w:val="22"/>
          <w:szCs w:val="22"/>
        </w:rPr>
        <w:t xml:space="preserve"> </w:t>
      </w:r>
      <w:r w:rsidRPr="000D50D4">
        <w:rPr>
          <w:rFonts w:eastAsia="Calibri"/>
          <w:spacing w:val="-2"/>
          <w:sz w:val="22"/>
          <w:szCs w:val="22"/>
        </w:rPr>
        <w:t>e</w:t>
      </w:r>
      <w:r w:rsidRPr="000D50D4">
        <w:rPr>
          <w:rFonts w:eastAsia="Calibri"/>
          <w:sz w:val="22"/>
          <w:szCs w:val="22"/>
        </w:rPr>
        <w:t>sta</w:t>
      </w:r>
      <w:r w:rsidRPr="000D50D4">
        <w:rPr>
          <w:rFonts w:eastAsia="Calibri"/>
          <w:spacing w:val="-1"/>
          <w:sz w:val="22"/>
          <w:szCs w:val="22"/>
        </w:rPr>
        <w:t>b</w:t>
      </w:r>
      <w:r w:rsidRPr="000D50D4">
        <w:rPr>
          <w:rFonts w:eastAsia="Calibri"/>
          <w:sz w:val="22"/>
          <w:szCs w:val="22"/>
        </w:rPr>
        <w:t>lis</w:t>
      </w:r>
      <w:r w:rsidRPr="000D50D4">
        <w:rPr>
          <w:rFonts w:eastAsia="Calibri"/>
          <w:spacing w:val="-1"/>
          <w:sz w:val="22"/>
          <w:szCs w:val="22"/>
        </w:rPr>
        <w:t>h</w:t>
      </w:r>
      <w:r w:rsidRPr="000D50D4">
        <w:rPr>
          <w:rFonts w:eastAsia="Calibri"/>
          <w:sz w:val="22"/>
          <w:szCs w:val="22"/>
        </w:rPr>
        <w:t>i</w:t>
      </w:r>
      <w:r w:rsidRPr="000D50D4">
        <w:rPr>
          <w:rFonts w:eastAsia="Calibri"/>
          <w:spacing w:val="-1"/>
          <w:sz w:val="22"/>
          <w:szCs w:val="22"/>
        </w:rPr>
        <w:t>ng</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u</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o</w:t>
      </w:r>
      <w:r w:rsidRPr="000D50D4">
        <w:rPr>
          <w:rFonts w:eastAsia="Calibri"/>
          <w:sz w:val="22"/>
          <w:szCs w:val="22"/>
        </w:rPr>
        <w:t>ri</w:t>
      </w:r>
      <w:r w:rsidRPr="000D50D4">
        <w:rPr>
          <w:rFonts w:eastAsia="Calibri"/>
          <w:spacing w:val="-1"/>
          <w:sz w:val="22"/>
          <w:szCs w:val="22"/>
        </w:rPr>
        <w:t>z</w:t>
      </w:r>
      <w:r w:rsidRPr="000D50D4">
        <w:rPr>
          <w:rFonts w:eastAsia="Calibri"/>
          <w:sz w:val="22"/>
          <w:szCs w:val="22"/>
        </w:rPr>
        <w:t>i</w:t>
      </w:r>
      <w:r w:rsidRPr="000D50D4">
        <w:rPr>
          <w:rFonts w:eastAsia="Calibri"/>
          <w:spacing w:val="-1"/>
          <w:sz w:val="22"/>
          <w:szCs w:val="22"/>
        </w:rPr>
        <w:t>n</w:t>
      </w:r>
      <w:r w:rsidRPr="000D50D4">
        <w:rPr>
          <w:rFonts w:eastAsia="Calibri"/>
          <w:spacing w:val="-3"/>
          <w:sz w:val="22"/>
          <w:szCs w:val="22"/>
        </w:rPr>
        <w:t>g</w:t>
      </w:r>
      <w:r w:rsidRPr="000D50D4">
        <w:rPr>
          <w:rFonts w:eastAsia="Calibri"/>
          <w:sz w:val="22"/>
          <w:szCs w:val="22"/>
        </w:rPr>
        <w:t>,</w:t>
      </w:r>
      <w:r w:rsidRPr="000D50D4">
        <w:rPr>
          <w:rFonts w:eastAsia="Calibri"/>
          <w:spacing w:val="1"/>
          <w:sz w:val="22"/>
          <w:szCs w:val="22"/>
        </w:rPr>
        <w:t xml:space="preserve"> 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e</w:t>
      </w:r>
      <w:r w:rsidRPr="000D50D4">
        <w:rPr>
          <w:rFonts w:eastAsia="Calibri"/>
          <w:sz w:val="22"/>
          <w:szCs w:val="22"/>
        </w:rPr>
        <w:t>x</w:t>
      </w:r>
      <w:r w:rsidRPr="000D50D4">
        <w:rPr>
          <w:rFonts w:eastAsia="Calibri"/>
          <w:spacing w:val="-1"/>
          <w:sz w:val="22"/>
          <w:szCs w:val="22"/>
        </w:rPr>
        <w:t>p</w:t>
      </w:r>
      <w:r w:rsidRPr="000D50D4">
        <w:rPr>
          <w:rFonts w:eastAsia="Calibri"/>
          <w:sz w:val="22"/>
          <w:szCs w:val="22"/>
        </w:rPr>
        <w:t>a</w:t>
      </w:r>
      <w:r w:rsidRPr="000D50D4">
        <w:rPr>
          <w:rFonts w:eastAsia="Calibri"/>
          <w:spacing w:val="-1"/>
          <w:sz w:val="22"/>
          <w:szCs w:val="22"/>
        </w:rPr>
        <w:t>nd</w:t>
      </w:r>
      <w:r w:rsidRPr="000D50D4">
        <w:rPr>
          <w:rFonts w:eastAsia="Calibri"/>
          <w:sz w:val="22"/>
          <w:szCs w:val="22"/>
        </w:rPr>
        <w:t>i</w:t>
      </w:r>
      <w:r w:rsidRPr="000D50D4">
        <w:rPr>
          <w:rFonts w:eastAsia="Calibri"/>
          <w:spacing w:val="-1"/>
          <w:sz w:val="22"/>
          <w:szCs w:val="22"/>
        </w:rPr>
        <w:t>n</w:t>
      </w:r>
      <w:r w:rsidRPr="000D50D4">
        <w:rPr>
          <w:rFonts w:eastAsia="Calibri"/>
          <w:sz w:val="22"/>
          <w:szCs w:val="22"/>
        </w:rPr>
        <w:t>g a 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2"/>
          <w:sz w:val="22"/>
          <w:szCs w:val="22"/>
        </w:rPr>
        <w:t>e</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pacing w:val="-3"/>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un</w:t>
      </w:r>
      <w:r w:rsidRPr="000D50D4">
        <w:rPr>
          <w:rFonts w:eastAsia="Calibri"/>
          <w:sz w:val="22"/>
          <w:szCs w:val="22"/>
        </w:rPr>
        <w:t>it,</w:t>
      </w:r>
      <w:r w:rsidRPr="000D50D4">
        <w:rPr>
          <w:rFonts w:eastAsia="Calibri"/>
          <w:spacing w:val="1"/>
          <w:sz w:val="22"/>
          <w:szCs w:val="22"/>
        </w:rPr>
        <w:t xml:space="preserve"> 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 s</w:t>
      </w:r>
      <w:r w:rsidRPr="000D50D4">
        <w:rPr>
          <w:rFonts w:eastAsia="Calibri"/>
          <w:spacing w:val="-1"/>
          <w:sz w:val="22"/>
          <w:szCs w:val="22"/>
        </w:rPr>
        <w:t>ubun</w:t>
      </w:r>
      <w:r w:rsidRPr="000D50D4">
        <w:rPr>
          <w:rFonts w:eastAsia="Calibri"/>
          <w:sz w:val="22"/>
          <w:szCs w:val="22"/>
        </w:rPr>
        <w:t>it</w:t>
      </w:r>
      <w:r w:rsidRPr="000D50D4">
        <w:rPr>
          <w:rFonts w:eastAsia="Calibri"/>
          <w:spacing w:val="-1"/>
          <w:sz w:val="22"/>
          <w:szCs w:val="22"/>
        </w:rPr>
        <w:t>.</w:t>
      </w:r>
      <w:r w:rsidRPr="000D50D4">
        <w:rPr>
          <w:rFonts w:eastAsia="Calibri"/>
          <w:sz w:val="22"/>
          <w:szCs w:val="22"/>
        </w:rPr>
        <w:t>”</w:t>
      </w:r>
    </w:p>
    <w:p w14:paraId="63FAD37E" w14:textId="77777777" w:rsidR="000D50D4" w:rsidRPr="000D50D4" w:rsidRDefault="000D50D4" w:rsidP="000D50D4">
      <w:pPr>
        <w:rPr>
          <w:sz w:val="19"/>
          <w:szCs w:val="19"/>
        </w:rPr>
      </w:pPr>
    </w:p>
    <w:p w14:paraId="28906802" w14:textId="77777777" w:rsidR="000D50D4" w:rsidRPr="000D50D4" w:rsidRDefault="000D50D4" w:rsidP="000D50D4">
      <w:pPr>
        <w:rPr>
          <w:rFonts w:eastAsia="Calibri"/>
        </w:rPr>
      </w:pPr>
      <w:r w:rsidRPr="000D50D4">
        <w:rPr>
          <w:rFonts w:eastAsia="Calibri"/>
          <w:sz w:val="22"/>
          <w:szCs w:val="22"/>
        </w:rPr>
        <w:t>Ref</w:t>
      </w:r>
      <w:r w:rsidRPr="000D50D4">
        <w:rPr>
          <w:rFonts w:eastAsia="Calibri"/>
          <w:spacing w:val="-1"/>
          <w:sz w:val="22"/>
          <w:szCs w:val="22"/>
        </w:rPr>
        <w:t>ug</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ac</w:t>
      </w:r>
      <w:r w:rsidRPr="000D50D4">
        <w:rPr>
          <w:rFonts w:eastAsia="Calibri"/>
          <w:spacing w:val="-1"/>
          <w:sz w:val="22"/>
          <w:szCs w:val="22"/>
        </w:rPr>
        <w:t>qu</w:t>
      </w:r>
      <w:r w:rsidRPr="000D50D4">
        <w:rPr>
          <w:rFonts w:eastAsia="Calibri"/>
          <w:sz w:val="22"/>
          <w:szCs w:val="22"/>
        </w:rPr>
        <w:t>i</w:t>
      </w:r>
      <w:r w:rsidRPr="000D50D4">
        <w:rPr>
          <w:rFonts w:eastAsia="Calibri"/>
          <w:spacing w:val="-3"/>
          <w:sz w:val="22"/>
          <w:szCs w:val="22"/>
        </w:rPr>
        <w:t>r</w:t>
      </w:r>
      <w:r w:rsidRPr="000D50D4">
        <w:rPr>
          <w:rFonts w:eastAsia="Calibri"/>
          <w:sz w:val="22"/>
          <w:szCs w:val="22"/>
        </w:rPr>
        <w:t xml:space="preserve">ed </w:t>
      </w:r>
      <w:r w:rsidRPr="000D50D4">
        <w:rPr>
          <w:rFonts w:eastAsia="Calibri"/>
          <w:spacing w:val="-1"/>
          <w:sz w:val="22"/>
          <w:szCs w:val="22"/>
        </w:rPr>
        <w:t>und</w:t>
      </w:r>
      <w:r w:rsidRPr="000D50D4">
        <w:rPr>
          <w:rFonts w:eastAsia="Calibri"/>
          <w:sz w:val="22"/>
          <w:szCs w:val="22"/>
        </w:rPr>
        <w:t>er</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u</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o</w:t>
      </w:r>
      <w:r w:rsidRPr="000D50D4">
        <w:rPr>
          <w:rFonts w:eastAsia="Calibri"/>
          <w:sz w:val="22"/>
          <w:szCs w:val="22"/>
        </w:rPr>
        <w:t>r</w:t>
      </w:r>
      <w:r w:rsidRPr="000D50D4">
        <w:rPr>
          <w:rFonts w:eastAsia="Calibri"/>
          <w:spacing w:val="-3"/>
          <w:sz w:val="22"/>
          <w:szCs w:val="22"/>
        </w:rPr>
        <w:t>i</w:t>
      </w:r>
      <w:r w:rsidRPr="000D50D4">
        <w:rPr>
          <w:rFonts w:eastAsia="Calibri"/>
          <w:sz w:val="22"/>
          <w:szCs w:val="22"/>
        </w:rPr>
        <w:t>ty</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f </w:t>
      </w:r>
      <w:r w:rsidRPr="000D50D4">
        <w:rPr>
          <w:rFonts w:eastAsia="Calibri"/>
          <w:spacing w:val="-3"/>
          <w:sz w:val="22"/>
          <w:szCs w:val="22"/>
        </w:rPr>
        <w:t>g</w:t>
      </w:r>
      <w:r w:rsidRPr="000D50D4">
        <w:rPr>
          <w:rFonts w:eastAsia="Calibri"/>
          <w:sz w:val="22"/>
          <w:szCs w:val="22"/>
        </w:rPr>
        <w:t>e</w:t>
      </w:r>
      <w:r w:rsidRPr="000D50D4">
        <w:rPr>
          <w:rFonts w:eastAsia="Calibri"/>
          <w:spacing w:val="-1"/>
          <w:sz w:val="22"/>
          <w:szCs w:val="22"/>
        </w:rPr>
        <w:t>n</w:t>
      </w:r>
      <w:r w:rsidRPr="000D50D4">
        <w:rPr>
          <w:rFonts w:eastAsia="Calibri"/>
          <w:sz w:val="22"/>
          <w:szCs w:val="22"/>
        </w:rPr>
        <w:t xml:space="preserve">eral </w:t>
      </w:r>
      <w:r w:rsidRPr="000D50D4">
        <w:rPr>
          <w:rFonts w:eastAsia="Calibri"/>
          <w:spacing w:val="-2"/>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pacing w:val="-2"/>
          <w:sz w:val="22"/>
          <w:szCs w:val="22"/>
        </w:rPr>
        <w:t>s</w:t>
      </w:r>
      <w:r w:rsidRPr="000D50D4">
        <w:rPr>
          <w:rFonts w:eastAsia="Calibri"/>
          <w:sz w:val="22"/>
          <w:szCs w:val="22"/>
        </w:rPr>
        <w:t>er</w:t>
      </w:r>
      <w:r w:rsidRPr="000D50D4">
        <w:rPr>
          <w:rFonts w:eastAsia="Calibri"/>
          <w:spacing w:val="1"/>
          <w:sz w:val="22"/>
          <w:szCs w:val="22"/>
        </w:rPr>
        <w:t>v</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l</w:t>
      </w:r>
      <w:r w:rsidRPr="000D50D4">
        <w:rPr>
          <w:rFonts w:eastAsia="Calibri"/>
          <w:spacing w:val="-3"/>
          <w:sz w:val="22"/>
          <w:szCs w:val="22"/>
        </w:rPr>
        <w:t>a</w:t>
      </w:r>
      <w:r w:rsidRPr="000D50D4">
        <w:rPr>
          <w:rFonts w:eastAsia="Calibri"/>
          <w:sz w:val="22"/>
          <w:szCs w:val="22"/>
        </w:rPr>
        <w:t>ws</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a</w:t>
      </w:r>
      <w:r w:rsidRPr="000D50D4">
        <w:rPr>
          <w:rFonts w:eastAsia="Calibri"/>
          <w:sz w:val="22"/>
          <w:szCs w:val="22"/>
        </w:rPr>
        <w:t>ke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n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p</w:t>
      </w:r>
      <w:r w:rsidRPr="000D50D4">
        <w:rPr>
          <w:rFonts w:eastAsia="Calibri"/>
          <w:spacing w:val="-1"/>
          <w:sz w:val="22"/>
          <w:szCs w:val="22"/>
        </w:rPr>
        <w:t>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law. Exa</w:t>
      </w:r>
      <w:r w:rsidRPr="000D50D4">
        <w:rPr>
          <w:rFonts w:eastAsia="Calibri"/>
          <w:spacing w:val="1"/>
          <w:sz w:val="22"/>
          <w:szCs w:val="22"/>
        </w:rPr>
        <w:t>m</w:t>
      </w:r>
      <w:r w:rsidRPr="000D50D4">
        <w:rPr>
          <w:rFonts w:eastAsia="Calibri"/>
          <w:spacing w:val="-1"/>
          <w:sz w:val="22"/>
          <w:szCs w:val="22"/>
        </w:rPr>
        <w:t>p</w:t>
      </w:r>
      <w:r w:rsidRPr="000D50D4">
        <w:rPr>
          <w:rFonts w:eastAsia="Calibri"/>
          <w:spacing w:val="-3"/>
          <w:sz w:val="22"/>
          <w:szCs w:val="22"/>
        </w:rPr>
        <w:t>l</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 s</w:t>
      </w:r>
      <w:r w:rsidRPr="000D50D4">
        <w:rPr>
          <w:rFonts w:eastAsia="Calibri"/>
          <w:spacing w:val="-1"/>
          <w:sz w:val="22"/>
          <w:szCs w:val="22"/>
        </w:rPr>
        <w:t>u</w:t>
      </w:r>
      <w:r w:rsidRPr="000D50D4">
        <w:rPr>
          <w:rFonts w:eastAsia="Calibri"/>
          <w:sz w:val="22"/>
          <w:szCs w:val="22"/>
        </w:rPr>
        <w:t>ch l</w:t>
      </w:r>
      <w:r w:rsidRPr="000D50D4">
        <w:rPr>
          <w:rFonts w:eastAsia="Calibri"/>
          <w:spacing w:val="-3"/>
          <w:sz w:val="22"/>
          <w:szCs w:val="22"/>
        </w:rPr>
        <w:t>a</w:t>
      </w:r>
      <w:r w:rsidRPr="000D50D4">
        <w:rPr>
          <w:rFonts w:eastAsia="Calibri"/>
          <w:sz w:val="22"/>
          <w:szCs w:val="22"/>
        </w:rPr>
        <w:t>ws</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z w:val="22"/>
          <w:szCs w:val="22"/>
        </w:rPr>
        <w:t>c</w:t>
      </w:r>
      <w:r w:rsidRPr="000D50D4">
        <w:rPr>
          <w:rFonts w:eastAsia="Calibri"/>
          <w:spacing w:val="-3"/>
          <w:sz w:val="22"/>
          <w:szCs w:val="22"/>
        </w:rPr>
        <w:t>l</w:t>
      </w:r>
      <w:r w:rsidRPr="000D50D4">
        <w:rPr>
          <w:rFonts w:eastAsia="Calibri"/>
          <w:spacing w:val="-1"/>
          <w:sz w:val="22"/>
          <w:szCs w:val="22"/>
        </w:rPr>
        <w:t>ud</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E</w:t>
      </w:r>
      <w:r w:rsidRPr="000D50D4">
        <w:rPr>
          <w:rFonts w:eastAsia="Calibri"/>
          <w:spacing w:val="-1"/>
          <w:sz w:val="22"/>
          <w:szCs w:val="22"/>
        </w:rPr>
        <w:t>nd</w:t>
      </w:r>
      <w:r w:rsidRPr="000D50D4">
        <w:rPr>
          <w:rFonts w:eastAsia="Calibri"/>
          <w:sz w:val="22"/>
          <w:szCs w:val="22"/>
        </w:rPr>
        <w:t>a</w:t>
      </w:r>
      <w:r w:rsidRPr="000D50D4">
        <w:rPr>
          <w:rFonts w:eastAsia="Calibri"/>
          <w:spacing w:val="-1"/>
          <w:sz w:val="22"/>
          <w:szCs w:val="22"/>
        </w:rPr>
        <w:t>ng</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Sp</w:t>
      </w:r>
      <w:r w:rsidRPr="000D50D4">
        <w:rPr>
          <w:rFonts w:eastAsia="Calibri"/>
          <w:spacing w:val="1"/>
          <w:sz w:val="22"/>
          <w:szCs w:val="22"/>
        </w:rPr>
        <w:t>e</w:t>
      </w:r>
      <w:r w:rsidRPr="000D50D4">
        <w:rPr>
          <w:rFonts w:eastAsia="Calibri"/>
          <w:sz w:val="22"/>
          <w:szCs w:val="22"/>
        </w:rPr>
        <w:t>ci</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pacing w:val="1"/>
          <w:sz w:val="22"/>
          <w:szCs w:val="22"/>
        </w:rPr>
        <w:t>1</w:t>
      </w:r>
      <w:r w:rsidRPr="000D50D4">
        <w:rPr>
          <w:rFonts w:eastAsia="Calibri"/>
          <w:spacing w:val="-2"/>
          <w:sz w:val="22"/>
          <w:szCs w:val="22"/>
        </w:rPr>
        <w:t>9</w:t>
      </w:r>
      <w:r w:rsidRPr="000D50D4">
        <w:rPr>
          <w:rFonts w:eastAsia="Calibri"/>
          <w:spacing w:val="1"/>
          <w:sz w:val="22"/>
          <w:szCs w:val="22"/>
        </w:rPr>
        <w:t>73</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as</w:t>
      </w:r>
      <w:r w:rsidRPr="000D50D4">
        <w:rPr>
          <w:rFonts w:eastAsia="Calibri"/>
          <w:spacing w:val="1"/>
          <w:sz w:val="22"/>
          <w:szCs w:val="22"/>
        </w:rPr>
        <w:t xml:space="preserve"> </w:t>
      </w:r>
      <w:r w:rsidRPr="000D50D4">
        <w:rPr>
          <w:rFonts w:eastAsia="Calibri"/>
          <w:spacing w:val="-3"/>
          <w:sz w:val="22"/>
          <w:szCs w:val="22"/>
        </w:rPr>
        <w:t>a</w:t>
      </w:r>
      <w:r w:rsidRPr="000D50D4">
        <w:rPr>
          <w:rFonts w:eastAsia="Calibri"/>
          <w:spacing w:val="1"/>
          <w:sz w:val="22"/>
          <w:szCs w:val="22"/>
        </w:rPr>
        <w:t>me</w:t>
      </w:r>
      <w:r w:rsidRPr="000D50D4">
        <w:rPr>
          <w:rFonts w:eastAsia="Calibri"/>
          <w:spacing w:val="-1"/>
          <w:sz w:val="22"/>
          <w:szCs w:val="22"/>
        </w:rPr>
        <w:t>nd</w:t>
      </w:r>
      <w:r w:rsidRPr="000D50D4">
        <w:rPr>
          <w:rFonts w:eastAsia="Calibri"/>
          <w:spacing w:val="1"/>
          <w:sz w:val="22"/>
          <w:szCs w:val="22"/>
        </w:rPr>
        <w:t>e</w:t>
      </w:r>
      <w:r w:rsidRPr="000D50D4">
        <w:rPr>
          <w:rFonts w:eastAsia="Calibri"/>
          <w:spacing w:val="-3"/>
          <w:sz w:val="22"/>
          <w:szCs w:val="22"/>
        </w:rPr>
        <w:t>d</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g</w:t>
      </w:r>
      <w:r w:rsidRPr="000D50D4">
        <w:rPr>
          <w:rFonts w:eastAsia="Calibri"/>
          <w:sz w:val="22"/>
          <w:szCs w:val="22"/>
        </w:rPr>
        <w:t>ra</w:t>
      </w:r>
      <w:r w:rsidRPr="000D50D4">
        <w:rPr>
          <w:rFonts w:eastAsia="Calibri"/>
          <w:spacing w:val="-2"/>
          <w:sz w:val="22"/>
          <w:szCs w:val="22"/>
        </w:rPr>
        <w:t>t</w:t>
      </w:r>
      <w:r w:rsidRPr="000D50D4">
        <w:rPr>
          <w:rFonts w:eastAsia="Calibri"/>
          <w:spacing w:val="1"/>
          <w:sz w:val="22"/>
          <w:szCs w:val="22"/>
        </w:rPr>
        <w:t>o</w:t>
      </w:r>
      <w:r w:rsidRPr="000D50D4">
        <w:rPr>
          <w:rFonts w:eastAsia="Calibri"/>
          <w:sz w:val="22"/>
          <w:szCs w:val="22"/>
        </w:rPr>
        <w:t>ry</w:t>
      </w:r>
      <w:r w:rsidRPr="000D50D4">
        <w:rPr>
          <w:rFonts w:eastAsia="Calibri"/>
          <w:spacing w:val="-1"/>
          <w:sz w:val="22"/>
          <w:szCs w:val="22"/>
        </w:rPr>
        <w:t xml:space="preserve"> </w:t>
      </w:r>
      <w:r w:rsidRPr="000D50D4">
        <w:rPr>
          <w:rFonts w:eastAsia="Calibri"/>
          <w:sz w:val="22"/>
          <w:szCs w:val="22"/>
        </w:rPr>
        <w:t>Bird 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A</w:t>
      </w:r>
      <w:r w:rsidRPr="000D50D4">
        <w:rPr>
          <w:rFonts w:eastAsia="Calibri"/>
          <w:sz w:val="22"/>
          <w:szCs w:val="22"/>
        </w:rPr>
        <w:t>c</w:t>
      </w:r>
      <w:r w:rsidRPr="000D50D4">
        <w:rPr>
          <w:rFonts w:eastAsia="Calibri"/>
          <w:spacing w:val="-2"/>
          <w:sz w:val="22"/>
          <w:szCs w:val="22"/>
        </w:rPr>
        <w:t>t</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F</w:t>
      </w:r>
      <w:r w:rsidRPr="000D50D4">
        <w:rPr>
          <w:rFonts w:eastAsia="Calibri"/>
          <w:sz w:val="22"/>
          <w:szCs w:val="22"/>
        </w:rPr>
        <w:t>ish</w:t>
      </w:r>
      <w:r w:rsidRPr="000D50D4">
        <w:rPr>
          <w:rFonts w:eastAsia="Calibri"/>
          <w:spacing w:val="-3"/>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Wil</w:t>
      </w:r>
      <w:r w:rsidRPr="000D50D4">
        <w:rPr>
          <w:rFonts w:eastAsia="Calibri"/>
          <w:spacing w:val="-1"/>
          <w:sz w:val="22"/>
          <w:szCs w:val="22"/>
        </w:rPr>
        <w:t>d</w:t>
      </w:r>
      <w:r w:rsidRPr="000D50D4">
        <w:rPr>
          <w:rFonts w:eastAsia="Calibri"/>
          <w:sz w:val="22"/>
          <w:szCs w:val="22"/>
        </w:rPr>
        <w:t>life</w:t>
      </w:r>
      <w:r w:rsidRPr="000D50D4">
        <w:rPr>
          <w:rFonts w:eastAsia="Calibri"/>
          <w:spacing w:val="1"/>
          <w:sz w:val="22"/>
          <w:szCs w:val="22"/>
        </w:rPr>
        <w:t xml:space="preserve"> </w:t>
      </w:r>
      <w:r w:rsidRPr="000D50D4">
        <w:rPr>
          <w:rFonts w:eastAsia="Calibri"/>
          <w:spacing w:val="-1"/>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1</w:t>
      </w:r>
      <w:r w:rsidRPr="000D50D4">
        <w:rPr>
          <w:rFonts w:eastAsia="Calibri"/>
          <w:spacing w:val="1"/>
          <w:sz w:val="22"/>
          <w:szCs w:val="22"/>
        </w:rPr>
        <w:t>9</w:t>
      </w:r>
      <w:r w:rsidRPr="000D50D4">
        <w:rPr>
          <w:rFonts w:eastAsia="Calibri"/>
          <w:spacing w:val="-2"/>
          <w:sz w:val="22"/>
          <w:szCs w:val="22"/>
        </w:rPr>
        <w:t>5</w:t>
      </w:r>
      <w:r w:rsidRPr="000D50D4">
        <w:rPr>
          <w:rFonts w:eastAsia="Calibri"/>
          <w:spacing w:val="1"/>
          <w:sz w:val="22"/>
          <w:szCs w:val="22"/>
        </w:rPr>
        <w:t>6</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as</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nd</w:t>
      </w:r>
      <w:r w:rsidRPr="000D50D4">
        <w:rPr>
          <w:rFonts w:eastAsia="Calibri"/>
          <w:spacing w:val="1"/>
          <w:sz w:val="22"/>
          <w:szCs w:val="22"/>
        </w:rPr>
        <w:t>e</w:t>
      </w:r>
      <w:r w:rsidRPr="000D50D4">
        <w:rPr>
          <w:rFonts w:eastAsia="Calibri"/>
          <w:spacing w:val="-1"/>
          <w:sz w:val="22"/>
          <w:szCs w:val="22"/>
        </w:rPr>
        <w:t>d</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F</w:t>
      </w:r>
      <w:r w:rsidRPr="000D50D4">
        <w:rPr>
          <w:rFonts w:eastAsia="Calibri"/>
          <w:sz w:val="22"/>
          <w:szCs w:val="22"/>
        </w:rPr>
        <w:t>ish a</w:t>
      </w:r>
      <w:r w:rsidRPr="000D50D4">
        <w:rPr>
          <w:rFonts w:eastAsia="Calibri"/>
          <w:spacing w:val="-1"/>
          <w:sz w:val="22"/>
          <w:szCs w:val="22"/>
        </w:rPr>
        <w:t>n</w:t>
      </w:r>
      <w:r w:rsidRPr="000D50D4">
        <w:rPr>
          <w:rFonts w:eastAsia="Calibri"/>
          <w:sz w:val="22"/>
          <w:szCs w:val="22"/>
        </w:rPr>
        <w:t>d</w:t>
      </w:r>
      <w:r w:rsidRPr="000D50D4">
        <w:rPr>
          <w:rFonts w:eastAsia="Calibri"/>
          <w:spacing w:val="-3"/>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life</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d</w:t>
      </w:r>
      <w:r w:rsidRPr="000D50D4">
        <w:rPr>
          <w:rFonts w:eastAsia="Calibri"/>
          <w:sz w:val="22"/>
          <w:szCs w:val="22"/>
        </w:rPr>
        <w:t>i</w:t>
      </w:r>
      <w:r w:rsidRPr="000D50D4">
        <w:rPr>
          <w:rFonts w:eastAsia="Calibri"/>
          <w:spacing w:val="-1"/>
          <w:sz w:val="22"/>
          <w:szCs w:val="22"/>
        </w:rPr>
        <w:t>n</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A</w:t>
      </w:r>
      <w:r w:rsidRPr="000D50D4">
        <w:rPr>
          <w:rFonts w:eastAsia="Calibri"/>
          <w:sz w:val="22"/>
          <w:szCs w:val="22"/>
        </w:rPr>
        <w:t>ct, as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nd</w:t>
      </w:r>
      <w:r w:rsidRPr="000D50D4">
        <w:rPr>
          <w:rFonts w:eastAsia="Calibri"/>
          <w:sz w:val="22"/>
          <w:szCs w:val="22"/>
        </w:rPr>
        <w:t>e</w:t>
      </w:r>
      <w:r w:rsidRPr="000D50D4">
        <w:rPr>
          <w:rFonts w:eastAsia="Calibri"/>
          <w:spacing w:val="-1"/>
          <w:sz w:val="22"/>
          <w:szCs w:val="22"/>
        </w:rPr>
        <w:t>d</w:t>
      </w:r>
      <w:r w:rsidRPr="000D50D4">
        <w:rPr>
          <w:rFonts w:eastAsia="Calibri"/>
          <w:sz w:val="22"/>
          <w:szCs w:val="22"/>
        </w:rPr>
        <w: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2"/>
          <w:sz w:val="22"/>
          <w:szCs w:val="22"/>
        </w:rPr>
        <w:t>E</w:t>
      </w:r>
      <w:r w:rsidRPr="000D50D4">
        <w:rPr>
          <w:rFonts w:eastAsia="Calibri"/>
          <w:spacing w:val="-1"/>
          <w:sz w:val="22"/>
          <w:szCs w:val="22"/>
        </w:rPr>
        <w:t>m</w:t>
      </w:r>
      <w:r w:rsidRPr="000D50D4">
        <w:rPr>
          <w:rFonts w:eastAsia="Calibri"/>
          <w:sz w:val="22"/>
          <w:szCs w:val="22"/>
        </w:rPr>
        <w:t>er</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n</w:t>
      </w:r>
      <w:r w:rsidRPr="000D50D4">
        <w:rPr>
          <w:rFonts w:eastAsia="Calibri"/>
          <w:spacing w:val="-2"/>
          <w:sz w:val="22"/>
          <w:szCs w:val="22"/>
        </w:rPr>
        <w:t>c</w:t>
      </w:r>
      <w:r w:rsidRPr="000D50D4">
        <w:rPr>
          <w:rFonts w:eastAsia="Calibri"/>
          <w:sz w:val="22"/>
          <w:szCs w:val="22"/>
        </w:rPr>
        <w:t>y</w:t>
      </w:r>
      <w:r w:rsidRPr="000D50D4">
        <w:rPr>
          <w:rFonts w:eastAsia="Calibri"/>
          <w:spacing w:val="2"/>
          <w:sz w:val="22"/>
          <w:szCs w:val="22"/>
        </w:rPr>
        <w:t xml:space="preserve"> </w:t>
      </w:r>
      <w:r w:rsidRPr="000D50D4">
        <w:rPr>
          <w:rFonts w:eastAsia="Calibri"/>
          <w:spacing w:val="-2"/>
          <w:sz w:val="22"/>
          <w:szCs w:val="22"/>
        </w:rPr>
        <w:t>W</w:t>
      </w:r>
      <w:r w:rsidRPr="000D50D4">
        <w:rPr>
          <w:rFonts w:eastAsia="Calibri"/>
          <w:sz w:val="22"/>
          <w:szCs w:val="22"/>
        </w:rPr>
        <w:t>etla</w:t>
      </w:r>
      <w:r w:rsidRPr="000D50D4">
        <w:rPr>
          <w:rFonts w:eastAsia="Calibri"/>
          <w:spacing w:val="-1"/>
          <w:sz w:val="22"/>
          <w:szCs w:val="22"/>
        </w:rPr>
        <w:t>nd</w:t>
      </w:r>
      <w:r w:rsidRPr="000D50D4">
        <w:rPr>
          <w:rFonts w:eastAsia="Calibri"/>
          <w:sz w:val="22"/>
          <w:szCs w:val="22"/>
        </w:rPr>
        <w:t>s</w:t>
      </w:r>
      <w:r w:rsidRPr="000D50D4">
        <w:rPr>
          <w:rFonts w:eastAsia="Calibri"/>
          <w:spacing w:val="1"/>
          <w:sz w:val="22"/>
          <w:szCs w:val="22"/>
        </w:rPr>
        <w:t xml:space="preserve"> </w:t>
      </w:r>
      <w:r w:rsidRPr="000D50D4">
        <w:rPr>
          <w:rFonts w:eastAsia="Calibri"/>
          <w:spacing w:val="-2"/>
          <w:sz w:val="22"/>
          <w:szCs w:val="22"/>
        </w:rPr>
        <w:t>R</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pacing w:val="-3"/>
          <w:sz w:val="22"/>
          <w:szCs w:val="22"/>
        </w:rPr>
        <w:t>r</w:t>
      </w:r>
      <w:r w:rsidRPr="000D50D4">
        <w:rPr>
          <w:rFonts w:eastAsia="Calibri"/>
          <w:sz w:val="22"/>
          <w:szCs w:val="22"/>
        </w:rPr>
        <w:t>c</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 xml:space="preserve">f </w:t>
      </w:r>
      <w:r w:rsidRPr="000D50D4">
        <w:rPr>
          <w:rFonts w:eastAsia="Calibri"/>
          <w:spacing w:val="-2"/>
          <w:sz w:val="22"/>
          <w:szCs w:val="22"/>
        </w:rPr>
        <w:t>19</w:t>
      </w:r>
      <w:r w:rsidRPr="000D50D4">
        <w:rPr>
          <w:rFonts w:eastAsia="Calibri"/>
          <w:spacing w:val="1"/>
          <w:sz w:val="22"/>
          <w:szCs w:val="22"/>
        </w:rPr>
        <w:t>8</w:t>
      </w:r>
      <w:r w:rsidRPr="000D50D4">
        <w:rPr>
          <w:rFonts w:eastAsia="Calibri"/>
          <w:spacing w:val="-2"/>
          <w:sz w:val="22"/>
          <w:szCs w:val="22"/>
        </w:rPr>
        <w:t>6</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A</w:t>
      </w:r>
      <w:r w:rsidRPr="000D50D4">
        <w:rPr>
          <w:rFonts w:eastAsia="Calibri"/>
          <w:sz w:val="22"/>
          <w:szCs w:val="22"/>
        </w:rPr>
        <w:t>laska</w:t>
      </w:r>
      <w:r w:rsidRPr="000D50D4">
        <w:rPr>
          <w:rFonts w:eastAsia="Calibri"/>
          <w:spacing w:val="-2"/>
          <w:sz w:val="22"/>
          <w:szCs w:val="22"/>
        </w:rPr>
        <w:t xml:space="preserve"> </w:t>
      </w:r>
      <w:r w:rsidRPr="000D50D4">
        <w:rPr>
          <w:rFonts w:eastAsia="Calibri"/>
          <w:spacing w:val="-1"/>
          <w:sz w:val="22"/>
          <w:szCs w:val="22"/>
        </w:rPr>
        <w:t>N</w:t>
      </w:r>
      <w:r w:rsidRPr="000D50D4">
        <w:rPr>
          <w:rFonts w:eastAsia="Calibri"/>
          <w:sz w:val="22"/>
          <w:szCs w:val="22"/>
        </w:rPr>
        <w:t>ati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 I</w:t>
      </w:r>
      <w:r w:rsidRPr="000D50D4">
        <w:rPr>
          <w:rFonts w:eastAsia="Calibri"/>
          <w:spacing w:val="-1"/>
          <w:sz w:val="22"/>
          <w:szCs w:val="22"/>
        </w:rPr>
        <w:t>n</w:t>
      </w:r>
      <w:r w:rsidRPr="000D50D4">
        <w:rPr>
          <w:rFonts w:eastAsia="Calibri"/>
          <w:sz w:val="22"/>
          <w:szCs w:val="22"/>
        </w:rPr>
        <w:t>t</w:t>
      </w:r>
      <w:r w:rsidRPr="000D50D4">
        <w:rPr>
          <w:rFonts w:eastAsia="Calibri"/>
          <w:spacing w:val="-2"/>
          <w:sz w:val="22"/>
          <w:szCs w:val="22"/>
        </w:rPr>
        <w:t>e</w:t>
      </w:r>
      <w:r w:rsidRPr="000D50D4">
        <w:rPr>
          <w:rFonts w:eastAsia="Calibri"/>
          <w:sz w:val="22"/>
          <w:szCs w:val="22"/>
        </w:rPr>
        <w:t>r</w:t>
      </w:r>
      <w:r w:rsidRPr="000D50D4">
        <w:rPr>
          <w:rFonts w:eastAsia="Calibri"/>
          <w:spacing w:val="1"/>
          <w:sz w:val="22"/>
          <w:szCs w:val="22"/>
        </w:rPr>
        <w:t>e</w:t>
      </w:r>
      <w:r w:rsidRPr="000D50D4">
        <w:rPr>
          <w:rFonts w:eastAsia="Calibri"/>
          <w:sz w:val="22"/>
          <w:szCs w:val="22"/>
        </w:rPr>
        <w:t>st</w:t>
      </w:r>
      <w:r w:rsidRPr="000D50D4">
        <w:rPr>
          <w:rFonts w:eastAsia="Calibri"/>
          <w:spacing w:val="-1"/>
          <w:sz w:val="22"/>
          <w:szCs w:val="22"/>
        </w:rPr>
        <w:t xml:space="preserve"> </w:t>
      </w:r>
      <w:r w:rsidRPr="000D50D4">
        <w:rPr>
          <w:rFonts w:eastAsia="Calibri"/>
          <w:spacing w:val="1"/>
          <w:sz w:val="22"/>
          <w:szCs w:val="22"/>
        </w:rPr>
        <w:t>L</w:t>
      </w:r>
      <w:r w:rsidRPr="000D50D4">
        <w:rPr>
          <w:rFonts w:eastAsia="Calibri"/>
          <w:sz w:val="22"/>
          <w:szCs w:val="22"/>
        </w:rPr>
        <w:t>a</w:t>
      </w:r>
      <w:r w:rsidRPr="000D50D4">
        <w:rPr>
          <w:rFonts w:eastAsia="Calibri"/>
          <w:spacing w:val="-1"/>
          <w:sz w:val="22"/>
          <w:szCs w:val="22"/>
        </w:rPr>
        <w:t>nd</w:t>
      </w:r>
      <w:r w:rsidRPr="000D50D4">
        <w:rPr>
          <w:rFonts w:eastAsia="Calibri"/>
          <w:sz w:val="22"/>
          <w:szCs w:val="22"/>
        </w:rPr>
        <w:t>s 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1</w:t>
      </w:r>
      <w:r w:rsidRPr="000D50D4">
        <w:rPr>
          <w:rFonts w:eastAsia="Calibri"/>
          <w:spacing w:val="1"/>
          <w:sz w:val="22"/>
          <w:szCs w:val="22"/>
        </w:rPr>
        <w:t>9</w:t>
      </w:r>
      <w:r w:rsidRPr="000D50D4">
        <w:rPr>
          <w:rFonts w:eastAsia="Calibri"/>
          <w:spacing w:val="-2"/>
          <w:sz w:val="22"/>
          <w:szCs w:val="22"/>
        </w:rPr>
        <w:t>8</w:t>
      </w:r>
      <w:r w:rsidRPr="000D50D4">
        <w:rPr>
          <w:rFonts w:eastAsia="Calibri"/>
          <w:spacing w:val="1"/>
          <w:sz w:val="22"/>
          <w:szCs w:val="22"/>
        </w:rPr>
        <w:t>0</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Ex</w:t>
      </w:r>
      <w:r w:rsidRPr="000D50D4">
        <w:rPr>
          <w:rFonts w:eastAsia="Calibri"/>
          <w:spacing w:val="1"/>
          <w:sz w:val="22"/>
          <w:szCs w:val="22"/>
        </w:rPr>
        <w:t>e</w:t>
      </w:r>
      <w:r w:rsidRPr="000D50D4">
        <w:rPr>
          <w:rFonts w:eastAsia="Calibri"/>
          <w:sz w:val="22"/>
          <w:szCs w:val="22"/>
        </w:rPr>
        <w:t>c</w:t>
      </w:r>
      <w:r w:rsidRPr="000D50D4">
        <w:rPr>
          <w:rFonts w:eastAsia="Calibri"/>
          <w:spacing w:val="-1"/>
          <w:sz w:val="22"/>
          <w:szCs w:val="22"/>
        </w:rPr>
        <w:t>u</w:t>
      </w:r>
      <w:r w:rsidRPr="000D50D4">
        <w:rPr>
          <w:rFonts w:eastAsia="Calibri"/>
          <w:sz w:val="22"/>
          <w:szCs w:val="22"/>
        </w:rPr>
        <w:t>t</w:t>
      </w:r>
      <w:r w:rsidRPr="000D50D4">
        <w:rPr>
          <w:rFonts w:eastAsia="Calibri"/>
          <w:spacing w:val="-3"/>
          <w:sz w:val="22"/>
          <w:szCs w:val="22"/>
        </w:rPr>
        <w: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d</w:t>
      </w:r>
      <w:r w:rsidRPr="000D50D4">
        <w:rPr>
          <w:rFonts w:eastAsia="Calibri"/>
          <w:spacing w:val="1"/>
          <w:sz w:val="22"/>
          <w:szCs w:val="22"/>
        </w:rPr>
        <w:t>e</w:t>
      </w:r>
      <w:r w:rsidRPr="000D50D4">
        <w:rPr>
          <w:rFonts w:eastAsia="Calibri"/>
          <w:spacing w:val="-3"/>
          <w:sz w:val="22"/>
          <w:szCs w:val="22"/>
        </w:rPr>
        <w:t>r</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o</w:t>
      </w:r>
      <w:r w:rsidRPr="000D50D4">
        <w:rPr>
          <w:rFonts w:eastAsia="Calibri"/>
          <w:sz w:val="22"/>
          <w:szCs w:val="22"/>
        </w:rPr>
        <w:t>c</w:t>
      </w:r>
      <w:r w:rsidRPr="000D50D4">
        <w:rPr>
          <w:rFonts w:eastAsia="Calibri"/>
          <w:spacing w:val="-3"/>
          <w:sz w:val="22"/>
          <w:szCs w:val="22"/>
        </w:rPr>
        <w:t>l</w:t>
      </w:r>
      <w:r w:rsidRPr="000D50D4">
        <w:rPr>
          <w:rFonts w:eastAsia="Calibri"/>
          <w:sz w:val="22"/>
          <w:szCs w:val="22"/>
        </w:rPr>
        <w:t>a</w:t>
      </w:r>
      <w:r w:rsidRPr="000D50D4">
        <w:rPr>
          <w:rFonts w:eastAsia="Calibri"/>
          <w:spacing w:val="1"/>
          <w:sz w:val="22"/>
          <w:szCs w:val="22"/>
        </w:rPr>
        <w:t>m</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S</w:t>
      </w:r>
      <w:r w:rsidRPr="000D50D4">
        <w:rPr>
          <w:rFonts w:eastAsia="Calibri"/>
          <w:spacing w:val="1"/>
          <w:sz w:val="22"/>
          <w:szCs w:val="22"/>
        </w:rPr>
        <w:t>e</w:t>
      </w:r>
      <w:r w:rsidRPr="000D50D4">
        <w:rPr>
          <w:rFonts w:eastAsia="Calibri"/>
          <w:sz w:val="22"/>
          <w:szCs w:val="22"/>
        </w:rPr>
        <w:t>cr</w:t>
      </w:r>
      <w:r w:rsidRPr="000D50D4">
        <w:rPr>
          <w:rFonts w:eastAsia="Calibri"/>
          <w:spacing w:val="1"/>
          <w:sz w:val="22"/>
          <w:szCs w:val="22"/>
        </w:rPr>
        <w:t>e</w:t>
      </w:r>
      <w:r w:rsidRPr="000D50D4">
        <w:rPr>
          <w:rFonts w:eastAsia="Calibri"/>
          <w:spacing w:val="-2"/>
          <w:sz w:val="22"/>
          <w:szCs w:val="22"/>
        </w:rPr>
        <w:t>t</w:t>
      </w:r>
      <w:r w:rsidRPr="000D50D4">
        <w:rPr>
          <w:rFonts w:eastAsia="Calibri"/>
          <w:sz w:val="22"/>
          <w:szCs w:val="22"/>
        </w:rPr>
        <w:t>ar</w:t>
      </w:r>
      <w:r w:rsidRPr="000D50D4">
        <w:rPr>
          <w:rFonts w:eastAsia="Calibri"/>
          <w:spacing w:val="1"/>
          <w:sz w:val="22"/>
          <w:szCs w:val="22"/>
        </w:rPr>
        <w:t>y</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Or</w:t>
      </w:r>
      <w:r w:rsidRPr="000D50D4">
        <w:rPr>
          <w:rFonts w:eastAsia="Calibri"/>
          <w:spacing w:val="-1"/>
          <w:sz w:val="22"/>
          <w:szCs w:val="22"/>
        </w:rPr>
        <w:t>d</w:t>
      </w:r>
      <w:r w:rsidRPr="000D50D4">
        <w:rPr>
          <w:rFonts w:eastAsia="Calibri"/>
          <w:spacing w:val="-2"/>
          <w:sz w:val="22"/>
          <w:szCs w:val="22"/>
        </w:rPr>
        <w:t>e</w:t>
      </w:r>
      <w:r w:rsidRPr="000D50D4">
        <w:rPr>
          <w:rFonts w:eastAsia="Calibri"/>
          <w:sz w:val="22"/>
          <w:szCs w:val="22"/>
        </w:rPr>
        <w:t>rs,</w:t>
      </w:r>
      <w:r w:rsidRPr="000D50D4">
        <w:rPr>
          <w:rFonts w:eastAsia="Calibri"/>
          <w:spacing w:val="1"/>
          <w:sz w:val="22"/>
          <w:szCs w:val="22"/>
        </w:rPr>
        <w:t xml:space="preserve"> </w:t>
      </w:r>
      <w:r w:rsidRPr="000D50D4">
        <w:rPr>
          <w:rFonts w:eastAsia="Calibri"/>
          <w:spacing w:val="-1"/>
          <w:sz w:val="22"/>
          <w:szCs w:val="22"/>
        </w:rPr>
        <w:t>pub</w:t>
      </w:r>
      <w:r w:rsidRPr="000D50D4">
        <w:rPr>
          <w:rFonts w:eastAsia="Calibri"/>
          <w:sz w:val="22"/>
          <w:szCs w:val="22"/>
        </w:rPr>
        <w:t>lic</w:t>
      </w:r>
      <w:r w:rsidRPr="000D50D4">
        <w:rPr>
          <w:rFonts w:eastAsia="Calibri"/>
          <w:spacing w:val="1"/>
          <w:sz w:val="22"/>
          <w:szCs w:val="22"/>
        </w:rPr>
        <w:t xml:space="preserve"> </w:t>
      </w:r>
      <w:r w:rsidRPr="000D50D4">
        <w:rPr>
          <w:rFonts w:eastAsia="Calibri"/>
          <w:sz w:val="22"/>
          <w:szCs w:val="22"/>
        </w:rPr>
        <w:t>la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o</w:t>
      </w:r>
      <w:r w:rsidRPr="000D50D4">
        <w:rPr>
          <w:rFonts w:eastAsia="Calibri"/>
          <w:sz w:val="22"/>
          <w:szCs w:val="22"/>
        </w:rPr>
        <w:t>r</w:t>
      </w:r>
      <w:r w:rsidRPr="000D50D4">
        <w:rPr>
          <w:rFonts w:eastAsia="Calibri"/>
          <w:spacing w:val="-1"/>
          <w:sz w:val="22"/>
          <w:szCs w:val="22"/>
        </w:rPr>
        <w:t>d</w:t>
      </w:r>
      <w:r w:rsidRPr="000D50D4">
        <w:rPr>
          <w:rFonts w:eastAsia="Calibri"/>
          <w:spacing w:val="1"/>
          <w:sz w:val="22"/>
          <w:szCs w:val="22"/>
        </w:rPr>
        <w:t>e</w:t>
      </w:r>
      <w:r w:rsidRPr="000D50D4">
        <w:rPr>
          <w:rFonts w:eastAsia="Calibri"/>
          <w:spacing w:val="-3"/>
          <w:sz w:val="22"/>
          <w:szCs w:val="22"/>
        </w:rPr>
        <w:t>r</w:t>
      </w:r>
      <w:r w:rsidRPr="000D50D4">
        <w:rPr>
          <w:rFonts w:eastAsia="Calibri"/>
          <w:sz w:val="22"/>
          <w:szCs w:val="22"/>
        </w:rPr>
        <w:t>s, a</w:t>
      </w:r>
      <w:r w:rsidRPr="000D50D4">
        <w:rPr>
          <w:rFonts w:eastAsia="Calibri"/>
          <w:spacing w:val="-1"/>
          <w:sz w:val="22"/>
          <w:szCs w:val="22"/>
        </w:rPr>
        <w:t>n</w:t>
      </w:r>
      <w:r w:rsidRPr="000D50D4">
        <w:rPr>
          <w:rFonts w:eastAsia="Calibri"/>
          <w:sz w:val="22"/>
          <w:szCs w:val="22"/>
        </w:rPr>
        <w:t>d 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p</w:t>
      </w:r>
      <w:r w:rsidRPr="000D50D4">
        <w:rPr>
          <w:rFonts w:eastAsia="Calibri"/>
          <w:spacing w:val="1"/>
          <w:sz w:val="22"/>
          <w:szCs w:val="22"/>
        </w:rPr>
        <w:t>e</w:t>
      </w:r>
      <w:r w:rsidRPr="000D50D4">
        <w:rPr>
          <w:rFonts w:eastAsia="Calibri"/>
          <w:sz w:val="22"/>
          <w:szCs w:val="22"/>
        </w:rPr>
        <w:t>cific</w:t>
      </w:r>
      <w:r w:rsidRPr="000D50D4">
        <w:rPr>
          <w:rFonts w:eastAsia="Calibri"/>
          <w:spacing w:val="-2"/>
          <w:sz w:val="22"/>
          <w:szCs w:val="22"/>
        </w:rPr>
        <w:t xml:space="preserve"> </w:t>
      </w:r>
      <w:r w:rsidRPr="000D50D4">
        <w:rPr>
          <w:rFonts w:eastAsia="Calibri"/>
          <w:sz w:val="22"/>
          <w:szCs w:val="22"/>
        </w:rPr>
        <w:t>le</w:t>
      </w:r>
      <w:r w:rsidRPr="000D50D4">
        <w:rPr>
          <w:rFonts w:eastAsia="Calibri"/>
          <w:spacing w:val="-1"/>
          <w:sz w:val="22"/>
          <w:szCs w:val="22"/>
        </w:rPr>
        <w:t>g</w:t>
      </w:r>
      <w:r w:rsidRPr="000D50D4">
        <w:rPr>
          <w:rFonts w:eastAsia="Calibri"/>
          <w:sz w:val="22"/>
          <w:szCs w:val="22"/>
        </w:rPr>
        <w:t>islat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g</w:t>
      </w:r>
      <w:r w:rsidRPr="000D50D4">
        <w:rPr>
          <w:rFonts w:eastAsia="Calibri"/>
          <w:spacing w:val="1"/>
          <w:sz w:val="22"/>
          <w:szCs w:val="22"/>
        </w:rPr>
        <w:t>e</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ral</w:t>
      </w:r>
      <w:r w:rsidRPr="000D50D4">
        <w:rPr>
          <w:rFonts w:eastAsia="Calibri"/>
          <w:spacing w:val="-3"/>
          <w:sz w:val="22"/>
          <w:szCs w:val="22"/>
        </w:rPr>
        <w:t>l</w:t>
      </w:r>
      <w:r w:rsidRPr="000D50D4">
        <w:rPr>
          <w:rFonts w:eastAsia="Calibri"/>
          <w:sz w:val="22"/>
          <w:szCs w:val="22"/>
        </w:rPr>
        <w:t>y</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2"/>
          <w:sz w:val="22"/>
          <w:szCs w:val="22"/>
        </w:rPr>
        <w:t>e</w:t>
      </w:r>
      <w:r w:rsidRPr="000D50D4">
        <w:rPr>
          <w:rFonts w:eastAsia="Calibri"/>
          <w:sz w:val="22"/>
          <w:szCs w:val="22"/>
        </w:rPr>
        <w:t>clare</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3"/>
          <w:sz w:val="22"/>
          <w:szCs w:val="22"/>
        </w:rPr>
        <w:t>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1"/>
          <w:sz w:val="22"/>
          <w:szCs w:val="22"/>
        </w:rPr>
        <w:t>e</w:t>
      </w:r>
      <w:r w:rsidRPr="000D50D4">
        <w:rPr>
          <w:rFonts w:eastAsia="Calibri"/>
          <w:sz w:val="22"/>
          <w:szCs w:val="22"/>
        </w:rPr>
        <w:t>(</w:t>
      </w:r>
      <w:r w:rsidRPr="000D50D4">
        <w:rPr>
          <w:rFonts w:eastAsia="Calibri"/>
          <w:spacing w:val="-2"/>
          <w:sz w:val="22"/>
          <w:szCs w:val="22"/>
        </w:rPr>
        <w:t>s</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s</w:t>
      </w:r>
      <w:r w:rsidRPr="000D50D4">
        <w:rPr>
          <w:rFonts w:eastAsia="Calibri"/>
          <w:spacing w:val="-1"/>
          <w:sz w:val="22"/>
          <w:szCs w:val="22"/>
        </w:rPr>
        <w:t>om</w:t>
      </w:r>
      <w:r w:rsidRPr="000D50D4">
        <w:rPr>
          <w:rFonts w:eastAsia="Calibri"/>
          <w:spacing w:val="1"/>
          <w:sz w:val="22"/>
          <w:szCs w:val="22"/>
        </w:rPr>
        <w:t>e</w:t>
      </w:r>
      <w:r w:rsidRPr="000D50D4">
        <w:rPr>
          <w:rFonts w:eastAsia="Calibri"/>
          <w:sz w:val="22"/>
          <w:szCs w:val="22"/>
        </w:rPr>
        <w:t>ti</w:t>
      </w:r>
      <w:r w:rsidRPr="000D50D4">
        <w:rPr>
          <w:rFonts w:eastAsia="Calibri"/>
          <w:spacing w:val="-1"/>
          <w:sz w:val="22"/>
          <w:szCs w:val="22"/>
        </w:rPr>
        <w:t>m</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b</w:t>
      </w:r>
      <w:r w:rsidRPr="000D50D4">
        <w:rPr>
          <w:rFonts w:eastAsia="Calibri"/>
          <w:spacing w:val="-3"/>
          <w:sz w:val="22"/>
          <w:szCs w:val="22"/>
        </w:rPr>
        <w:t>r</w:t>
      </w:r>
      <w:r w:rsidRPr="000D50D4">
        <w:rPr>
          <w:rFonts w:eastAsia="Calibri"/>
          <w:spacing w:val="1"/>
          <w:sz w:val="22"/>
          <w:szCs w:val="22"/>
        </w:rPr>
        <w:t>o</w:t>
      </w:r>
      <w:r w:rsidRPr="000D50D4">
        <w:rPr>
          <w:rFonts w:eastAsia="Calibri"/>
          <w:sz w:val="22"/>
          <w:szCs w:val="22"/>
        </w:rPr>
        <w:t>a</w:t>
      </w:r>
      <w:r w:rsidRPr="000D50D4">
        <w:rPr>
          <w:rFonts w:eastAsia="Calibri"/>
          <w:spacing w:val="-1"/>
          <w:sz w:val="22"/>
          <w:szCs w:val="22"/>
        </w:rPr>
        <w:t>d</w:t>
      </w:r>
      <w:r w:rsidRPr="000D50D4">
        <w:rPr>
          <w:rFonts w:eastAsia="Calibri"/>
          <w:sz w:val="22"/>
          <w:szCs w:val="22"/>
        </w:rPr>
        <w:t>ly</w:t>
      </w:r>
      <w:r w:rsidRPr="000D50D4">
        <w:rPr>
          <w:rFonts w:eastAsia="Calibri"/>
          <w:spacing w:val="-1"/>
          <w:sz w:val="22"/>
          <w:szCs w:val="22"/>
        </w:rPr>
        <w:t xml:space="preserve"> </w:t>
      </w:r>
      <w:r w:rsidRPr="000D50D4">
        <w:rPr>
          <w:rFonts w:eastAsia="Calibri"/>
          <w:sz w:val="22"/>
          <w:szCs w:val="22"/>
        </w:rPr>
        <w:t>(</w:t>
      </w:r>
      <w:r w:rsidRPr="000D50D4">
        <w:rPr>
          <w:rFonts w:eastAsia="Calibri"/>
          <w:spacing w:val="1"/>
          <w:sz w:val="22"/>
          <w:szCs w:val="22"/>
        </w:rPr>
        <w:t>e</w:t>
      </w:r>
      <w:r w:rsidRPr="000D50D4">
        <w:rPr>
          <w:rFonts w:eastAsia="Calibri"/>
          <w:sz w:val="22"/>
          <w:szCs w:val="22"/>
        </w:rPr>
        <w:t>.</w:t>
      </w:r>
      <w:r w:rsidRPr="000D50D4">
        <w:rPr>
          <w:rFonts w:eastAsia="Calibri"/>
          <w:spacing w:val="-1"/>
          <w:sz w:val="22"/>
          <w:szCs w:val="22"/>
        </w:rPr>
        <w:t>g</w:t>
      </w:r>
      <w:r w:rsidRPr="000D50D4">
        <w:rPr>
          <w:rFonts w:eastAsia="Calibri"/>
          <w:sz w:val="22"/>
          <w:szCs w:val="22"/>
        </w:rPr>
        <w:t xml:space="preserve">., </w:t>
      </w:r>
      <w:r w:rsidRPr="000D50D4">
        <w:rPr>
          <w:rFonts w:eastAsia="Calibri"/>
          <w:spacing w:val="1"/>
          <w:sz w:val="22"/>
          <w:szCs w:val="22"/>
        </w:rPr>
        <w:t>“</w:t>
      </w:r>
      <w:r w:rsidRPr="000D50D4">
        <w:rPr>
          <w:rFonts w:eastAsia="Calibri"/>
          <w:sz w:val="22"/>
          <w:szCs w:val="22"/>
        </w:rPr>
        <w:t>as</w:t>
      </w:r>
      <w:r w:rsidRPr="000D50D4">
        <w:rPr>
          <w:rFonts w:eastAsia="Calibri"/>
          <w:spacing w:val="1"/>
          <w:sz w:val="22"/>
          <w:szCs w:val="22"/>
        </w:rPr>
        <w:t xml:space="preserve"> </w:t>
      </w:r>
      <w:r w:rsidRPr="000D50D4">
        <w:rPr>
          <w:rFonts w:eastAsia="Calibri"/>
          <w:sz w:val="22"/>
          <w:szCs w:val="22"/>
        </w:rPr>
        <w:t>a</w:t>
      </w:r>
      <w:r w:rsidRPr="000D50D4">
        <w:rPr>
          <w:rFonts w:eastAsia="Calibri"/>
          <w:spacing w:val="-2"/>
          <w:sz w:val="22"/>
          <w:szCs w:val="22"/>
        </w:rPr>
        <w:t xml:space="preserve"> </w:t>
      </w:r>
      <w:r w:rsidRPr="000D50D4">
        <w:rPr>
          <w:rFonts w:eastAsia="Calibri"/>
          <w:spacing w:val="-1"/>
          <w:sz w:val="22"/>
          <w:szCs w:val="22"/>
        </w:rPr>
        <w:t>p</w:t>
      </w:r>
      <w:r w:rsidRPr="000D50D4">
        <w:rPr>
          <w:rFonts w:eastAsia="Calibri"/>
          <w:sz w:val="22"/>
          <w:szCs w:val="22"/>
        </w:rPr>
        <w:t>r</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b</w:t>
      </w:r>
      <w:r w:rsidRPr="000D50D4">
        <w:rPr>
          <w:rFonts w:eastAsia="Calibri"/>
          <w:sz w:val="22"/>
          <w:szCs w:val="22"/>
        </w:rPr>
        <w:t>r</w:t>
      </w:r>
      <w:r w:rsidRPr="000D50D4">
        <w:rPr>
          <w:rFonts w:eastAsia="Calibri"/>
          <w:spacing w:val="1"/>
          <w:sz w:val="22"/>
          <w:szCs w:val="22"/>
        </w:rPr>
        <w:t>ee</w:t>
      </w:r>
      <w:r w:rsidRPr="000D50D4">
        <w:rPr>
          <w:rFonts w:eastAsia="Calibri"/>
          <w:spacing w:val="-1"/>
          <w:sz w:val="22"/>
          <w:szCs w:val="22"/>
        </w:rPr>
        <w:t>d</w:t>
      </w:r>
      <w:r w:rsidRPr="000D50D4">
        <w:rPr>
          <w:rFonts w:eastAsia="Calibri"/>
          <w:sz w:val="22"/>
          <w:szCs w:val="22"/>
        </w:rPr>
        <w:t>i</w:t>
      </w:r>
      <w:r w:rsidRPr="000D50D4">
        <w:rPr>
          <w:rFonts w:eastAsia="Calibri"/>
          <w:spacing w:val="-3"/>
          <w:sz w:val="22"/>
          <w:szCs w:val="22"/>
        </w:rPr>
        <w:t>n</w:t>
      </w:r>
      <w:r w:rsidRPr="000D50D4">
        <w:rPr>
          <w:rFonts w:eastAsia="Calibri"/>
          <w:sz w:val="22"/>
          <w:szCs w:val="22"/>
        </w:rPr>
        <w:t xml:space="preserve">g </w:t>
      </w:r>
      <w:r w:rsidRPr="000D50D4">
        <w:rPr>
          <w:rFonts w:eastAsia="Calibri"/>
          <w:spacing w:val="-1"/>
          <w:sz w:val="22"/>
          <w:szCs w:val="22"/>
        </w:rPr>
        <w:t>g</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un</w:t>
      </w:r>
      <w:r w:rsidRPr="000D50D4">
        <w:rPr>
          <w:rFonts w:eastAsia="Calibri"/>
          <w:sz w:val="22"/>
          <w:szCs w:val="22"/>
        </w:rPr>
        <w:t>d f</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n</w:t>
      </w:r>
      <w:r w:rsidRPr="000D50D4">
        <w:rPr>
          <w:rFonts w:eastAsia="Calibri"/>
          <w:spacing w:val="-3"/>
          <w:sz w:val="22"/>
          <w:szCs w:val="22"/>
        </w:rPr>
        <w:t>a</w:t>
      </w:r>
      <w:r w:rsidRPr="000D50D4">
        <w:rPr>
          <w:rFonts w:eastAsia="Calibri"/>
          <w:sz w:val="22"/>
          <w:szCs w:val="22"/>
        </w:rPr>
        <w:t>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b</w:t>
      </w:r>
      <w:r w:rsidRPr="000D50D4">
        <w:rPr>
          <w:rFonts w:eastAsia="Calibri"/>
          <w:sz w:val="22"/>
          <w:szCs w:val="22"/>
        </w:rPr>
        <w:t>ir</w:t>
      </w:r>
      <w:r w:rsidRPr="000D50D4">
        <w:rPr>
          <w:rFonts w:eastAsia="Calibri"/>
          <w:spacing w:val="-1"/>
          <w:sz w:val="22"/>
          <w:szCs w:val="22"/>
        </w:rPr>
        <w:t>d</w:t>
      </w:r>
      <w:r w:rsidRPr="000D50D4">
        <w:rPr>
          <w:rFonts w:eastAsia="Calibri"/>
          <w:sz w:val="22"/>
          <w:szCs w:val="22"/>
        </w:rPr>
        <w:t>s</w:t>
      </w:r>
      <w:r w:rsidRPr="000D50D4">
        <w:rPr>
          <w:rFonts w:eastAsia="Calibri"/>
          <w:spacing w:val="-1"/>
          <w:sz w:val="22"/>
          <w:szCs w:val="22"/>
        </w:rPr>
        <w:t>”</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s</w:t>
      </w:r>
      <w:r w:rsidRPr="000D50D4">
        <w:rPr>
          <w:rFonts w:eastAsia="Calibri"/>
          <w:spacing w:val="-1"/>
          <w:sz w:val="22"/>
          <w:szCs w:val="22"/>
        </w:rPr>
        <w:t>o</w:t>
      </w:r>
      <w:r w:rsidRPr="000D50D4">
        <w:rPr>
          <w:rFonts w:eastAsia="Calibri"/>
          <w:spacing w:val="1"/>
          <w:sz w:val="22"/>
          <w:szCs w:val="22"/>
        </w:rPr>
        <w:t>me</w:t>
      </w:r>
      <w:r w:rsidRPr="000D50D4">
        <w:rPr>
          <w:rFonts w:eastAsia="Calibri"/>
          <w:sz w:val="22"/>
          <w:szCs w:val="22"/>
        </w:rPr>
        <w:t>t</w:t>
      </w:r>
      <w:r w:rsidRPr="000D50D4">
        <w:rPr>
          <w:rFonts w:eastAsia="Calibri"/>
          <w:spacing w:val="-3"/>
          <w:sz w:val="22"/>
          <w:szCs w:val="22"/>
        </w:rPr>
        <w:t>i</w:t>
      </w:r>
      <w:r w:rsidRPr="000D50D4">
        <w:rPr>
          <w:rFonts w:eastAsia="Calibri"/>
          <w:spacing w:val="1"/>
          <w:sz w:val="22"/>
          <w:szCs w:val="22"/>
        </w:rPr>
        <w:t>m</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v</w:t>
      </w:r>
      <w:r w:rsidRPr="000D50D4">
        <w:rPr>
          <w:rFonts w:eastAsia="Calibri"/>
          <w:spacing w:val="1"/>
          <w:sz w:val="22"/>
          <w:szCs w:val="22"/>
        </w:rPr>
        <w:t>e</w:t>
      </w:r>
      <w:r w:rsidRPr="000D50D4">
        <w:rPr>
          <w:rFonts w:eastAsia="Calibri"/>
          <w:sz w:val="22"/>
          <w:szCs w:val="22"/>
        </w:rPr>
        <w:t>ry</w:t>
      </w:r>
      <w:r w:rsidRPr="000D50D4">
        <w:rPr>
          <w:rFonts w:eastAsia="Calibri"/>
          <w:spacing w:val="-1"/>
          <w:sz w:val="22"/>
          <w:szCs w:val="22"/>
        </w:rPr>
        <w:t xml:space="preserve"> </w:t>
      </w:r>
      <w:r w:rsidRPr="000D50D4">
        <w:rPr>
          <w:rFonts w:eastAsia="Calibri"/>
          <w:sz w:val="22"/>
          <w:szCs w:val="22"/>
        </w:rPr>
        <w:t>s</w:t>
      </w:r>
      <w:r w:rsidRPr="000D50D4">
        <w:rPr>
          <w:rFonts w:eastAsia="Calibri"/>
          <w:spacing w:val="-1"/>
          <w:sz w:val="22"/>
          <w:szCs w:val="22"/>
        </w:rPr>
        <w:t>p</w:t>
      </w:r>
      <w:r w:rsidRPr="000D50D4">
        <w:rPr>
          <w:rFonts w:eastAsia="Calibri"/>
          <w:spacing w:val="1"/>
          <w:sz w:val="22"/>
          <w:szCs w:val="22"/>
        </w:rPr>
        <w:t>e</w:t>
      </w:r>
      <w:r w:rsidRPr="000D50D4">
        <w:rPr>
          <w:rFonts w:eastAsia="Calibri"/>
          <w:sz w:val="22"/>
          <w:szCs w:val="22"/>
        </w:rPr>
        <w:t>cif</w:t>
      </w:r>
      <w:r w:rsidRPr="000D50D4">
        <w:rPr>
          <w:rFonts w:eastAsia="Calibri"/>
          <w:spacing w:val="-3"/>
          <w:sz w:val="22"/>
          <w:szCs w:val="22"/>
        </w:rPr>
        <w:t>i</w:t>
      </w:r>
      <w:r w:rsidRPr="000D50D4">
        <w:rPr>
          <w:rFonts w:eastAsia="Calibri"/>
          <w:sz w:val="22"/>
          <w:szCs w:val="22"/>
        </w:rPr>
        <w:t>cally</w:t>
      </w:r>
      <w:r w:rsidRPr="000D50D4">
        <w:rPr>
          <w:rFonts w:eastAsia="Calibri"/>
          <w:spacing w:val="1"/>
          <w:sz w:val="22"/>
          <w:szCs w:val="22"/>
        </w:rPr>
        <w:t xml:space="preserve"> </w:t>
      </w:r>
      <w:r w:rsidRPr="000D50D4">
        <w:rPr>
          <w:rFonts w:eastAsia="Calibri"/>
          <w:spacing w:val="-2"/>
          <w:sz w:val="22"/>
          <w:szCs w:val="22"/>
        </w:rPr>
        <w:t>(</w:t>
      </w:r>
      <w:r w:rsidRPr="000D50D4">
        <w:rPr>
          <w:rFonts w:eastAsia="Calibri"/>
          <w:spacing w:val="1"/>
          <w:sz w:val="22"/>
          <w:szCs w:val="22"/>
        </w:rPr>
        <w:t>e</w:t>
      </w:r>
      <w:r w:rsidRPr="000D50D4">
        <w:rPr>
          <w:rFonts w:eastAsia="Calibri"/>
          <w:spacing w:val="-1"/>
          <w:sz w:val="22"/>
          <w:szCs w:val="22"/>
        </w:rPr>
        <w:t>.g.</w:t>
      </w:r>
      <w:r w:rsidRPr="000D50D4">
        <w:rPr>
          <w:rFonts w:eastAsia="Calibri"/>
          <w:sz w:val="22"/>
          <w:szCs w:val="22"/>
        </w:rPr>
        <w:t>,</w:t>
      </w:r>
      <w:r w:rsidRPr="000D50D4">
        <w:rPr>
          <w:rFonts w:eastAsia="Calibri"/>
          <w:spacing w:val="1"/>
          <w:sz w:val="22"/>
          <w:szCs w:val="22"/>
        </w:rPr>
        <w:t xml:space="preserve"> </w:t>
      </w:r>
      <w:r w:rsidRPr="000D50D4">
        <w:rPr>
          <w:rFonts w:eastAsia="Calibri"/>
          <w:spacing w:val="-1"/>
          <w:sz w:val="22"/>
          <w:szCs w:val="22"/>
        </w:rPr>
        <w:t>“</w:t>
      </w:r>
      <w:r w:rsidRPr="000D50D4">
        <w:rPr>
          <w:rFonts w:eastAsia="Calibri"/>
          <w:sz w:val="22"/>
          <w:szCs w:val="22"/>
        </w:rPr>
        <w:t>to</w:t>
      </w:r>
      <w:r w:rsidRPr="000D50D4">
        <w:rPr>
          <w:rFonts w:eastAsia="Calibri"/>
          <w:spacing w:val="2"/>
          <w:sz w:val="22"/>
          <w:szCs w:val="22"/>
        </w:rPr>
        <w:t xml:space="preserve">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ct 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p</w:t>
      </w:r>
      <w:r w:rsidRPr="000D50D4">
        <w:rPr>
          <w:rFonts w:eastAsia="Calibri"/>
          <w:sz w:val="22"/>
          <w:szCs w:val="22"/>
        </w:rPr>
        <w:t>reser</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in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al i</w:t>
      </w:r>
      <w:r w:rsidRPr="000D50D4">
        <w:rPr>
          <w:rFonts w:eastAsia="Calibri"/>
          <w:spacing w:val="-1"/>
          <w:sz w:val="22"/>
          <w:szCs w:val="22"/>
        </w:rPr>
        <w:t>n</w:t>
      </w:r>
      <w:r w:rsidRPr="000D50D4">
        <w:rPr>
          <w:rFonts w:eastAsia="Calibri"/>
          <w:sz w:val="22"/>
          <w:szCs w:val="22"/>
        </w:rPr>
        <w:t>tere</w:t>
      </w:r>
      <w:r w:rsidRPr="000D50D4">
        <w:rPr>
          <w:rFonts w:eastAsia="Calibri"/>
          <w:spacing w:val="-2"/>
          <w:sz w:val="22"/>
          <w:szCs w:val="22"/>
        </w:rPr>
        <w:t>s</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K</w:t>
      </w:r>
      <w:r w:rsidRPr="000D50D4">
        <w:rPr>
          <w:rFonts w:eastAsia="Calibri"/>
          <w:spacing w:val="-2"/>
          <w:sz w:val="22"/>
          <w:szCs w:val="22"/>
        </w:rPr>
        <w:t>e</w:t>
      </w:r>
      <w:r w:rsidRPr="000D50D4">
        <w:rPr>
          <w:rFonts w:eastAsia="Calibri"/>
          <w:sz w:val="22"/>
          <w:szCs w:val="22"/>
        </w:rPr>
        <w:t>y</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2"/>
          <w:sz w:val="22"/>
          <w:szCs w:val="22"/>
        </w:rPr>
        <w:t>e</w:t>
      </w:r>
      <w:r w:rsidRPr="000D50D4">
        <w:rPr>
          <w:rFonts w:eastAsia="Calibri"/>
          <w:sz w:val="22"/>
          <w:szCs w:val="22"/>
        </w:rPr>
        <w:t>er</w:t>
      </w:r>
      <w:r w:rsidRPr="000D50D4">
        <w:rPr>
          <w:rFonts w:eastAsia="Calibri"/>
          <w:spacing w:val="1"/>
          <w:sz w:val="22"/>
          <w:szCs w:val="22"/>
        </w:rPr>
        <w:t xml:space="preserve"> </w:t>
      </w:r>
      <w:r w:rsidRPr="000D50D4">
        <w:rPr>
          <w:rFonts w:eastAsia="Calibri"/>
          <w:sz w:val="22"/>
          <w:szCs w:val="22"/>
        </w:rPr>
        <w:t>a</w:t>
      </w:r>
      <w:r w:rsidRPr="000D50D4">
        <w:rPr>
          <w:rFonts w:eastAsia="Calibri"/>
          <w:spacing w:val="-3"/>
          <w:sz w:val="22"/>
          <w:szCs w:val="22"/>
        </w:rPr>
        <w:t>n</w:t>
      </w:r>
      <w:r w:rsidRPr="000D50D4">
        <w:rPr>
          <w:rFonts w:eastAsia="Calibri"/>
          <w:sz w:val="22"/>
          <w:szCs w:val="22"/>
        </w:rPr>
        <w:t xml:space="preserve">d </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h</w:t>
      </w:r>
      <w:r w:rsidRPr="000D50D4">
        <w:rPr>
          <w:rFonts w:eastAsia="Calibri"/>
          <w:sz w:val="22"/>
          <w:szCs w:val="22"/>
        </w:rPr>
        <w:t>er</w:t>
      </w:r>
      <w:r w:rsidRPr="000D50D4">
        <w:rPr>
          <w:rFonts w:eastAsia="Calibri"/>
          <w:spacing w:val="-2"/>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life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w:t>
      </w:r>
      <w:r w:rsidRPr="000D50D4">
        <w:rPr>
          <w:rFonts w:eastAsia="Calibri"/>
          <w:spacing w:val="-2"/>
          <w:sz w:val="22"/>
          <w:szCs w:val="22"/>
        </w:rPr>
        <w:t>s</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rces</w:t>
      </w:r>
      <w:r w:rsidRPr="000D50D4">
        <w:rPr>
          <w:rFonts w:eastAsia="Calibri"/>
          <w:spacing w:val="-2"/>
          <w:sz w:val="22"/>
          <w:szCs w:val="22"/>
        </w:rPr>
        <w:t xml:space="preserve"> </w:t>
      </w:r>
      <w:r w:rsidRPr="000D50D4">
        <w:rPr>
          <w:rFonts w:eastAsia="Calibri"/>
          <w:spacing w:val="-3"/>
          <w:sz w:val="22"/>
          <w:szCs w:val="22"/>
        </w:rPr>
        <w:t>i</w:t>
      </w:r>
      <w:r w:rsidRPr="000D50D4">
        <w:rPr>
          <w:rFonts w:eastAsia="Calibri"/>
          <w:sz w:val="22"/>
          <w:szCs w:val="22"/>
        </w:rPr>
        <w:t>n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F</w:t>
      </w:r>
      <w:r w:rsidRPr="000D50D4">
        <w:rPr>
          <w:rFonts w:eastAsia="Calibri"/>
          <w:sz w:val="22"/>
          <w:szCs w:val="22"/>
        </w:rPr>
        <w:t>l</w:t>
      </w:r>
      <w:r w:rsidRPr="000D50D4">
        <w:rPr>
          <w:rFonts w:eastAsia="Calibri"/>
          <w:spacing w:val="1"/>
          <w:sz w:val="22"/>
          <w:szCs w:val="22"/>
        </w:rPr>
        <w:t>o</w:t>
      </w:r>
      <w:r w:rsidRPr="000D50D4">
        <w:rPr>
          <w:rFonts w:eastAsia="Calibri"/>
          <w:sz w:val="22"/>
          <w:szCs w:val="22"/>
        </w:rPr>
        <w:t>ri</w:t>
      </w:r>
      <w:r w:rsidRPr="000D50D4">
        <w:rPr>
          <w:rFonts w:eastAsia="Calibri"/>
          <w:spacing w:val="-1"/>
          <w:sz w:val="22"/>
          <w:szCs w:val="22"/>
        </w:rPr>
        <w:t>d</w:t>
      </w:r>
      <w:r w:rsidRPr="000D50D4">
        <w:rPr>
          <w:rFonts w:eastAsia="Calibri"/>
          <w:sz w:val="22"/>
          <w:szCs w:val="22"/>
        </w:rPr>
        <w:t>a</w:t>
      </w:r>
      <w:r w:rsidRPr="000D50D4">
        <w:rPr>
          <w:rFonts w:eastAsia="Calibri"/>
          <w:spacing w:val="-2"/>
          <w:sz w:val="22"/>
          <w:szCs w:val="22"/>
        </w:rPr>
        <w:t xml:space="preserve"> </w:t>
      </w:r>
      <w:r w:rsidRPr="000D50D4">
        <w:rPr>
          <w:rFonts w:eastAsia="Calibri"/>
          <w:sz w:val="22"/>
          <w:szCs w:val="22"/>
        </w:rPr>
        <w:t>K</w:t>
      </w:r>
      <w:r w:rsidRPr="000D50D4">
        <w:rPr>
          <w:rFonts w:eastAsia="Calibri"/>
          <w:spacing w:val="-2"/>
          <w:sz w:val="22"/>
          <w:szCs w:val="22"/>
        </w:rPr>
        <w:t>e</w:t>
      </w:r>
      <w:r w:rsidRPr="000D50D4">
        <w:rPr>
          <w:rFonts w:eastAsia="Calibri"/>
          <w:spacing w:val="1"/>
          <w:sz w:val="22"/>
          <w:szCs w:val="22"/>
        </w:rPr>
        <w:t>y</w:t>
      </w:r>
      <w:r w:rsidRPr="000D50D4">
        <w:rPr>
          <w:rFonts w:eastAsia="Calibri"/>
          <w:spacing w:val="-2"/>
          <w:sz w:val="22"/>
          <w:szCs w:val="22"/>
        </w:rPr>
        <w:t>s</w:t>
      </w:r>
      <w:r w:rsidRPr="000D50D4">
        <w:rPr>
          <w:rFonts w:eastAsia="Calibri"/>
          <w:spacing w:val="1"/>
          <w:sz w:val="22"/>
          <w:szCs w:val="22"/>
        </w:rPr>
        <w:t>”</w:t>
      </w:r>
      <w:r w:rsidRPr="000D50D4">
        <w:rPr>
          <w:rFonts w:eastAsia="Calibri"/>
          <w:sz w:val="22"/>
          <w:szCs w:val="22"/>
        </w:rPr>
        <w:t>).</w:t>
      </w:r>
    </w:p>
    <w:p w14:paraId="46F2E965" w14:textId="77777777" w:rsidR="000D50D4" w:rsidRPr="000D50D4" w:rsidRDefault="000D50D4" w:rsidP="000D50D4">
      <w:pPr>
        <w:rPr>
          <w:rFonts w:eastAsia="Calibri"/>
        </w:rPr>
      </w:pPr>
      <w:r w:rsidRPr="000D50D4">
        <w:rPr>
          <w:rFonts w:eastAsia="Calibri"/>
          <w:spacing w:val="-1"/>
          <w:sz w:val="22"/>
          <w:szCs w:val="22"/>
        </w:rPr>
        <w:lastRenderedPageBreak/>
        <w:t>A</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writ</w:t>
      </w:r>
      <w:r w:rsidRPr="000D50D4">
        <w:rPr>
          <w:rFonts w:eastAsia="Calibri"/>
          <w:spacing w:val="-2"/>
          <w:sz w:val="22"/>
          <w:szCs w:val="22"/>
        </w:rPr>
        <w:t>t</w:t>
      </w:r>
      <w:r w:rsidRPr="000D50D4">
        <w:rPr>
          <w:rFonts w:eastAsia="Calibri"/>
          <w:sz w:val="22"/>
          <w:szCs w:val="22"/>
        </w:rPr>
        <w:t>en in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er</w:t>
      </w:r>
      <w:r w:rsidRPr="000D50D4">
        <w:rPr>
          <w:rFonts w:eastAsia="Calibri"/>
          <w:spacing w:val="-3"/>
          <w:sz w:val="22"/>
          <w:szCs w:val="22"/>
        </w:rPr>
        <w:t>n</w:t>
      </w:r>
      <w:r w:rsidRPr="000D50D4">
        <w:rPr>
          <w:rFonts w:eastAsia="Calibri"/>
          <w:sz w:val="22"/>
          <w:szCs w:val="22"/>
        </w:rPr>
        <w:t>e</w:t>
      </w:r>
      <w:r w:rsidRPr="000D50D4">
        <w:rPr>
          <w:rFonts w:eastAsia="Calibri"/>
          <w:spacing w:val="-2"/>
          <w:sz w:val="22"/>
          <w:szCs w:val="22"/>
        </w:rPr>
        <w:t>s</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A</w:t>
      </w:r>
      <w:r w:rsidRPr="000D50D4">
        <w:rPr>
          <w:rFonts w:eastAsia="Calibri"/>
          <w:sz w:val="22"/>
          <w:szCs w:val="22"/>
        </w:rPr>
        <w:t>ct</w:t>
      </w:r>
      <w:r w:rsidRPr="000D50D4">
        <w:rPr>
          <w:rFonts w:eastAsia="Calibri"/>
          <w:spacing w:val="-1"/>
          <w:sz w:val="22"/>
          <w:szCs w:val="22"/>
        </w:rPr>
        <w:t xml:space="preserve"> </w:t>
      </w:r>
      <w:r w:rsidRPr="000D50D4">
        <w:rPr>
          <w:rFonts w:eastAsia="Calibri"/>
          <w:spacing w:val="2"/>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pacing w:val="1"/>
          <w:sz w:val="22"/>
          <w:szCs w:val="22"/>
        </w:rPr>
        <w:t>1</w:t>
      </w:r>
      <w:r w:rsidRPr="000D50D4">
        <w:rPr>
          <w:rFonts w:eastAsia="Calibri"/>
          <w:spacing w:val="-2"/>
          <w:sz w:val="22"/>
          <w:szCs w:val="22"/>
        </w:rPr>
        <w:t>9</w:t>
      </w:r>
      <w:r w:rsidRPr="000D50D4">
        <w:rPr>
          <w:rFonts w:eastAsia="Calibri"/>
          <w:spacing w:val="1"/>
          <w:sz w:val="22"/>
          <w:szCs w:val="22"/>
        </w:rPr>
        <w:t>64</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pu</w:t>
      </w:r>
      <w:r w:rsidRPr="000D50D4">
        <w:rPr>
          <w:rFonts w:eastAsia="Calibri"/>
          <w:sz w:val="22"/>
          <w:szCs w:val="22"/>
        </w:rPr>
        <w:t>r</w:t>
      </w:r>
      <w:r w:rsidRPr="000D50D4">
        <w:rPr>
          <w:rFonts w:eastAsia="Calibri"/>
          <w:spacing w:val="-3"/>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A</w:t>
      </w:r>
      <w:r w:rsidRPr="000D50D4">
        <w:rPr>
          <w:rFonts w:eastAsia="Calibri"/>
          <w:spacing w:val="-2"/>
          <w:sz w:val="22"/>
          <w:szCs w:val="22"/>
        </w:rPr>
        <w:t>c</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are</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pacing w:val="-1"/>
          <w:sz w:val="22"/>
          <w:szCs w:val="22"/>
        </w:rPr>
        <w:t>b</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w:t>
      </w:r>
      <w:r w:rsidRPr="000D50D4">
        <w:rPr>
          <w:rFonts w:eastAsia="Calibri"/>
          <w:sz w:val="22"/>
          <w:szCs w:val="22"/>
        </w:rPr>
        <w:t>w</w:t>
      </w:r>
      <w:r w:rsidRPr="000D50D4">
        <w:rPr>
          <w:rFonts w:eastAsia="Calibri"/>
          <w:spacing w:val="-3"/>
          <w:sz w:val="22"/>
          <w:szCs w:val="22"/>
        </w:rPr>
        <w:t>i</w:t>
      </w:r>
      <w:r w:rsidRPr="000D50D4">
        <w:rPr>
          <w:rFonts w:eastAsia="Calibri"/>
          <w:sz w:val="22"/>
          <w:szCs w:val="22"/>
        </w:rPr>
        <w:t>t</w:t>
      </w:r>
      <w:r w:rsidRPr="000D50D4">
        <w:rPr>
          <w:rFonts w:eastAsia="Calibri"/>
          <w:spacing w:val="-1"/>
          <w:sz w:val="22"/>
          <w:szCs w:val="22"/>
        </w:rPr>
        <w:t>h</w:t>
      </w:r>
      <w:r w:rsidRPr="000D50D4">
        <w:rPr>
          <w:rFonts w:eastAsia="Calibri"/>
          <w:sz w:val="22"/>
          <w:szCs w:val="22"/>
        </w:rPr>
        <w:t>in a</w:t>
      </w:r>
      <w:r w:rsidRPr="000D50D4">
        <w:rPr>
          <w:rFonts w:eastAsia="Calibri"/>
          <w:spacing w:val="-1"/>
          <w:sz w:val="22"/>
          <w:szCs w:val="22"/>
        </w:rPr>
        <w:t>n</w:t>
      </w:r>
      <w:r w:rsidRPr="000D50D4">
        <w:rPr>
          <w:rFonts w:eastAsia="Calibri"/>
          <w:sz w:val="22"/>
          <w:szCs w:val="22"/>
        </w:rPr>
        <w:t>d s</w:t>
      </w:r>
      <w:r w:rsidRPr="000D50D4">
        <w:rPr>
          <w:rFonts w:eastAsia="Calibri"/>
          <w:spacing w:val="-1"/>
          <w:sz w:val="22"/>
          <w:szCs w:val="22"/>
        </w:rPr>
        <w:t>upp</w:t>
      </w:r>
      <w:r w:rsidRPr="000D50D4">
        <w:rPr>
          <w:rFonts w:eastAsia="Calibri"/>
          <w:sz w:val="22"/>
          <w:szCs w:val="22"/>
        </w:rPr>
        <w:t>l</w:t>
      </w:r>
      <w:r w:rsidRPr="000D50D4">
        <w:rPr>
          <w:rFonts w:eastAsia="Calibri"/>
          <w:spacing w:val="1"/>
          <w:sz w:val="22"/>
          <w:szCs w:val="22"/>
        </w:rPr>
        <w:t>eme</w:t>
      </w:r>
      <w:r w:rsidRPr="000D50D4">
        <w:rPr>
          <w:rFonts w:eastAsia="Calibri"/>
          <w:spacing w:val="-1"/>
          <w:sz w:val="22"/>
          <w:szCs w:val="22"/>
        </w:rPr>
        <w:t>n</w:t>
      </w:r>
      <w:r w:rsidRPr="000D50D4">
        <w:rPr>
          <w:rFonts w:eastAsia="Calibri"/>
          <w:spacing w:val="-2"/>
          <w:sz w:val="22"/>
          <w:szCs w:val="22"/>
        </w:rPr>
        <w:t>t</w:t>
      </w:r>
      <w:r w:rsidRPr="000D50D4">
        <w:rPr>
          <w:rFonts w:eastAsia="Calibri"/>
          <w:sz w:val="22"/>
          <w:szCs w:val="22"/>
        </w:rPr>
        <w:t>al”</w:t>
      </w:r>
      <w:r w:rsidRPr="000D50D4">
        <w:rPr>
          <w:rFonts w:eastAsia="Calibri"/>
          <w:spacing w:val="-1"/>
          <w:sz w:val="22"/>
          <w:szCs w:val="22"/>
        </w:rPr>
        <w:t xml:space="preserve"> </w:t>
      </w:r>
      <w:r w:rsidRPr="000D50D4">
        <w:rPr>
          <w:rFonts w:eastAsia="Calibri"/>
          <w:sz w:val="22"/>
          <w:szCs w:val="22"/>
        </w:rPr>
        <w:t>to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pu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pacing w:val="-2"/>
          <w:sz w:val="22"/>
          <w:szCs w:val="22"/>
        </w:rPr>
        <w:t>s</w:t>
      </w:r>
      <w:r w:rsidRPr="000D50D4">
        <w:rPr>
          <w:rFonts w:eastAsia="Calibri"/>
          <w:sz w:val="22"/>
          <w:szCs w:val="22"/>
        </w:rPr>
        <w:t>e(s)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o</w:t>
      </w:r>
      <w:r w:rsidRPr="000D50D4">
        <w:rPr>
          <w:rFonts w:eastAsia="Calibri"/>
          <w:spacing w:val="-2"/>
          <w:sz w:val="22"/>
          <w:szCs w:val="22"/>
        </w:rPr>
        <w:t>s</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re</w:t>
      </w:r>
      <w:r w:rsidRPr="000D50D4">
        <w:rPr>
          <w:rFonts w:eastAsia="Calibri"/>
          <w:spacing w:val="-3"/>
          <w:sz w:val="22"/>
          <w:szCs w:val="22"/>
        </w:rPr>
        <w:t>f</w:t>
      </w:r>
      <w:r w:rsidRPr="000D50D4">
        <w:rPr>
          <w:rFonts w:eastAsia="Calibri"/>
          <w:spacing w:val="-1"/>
          <w:sz w:val="22"/>
          <w:szCs w:val="22"/>
        </w:rPr>
        <w:t>ug</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 xml:space="preserve">with </w:t>
      </w:r>
      <w:r w:rsidRPr="000D50D4">
        <w:rPr>
          <w:rFonts w:eastAsia="Calibri"/>
          <w:spacing w:val="-3"/>
          <w:sz w:val="22"/>
          <w:szCs w:val="22"/>
        </w:rPr>
        <w:t>d</w:t>
      </w:r>
      <w:r w:rsidRPr="000D50D4">
        <w:rPr>
          <w:rFonts w:eastAsia="Calibri"/>
          <w:sz w:val="22"/>
          <w:szCs w:val="22"/>
        </w:rPr>
        <w:t>esi</w:t>
      </w:r>
      <w:r w:rsidRPr="000D50D4">
        <w:rPr>
          <w:rFonts w:eastAsia="Calibri"/>
          <w:spacing w:val="-1"/>
          <w:sz w:val="22"/>
          <w:szCs w:val="22"/>
        </w:rPr>
        <w:t>gn</w:t>
      </w:r>
      <w:r w:rsidRPr="000D50D4">
        <w:rPr>
          <w:rFonts w:eastAsia="Calibri"/>
          <w:sz w:val="22"/>
          <w:szCs w:val="22"/>
        </w:rPr>
        <w:t>ated</w:t>
      </w:r>
      <w:r w:rsidRPr="000D50D4">
        <w:rPr>
          <w:rFonts w:eastAsia="Calibri"/>
          <w:spacing w:val="-2"/>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pacing w:val="-2"/>
          <w:sz w:val="22"/>
          <w:szCs w:val="22"/>
        </w:rPr>
        <w:t>e</w:t>
      </w:r>
      <w:r w:rsidRPr="000D50D4">
        <w:rPr>
          <w:rFonts w:eastAsia="Calibri"/>
          <w:sz w:val="22"/>
          <w:szCs w:val="22"/>
        </w:rPr>
        <w:t>r</w:t>
      </w:r>
      <w:r w:rsidRPr="000D50D4">
        <w:rPr>
          <w:rFonts w:eastAsia="Calibri"/>
          <w:spacing w:val="-1"/>
          <w:sz w:val="22"/>
          <w:szCs w:val="22"/>
        </w:rPr>
        <w:t>n</w:t>
      </w:r>
      <w:r w:rsidRPr="000D50D4">
        <w:rPr>
          <w:rFonts w:eastAsia="Calibri"/>
          <w:sz w:val="22"/>
          <w:szCs w:val="22"/>
        </w:rPr>
        <w:t xml:space="preserve">ess. </w:t>
      </w:r>
      <w:r w:rsidRPr="000D50D4">
        <w:rPr>
          <w:rFonts w:eastAsia="Calibri"/>
          <w:spacing w:val="-2"/>
          <w:sz w:val="22"/>
          <w:szCs w:val="22"/>
        </w:rPr>
        <w:t>W</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z w:val="22"/>
          <w:szCs w:val="22"/>
        </w:rPr>
        <w:t>ter</w:t>
      </w:r>
      <w:r w:rsidRPr="000D50D4">
        <w:rPr>
          <w:rFonts w:eastAsia="Calibri"/>
          <w:spacing w:val="-1"/>
          <w:sz w:val="22"/>
          <w:szCs w:val="22"/>
        </w:rPr>
        <w:t>p</w:t>
      </w:r>
      <w:r w:rsidRPr="000D50D4">
        <w:rPr>
          <w:rFonts w:eastAsia="Calibri"/>
          <w:spacing w:val="-3"/>
          <w:sz w:val="22"/>
          <w:szCs w:val="22"/>
        </w:rPr>
        <w:t>r</w:t>
      </w:r>
      <w:r w:rsidRPr="000D50D4">
        <w:rPr>
          <w:rFonts w:eastAsia="Calibri"/>
          <w:sz w:val="22"/>
          <w:szCs w:val="22"/>
        </w:rPr>
        <w:t>et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is</w:t>
      </w:r>
      <w:r w:rsidRPr="000D50D4">
        <w:rPr>
          <w:rFonts w:eastAsia="Calibri"/>
          <w:spacing w:val="-2"/>
          <w:sz w:val="22"/>
          <w:szCs w:val="22"/>
        </w:rPr>
        <w:t xml:space="preserve"> t</w:t>
      </w:r>
      <w:r w:rsidRPr="000D50D4">
        <w:rPr>
          <w:rFonts w:eastAsia="Calibri"/>
          <w:sz w:val="22"/>
          <w:szCs w:val="22"/>
        </w:rPr>
        <w:t>o</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ean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er</w:t>
      </w:r>
      <w:r w:rsidRPr="000D50D4">
        <w:rPr>
          <w:rFonts w:eastAsia="Calibri"/>
          <w:spacing w:val="-1"/>
          <w:sz w:val="22"/>
          <w:szCs w:val="22"/>
        </w:rPr>
        <w:t>n</w:t>
      </w:r>
      <w:r w:rsidRPr="000D50D4">
        <w:rPr>
          <w:rFonts w:eastAsia="Calibri"/>
          <w:sz w:val="22"/>
          <w:szCs w:val="22"/>
        </w:rPr>
        <w:t xml:space="preserve">ess </w:t>
      </w:r>
      <w:r w:rsidRPr="000D50D4">
        <w:rPr>
          <w:rFonts w:eastAsia="Calibri"/>
          <w:spacing w:val="-1"/>
          <w:sz w:val="22"/>
          <w:szCs w:val="22"/>
        </w:rPr>
        <w:t>pu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b</w:t>
      </w:r>
      <w:r w:rsidRPr="000D50D4">
        <w:rPr>
          <w:rFonts w:eastAsia="Calibri"/>
          <w:spacing w:val="-2"/>
          <w:sz w:val="22"/>
          <w:szCs w:val="22"/>
        </w:rPr>
        <w:t>e</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m</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iti</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 xml:space="preserve">al </w:t>
      </w:r>
      <w:r w:rsidRPr="000D50D4">
        <w:rPr>
          <w:rFonts w:eastAsia="Calibri"/>
          <w:spacing w:val="-1"/>
          <w:sz w:val="22"/>
          <w:szCs w:val="22"/>
        </w:rPr>
        <w:t>pu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f</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y</w:t>
      </w:r>
      <w:r w:rsidRPr="000D50D4">
        <w:rPr>
          <w:rFonts w:eastAsia="Calibri"/>
          <w:spacing w:val="1"/>
          <w:sz w:val="22"/>
          <w:szCs w:val="22"/>
        </w:rPr>
        <w:t>e</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pp</w:t>
      </w:r>
      <w:r w:rsidRPr="000D50D4">
        <w:rPr>
          <w:rFonts w:eastAsia="Calibri"/>
          <w:sz w:val="22"/>
          <w:szCs w:val="22"/>
        </w:rPr>
        <w:t>ly</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ly</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pacing w:val="1"/>
          <w:sz w:val="22"/>
          <w:szCs w:val="22"/>
        </w:rPr>
        <w:t>o</w:t>
      </w:r>
      <w:r w:rsidRPr="000D50D4">
        <w:rPr>
          <w:rFonts w:eastAsia="Calibri"/>
          <w:sz w:val="22"/>
          <w:szCs w:val="22"/>
        </w:rPr>
        <w:t>se</w:t>
      </w:r>
      <w:r w:rsidRPr="000D50D4">
        <w:rPr>
          <w:rFonts w:eastAsia="Calibri"/>
          <w:spacing w:val="-1"/>
          <w:sz w:val="22"/>
          <w:szCs w:val="22"/>
        </w:rPr>
        <w:t xml:space="preserve"> </w:t>
      </w:r>
      <w:r w:rsidRPr="000D50D4">
        <w:rPr>
          <w:rFonts w:eastAsia="Calibri"/>
          <w:sz w:val="22"/>
          <w:szCs w:val="22"/>
        </w:rPr>
        <w:t>ar</w:t>
      </w:r>
      <w:r w:rsidRPr="000D50D4">
        <w:rPr>
          <w:rFonts w:eastAsia="Calibri"/>
          <w:spacing w:val="1"/>
          <w:sz w:val="22"/>
          <w:szCs w:val="22"/>
        </w:rPr>
        <w:t>e</w:t>
      </w:r>
      <w:r w:rsidRPr="000D50D4">
        <w:rPr>
          <w:rFonts w:eastAsia="Calibri"/>
          <w:spacing w:val="-3"/>
          <w:sz w:val="22"/>
          <w:szCs w:val="22"/>
        </w:rPr>
        <w:t>a</w:t>
      </w:r>
      <w:r w:rsidRPr="000D50D4">
        <w:rPr>
          <w:rFonts w:eastAsia="Calibri"/>
          <w:sz w:val="22"/>
          <w:szCs w:val="22"/>
        </w:rPr>
        <w:t>s</w:t>
      </w:r>
      <w:r w:rsidRPr="000D50D4">
        <w:rPr>
          <w:rFonts w:eastAsia="Calibri"/>
          <w:spacing w:val="1"/>
          <w:sz w:val="22"/>
          <w:szCs w:val="22"/>
        </w:rPr>
        <w:t xml:space="preserve"> o</w:t>
      </w:r>
      <w:r w:rsidRPr="000D50D4">
        <w:rPr>
          <w:rFonts w:eastAsia="Calibri"/>
          <w:sz w:val="22"/>
          <w:szCs w:val="22"/>
        </w:rPr>
        <w:t>f</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ef</w:t>
      </w:r>
      <w:r w:rsidRPr="000D50D4">
        <w:rPr>
          <w:rFonts w:eastAsia="Calibri"/>
          <w:spacing w:val="-1"/>
          <w:sz w:val="22"/>
          <w:szCs w:val="22"/>
        </w:rPr>
        <w:t>ug</w:t>
      </w:r>
      <w:r w:rsidRPr="000D50D4">
        <w:rPr>
          <w:rFonts w:eastAsia="Calibri"/>
          <w:sz w:val="22"/>
          <w:szCs w:val="22"/>
        </w:rPr>
        <w:t xml:space="preserve">e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si</w:t>
      </w:r>
      <w:r w:rsidRPr="000D50D4">
        <w:rPr>
          <w:rFonts w:eastAsia="Calibri"/>
          <w:spacing w:val="-1"/>
          <w:sz w:val="22"/>
          <w:szCs w:val="22"/>
        </w:rPr>
        <w:t>gn</w:t>
      </w:r>
      <w:r w:rsidRPr="000D50D4">
        <w:rPr>
          <w:rFonts w:eastAsia="Calibri"/>
          <w:sz w:val="22"/>
          <w:szCs w:val="22"/>
        </w:rPr>
        <w:t>at</w:t>
      </w:r>
      <w:r w:rsidRPr="000D50D4">
        <w:rPr>
          <w:rFonts w:eastAsia="Calibri"/>
          <w:spacing w:val="1"/>
          <w:sz w:val="22"/>
          <w:szCs w:val="22"/>
        </w:rPr>
        <w:t>e</w:t>
      </w:r>
      <w:r w:rsidRPr="000D50D4">
        <w:rPr>
          <w:rFonts w:eastAsia="Calibri"/>
          <w:sz w:val="22"/>
          <w:szCs w:val="22"/>
        </w:rPr>
        <w:t>d as</w:t>
      </w:r>
      <w:r w:rsidRPr="000D50D4">
        <w:rPr>
          <w:rFonts w:eastAsia="Calibri"/>
          <w:spacing w:val="-2"/>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n</w:t>
      </w:r>
      <w:r w:rsidRPr="000D50D4">
        <w:rPr>
          <w:rFonts w:eastAsia="Calibri"/>
          <w:spacing w:val="1"/>
          <w:sz w:val="22"/>
          <w:szCs w:val="22"/>
        </w:rPr>
        <w:t>e</w:t>
      </w:r>
      <w:r w:rsidRPr="000D50D4">
        <w:rPr>
          <w:rFonts w:eastAsia="Calibri"/>
          <w:spacing w:val="-2"/>
          <w:sz w:val="22"/>
          <w:szCs w:val="22"/>
        </w:rPr>
        <w:t>s</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ss</w:t>
      </w:r>
      <w:r w:rsidRPr="000D50D4">
        <w:rPr>
          <w:rFonts w:eastAsia="Calibri"/>
          <w:spacing w:val="1"/>
          <w:sz w:val="22"/>
          <w:szCs w:val="22"/>
        </w:rPr>
        <w:t xml:space="preserve"> </w:t>
      </w:r>
      <w:r w:rsidRPr="000D50D4">
        <w:rPr>
          <w:rFonts w:eastAsia="Calibri"/>
          <w:spacing w:val="-3"/>
          <w:sz w:val="22"/>
          <w:szCs w:val="22"/>
        </w:rPr>
        <w:t>d</w:t>
      </w:r>
      <w:r w:rsidRPr="000D50D4">
        <w:rPr>
          <w:rFonts w:eastAsia="Calibri"/>
          <w:spacing w:val="1"/>
          <w:sz w:val="22"/>
          <w:szCs w:val="22"/>
        </w:rPr>
        <w:t>e</w:t>
      </w:r>
      <w:r w:rsidRPr="000D50D4">
        <w:rPr>
          <w:rFonts w:eastAsia="Calibri"/>
          <w:sz w:val="22"/>
          <w:szCs w:val="22"/>
        </w:rPr>
        <w:t>si</w:t>
      </w:r>
      <w:r w:rsidRPr="000D50D4">
        <w:rPr>
          <w:rFonts w:eastAsia="Calibri"/>
          <w:spacing w:val="-1"/>
          <w:sz w:val="22"/>
          <w:szCs w:val="22"/>
        </w:rPr>
        <w:t>gn</w:t>
      </w:r>
      <w:r w:rsidRPr="000D50D4">
        <w:rPr>
          <w:rFonts w:eastAsia="Calibri"/>
          <w:sz w:val="22"/>
          <w:szCs w:val="22"/>
        </w:rPr>
        <w:t>ati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2"/>
          <w:sz w:val="22"/>
          <w:szCs w:val="22"/>
        </w:rPr>
        <w:t xml:space="preserve">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ov</w:t>
      </w:r>
      <w:r w:rsidRPr="000D50D4">
        <w:rPr>
          <w:rFonts w:eastAsia="Calibri"/>
          <w:sz w:val="22"/>
          <w:szCs w:val="22"/>
        </w:rPr>
        <w:t>i</w:t>
      </w:r>
      <w:r w:rsidRPr="000D50D4">
        <w:rPr>
          <w:rFonts w:eastAsia="Calibri"/>
          <w:spacing w:val="-1"/>
          <w:sz w:val="22"/>
          <w:szCs w:val="22"/>
        </w:rPr>
        <w:t>d</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dd</w:t>
      </w:r>
      <w:r w:rsidRPr="000D50D4">
        <w:rPr>
          <w:rFonts w:eastAsia="Calibri"/>
          <w:sz w:val="22"/>
          <w:szCs w:val="22"/>
        </w:rPr>
        <w:t>iti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al</w:t>
      </w:r>
      <w:r w:rsidRPr="000D50D4">
        <w:rPr>
          <w:rFonts w:eastAsia="Calibri"/>
          <w:spacing w:val="-2"/>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si</w:t>
      </w:r>
      <w:r w:rsidRPr="000D50D4">
        <w:rPr>
          <w:rFonts w:eastAsia="Calibri"/>
          <w:spacing w:val="-3"/>
          <w:sz w:val="22"/>
          <w:szCs w:val="22"/>
        </w:rPr>
        <w:t>d</w:t>
      </w:r>
      <w:r w:rsidRPr="000D50D4">
        <w:rPr>
          <w:rFonts w:eastAsia="Calibri"/>
          <w:spacing w:val="1"/>
          <w:sz w:val="22"/>
          <w:szCs w:val="22"/>
        </w:rPr>
        <w:t>e</w:t>
      </w:r>
      <w:r w:rsidRPr="000D50D4">
        <w:rPr>
          <w:rFonts w:eastAsia="Calibri"/>
          <w:sz w:val="22"/>
          <w:szCs w:val="22"/>
        </w:rPr>
        <w:t>ra</w:t>
      </w:r>
      <w:r w:rsidRPr="000D50D4">
        <w:rPr>
          <w:rFonts w:eastAsia="Calibri"/>
          <w:spacing w:val="-2"/>
          <w:sz w:val="22"/>
          <w:szCs w:val="22"/>
        </w:rPr>
        <w:t>t</w:t>
      </w:r>
      <w:r w:rsidRPr="000D50D4">
        <w:rPr>
          <w:rFonts w:eastAsia="Calibri"/>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 xml:space="preserve"> </w:t>
      </w:r>
      <w:r w:rsidRPr="000D50D4">
        <w:rPr>
          <w:rFonts w:eastAsia="Calibri"/>
          <w:spacing w:val="-3"/>
          <w:sz w:val="22"/>
          <w:szCs w:val="22"/>
        </w:rPr>
        <w:t>f</w:t>
      </w:r>
      <w:r w:rsidRPr="000D50D4">
        <w:rPr>
          <w:rFonts w:eastAsia="Calibri"/>
          <w:spacing w:val="1"/>
          <w:sz w:val="22"/>
          <w:szCs w:val="22"/>
        </w:rPr>
        <w:t>o</w:t>
      </w:r>
      <w:r w:rsidRPr="000D50D4">
        <w:rPr>
          <w:rFonts w:eastAsia="Calibri"/>
          <w:sz w:val="22"/>
          <w:szCs w:val="22"/>
        </w:rPr>
        <w:t xml:space="preserve">r </w:t>
      </w:r>
      <w:r w:rsidRPr="000D50D4">
        <w:rPr>
          <w:rFonts w:eastAsia="Calibri"/>
          <w:spacing w:val="-1"/>
          <w:sz w:val="22"/>
          <w:szCs w:val="22"/>
        </w:rPr>
        <w:t>d</w:t>
      </w:r>
      <w:r w:rsidRPr="000D50D4">
        <w:rPr>
          <w:rFonts w:eastAsia="Calibri"/>
          <w:spacing w:val="1"/>
          <w:sz w:val="22"/>
          <w:szCs w:val="22"/>
        </w:rPr>
        <w:t>e</w:t>
      </w:r>
      <w:r w:rsidRPr="000D50D4">
        <w:rPr>
          <w:rFonts w:eastAsia="Calibri"/>
          <w:spacing w:val="-2"/>
          <w:sz w:val="22"/>
          <w:szCs w:val="22"/>
        </w:rPr>
        <w:t>t</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n</w:t>
      </w:r>
      <w:r w:rsidRPr="000D50D4">
        <w:rPr>
          <w:rFonts w:eastAsia="Calibri"/>
          <w:sz w:val="22"/>
          <w:szCs w:val="22"/>
        </w:rPr>
        <w:t>i</w:t>
      </w:r>
      <w:r w:rsidRPr="000D50D4">
        <w:rPr>
          <w:rFonts w:eastAsia="Calibri"/>
          <w:spacing w:val="-1"/>
          <w:sz w:val="22"/>
          <w:szCs w:val="22"/>
        </w:rPr>
        <w:t>n</w:t>
      </w:r>
      <w:r w:rsidRPr="000D50D4">
        <w:rPr>
          <w:rFonts w:eastAsia="Calibri"/>
          <w:sz w:val="22"/>
          <w:szCs w:val="22"/>
        </w:rPr>
        <w:t>g t</w:t>
      </w:r>
      <w:r w:rsidRPr="000D50D4">
        <w:rPr>
          <w:rFonts w:eastAsia="Calibri"/>
          <w:spacing w:val="-1"/>
          <w:sz w:val="22"/>
          <w:szCs w:val="22"/>
        </w:rPr>
        <w:t>h</w:t>
      </w:r>
      <w:r w:rsidRPr="000D50D4">
        <w:rPr>
          <w:rFonts w:eastAsia="Calibri"/>
          <w:sz w:val="22"/>
          <w:szCs w:val="22"/>
        </w:rPr>
        <w:t>e a</w:t>
      </w:r>
      <w:r w:rsidRPr="000D50D4">
        <w:rPr>
          <w:rFonts w:eastAsia="Calibri"/>
          <w:spacing w:val="-1"/>
          <w:sz w:val="22"/>
          <w:szCs w:val="22"/>
        </w:rPr>
        <w:t>d</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n</w:t>
      </w:r>
      <w:r w:rsidRPr="000D50D4">
        <w:rPr>
          <w:rFonts w:eastAsia="Calibri"/>
          <w:sz w:val="22"/>
          <w:szCs w:val="22"/>
        </w:rPr>
        <w:t>istrat</w:t>
      </w:r>
      <w:r w:rsidRPr="000D50D4">
        <w:rPr>
          <w:rFonts w:eastAsia="Calibri"/>
          <w:spacing w:val="-3"/>
          <w:sz w:val="22"/>
          <w:szCs w:val="22"/>
        </w:rPr>
        <w:t>i</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3"/>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act</w:t>
      </w:r>
      <w:r w:rsidRPr="000D50D4">
        <w:rPr>
          <w:rFonts w:eastAsia="Calibri"/>
          <w:spacing w:val="-3"/>
          <w:sz w:val="22"/>
          <w:szCs w:val="22"/>
        </w:rPr>
        <w:t>i</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we</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pacing w:val="-2"/>
          <w:sz w:val="22"/>
          <w:szCs w:val="22"/>
        </w:rPr>
        <w:t>e</w:t>
      </w:r>
      <w:r w:rsidRPr="000D50D4">
        <w:rPr>
          <w:rFonts w:eastAsia="Calibri"/>
          <w:spacing w:val="1"/>
          <w:sz w:val="22"/>
          <w:szCs w:val="22"/>
        </w:rPr>
        <w:t>e</w:t>
      </w:r>
      <w:r w:rsidRPr="000D50D4">
        <w:rPr>
          <w:rFonts w:eastAsia="Calibri"/>
          <w:sz w:val="22"/>
          <w:szCs w:val="22"/>
        </w:rPr>
        <w:t xml:space="preserve">d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pacing w:val="-2"/>
          <w:sz w:val="22"/>
          <w:szCs w:val="22"/>
        </w:rPr>
        <w:t>t</w:t>
      </w:r>
      <w:r w:rsidRPr="000D50D4">
        <w:rPr>
          <w:rFonts w:eastAsia="Calibri"/>
          <w:spacing w:val="-3"/>
          <w:sz w:val="22"/>
          <w:szCs w:val="22"/>
        </w:rPr>
        <w:t>a</w:t>
      </w:r>
      <w:r w:rsidRPr="000D50D4">
        <w:rPr>
          <w:rFonts w:eastAsia="Calibri"/>
          <w:sz w:val="22"/>
          <w:szCs w:val="22"/>
        </w:rPr>
        <w:t>ke</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pacing w:val="-3"/>
          <w:sz w:val="22"/>
          <w:szCs w:val="22"/>
        </w:rPr>
        <w:t>a</w:t>
      </w:r>
      <w:r w:rsidRPr="000D50D4">
        <w:rPr>
          <w:rFonts w:eastAsia="Calibri"/>
          <w:sz w:val="22"/>
          <w:szCs w:val="22"/>
        </w:rPr>
        <w:t>c</w:t>
      </w:r>
      <w:r w:rsidRPr="000D50D4">
        <w:rPr>
          <w:rFonts w:eastAsia="Calibri"/>
          <w:spacing w:val="-1"/>
          <w:sz w:val="22"/>
          <w:szCs w:val="22"/>
        </w:rPr>
        <w:t>h</w:t>
      </w:r>
      <w:r w:rsidRPr="000D50D4">
        <w:rPr>
          <w:rFonts w:eastAsia="Calibri"/>
          <w:sz w:val="22"/>
          <w:szCs w:val="22"/>
        </w:rPr>
        <w:t>i</w:t>
      </w:r>
      <w:r w:rsidRPr="000D50D4">
        <w:rPr>
          <w:rFonts w:eastAsia="Calibri"/>
          <w:spacing w:val="1"/>
          <w:sz w:val="22"/>
          <w:szCs w:val="22"/>
        </w:rPr>
        <w:t>e</w:t>
      </w:r>
      <w:r w:rsidRPr="000D50D4">
        <w:rPr>
          <w:rFonts w:eastAsia="Calibri"/>
          <w:spacing w:val="-1"/>
          <w:sz w:val="22"/>
          <w:szCs w:val="22"/>
        </w:rPr>
        <w:t>v</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 xml:space="preserve">a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p</w:t>
      </w:r>
      <w:r w:rsidRPr="000D50D4">
        <w:rPr>
          <w:rFonts w:eastAsia="Calibri"/>
          <w:spacing w:val="-3"/>
          <w:sz w:val="22"/>
          <w:szCs w:val="22"/>
        </w:rPr>
        <w:t>u</w:t>
      </w:r>
      <w:r w:rsidRPr="000D50D4">
        <w:rPr>
          <w:rFonts w:eastAsia="Calibri"/>
          <w:sz w:val="22"/>
          <w:szCs w:val="22"/>
        </w:rPr>
        <w:t>r</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s</w:t>
      </w:r>
      <w:r w:rsidRPr="000D50D4">
        <w:rPr>
          <w:rFonts w:eastAsia="Calibri"/>
          <w:spacing w:val="1"/>
          <w:sz w:val="22"/>
          <w:szCs w:val="22"/>
        </w:rPr>
        <w:t>e</w:t>
      </w:r>
      <w:r w:rsidRPr="000D50D4">
        <w:rPr>
          <w:rFonts w:eastAsia="Calibri"/>
          <w:sz w:val="22"/>
          <w:szCs w:val="22"/>
        </w:rPr>
        <w:t>(</w:t>
      </w:r>
      <w:r w:rsidRPr="000D50D4">
        <w:rPr>
          <w:rFonts w:eastAsia="Calibri"/>
          <w:spacing w:val="-2"/>
          <w:sz w:val="22"/>
          <w:szCs w:val="22"/>
        </w:rPr>
        <w:t>s</w:t>
      </w:r>
      <w:r w:rsidRPr="000D50D4">
        <w:rPr>
          <w:rFonts w:eastAsia="Calibri"/>
          <w:sz w:val="22"/>
          <w:szCs w:val="22"/>
        </w:rPr>
        <w:t>)</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n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si</w:t>
      </w:r>
      <w:r w:rsidRPr="000D50D4">
        <w:rPr>
          <w:rFonts w:eastAsia="Calibri"/>
          <w:spacing w:val="-1"/>
          <w:sz w:val="22"/>
          <w:szCs w:val="22"/>
        </w:rPr>
        <w:t>gn</w:t>
      </w:r>
      <w:r w:rsidRPr="000D50D4">
        <w:rPr>
          <w:rFonts w:eastAsia="Calibri"/>
          <w:sz w:val="22"/>
          <w:szCs w:val="22"/>
        </w:rPr>
        <w:t>at</w:t>
      </w:r>
      <w:r w:rsidRPr="000D50D4">
        <w:rPr>
          <w:rFonts w:eastAsia="Calibri"/>
          <w:spacing w:val="1"/>
          <w:sz w:val="22"/>
          <w:szCs w:val="22"/>
        </w:rPr>
        <w:t>e</w:t>
      </w:r>
      <w:r w:rsidRPr="000D50D4">
        <w:rPr>
          <w:rFonts w:eastAsia="Calibri"/>
          <w:sz w:val="22"/>
          <w:szCs w:val="22"/>
        </w:rPr>
        <w:t>d wil</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n</w:t>
      </w:r>
      <w:r w:rsidRPr="000D50D4">
        <w:rPr>
          <w:rFonts w:eastAsia="Calibri"/>
          <w:spacing w:val="1"/>
          <w:sz w:val="22"/>
          <w:szCs w:val="22"/>
        </w:rPr>
        <w:t>e</w:t>
      </w:r>
      <w:r w:rsidRPr="000D50D4">
        <w:rPr>
          <w:rFonts w:eastAsia="Calibri"/>
          <w:sz w:val="22"/>
          <w:szCs w:val="22"/>
        </w:rPr>
        <w:t>ss</w:t>
      </w:r>
      <w:r w:rsidRPr="000D50D4">
        <w:rPr>
          <w:rFonts w:eastAsia="Calibri"/>
          <w:spacing w:val="-2"/>
          <w:sz w:val="22"/>
          <w:szCs w:val="22"/>
        </w:rPr>
        <w:t xml:space="preserve"> </w:t>
      </w:r>
      <w:r w:rsidRPr="000D50D4">
        <w:rPr>
          <w:rFonts w:eastAsia="Calibri"/>
          <w:sz w:val="22"/>
          <w:szCs w:val="22"/>
        </w:rPr>
        <w:t>ar</w:t>
      </w:r>
      <w:r w:rsidRPr="000D50D4">
        <w:rPr>
          <w:rFonts w:eastAsia="Calibri"/>
          <w:spacing w:val="1"/>
          <w:sz w:val="22"/>
          <w:szCs w:val="22"/>
        </w:rPr>
        <w:t>e</w:t>
      </w:r>
      <w:r w:rsidRPr="000D50D4">
        <w:rPr>
          <w:rFonts w:eastAsia="Calibri"/>
          <w:sz w:val="22"/>
          <w:szCs w:val="22"/>
        </w:rPr>
        <w:t>as</w:t>
      </w:r>
      <w:r w:rsidRPr="000D50D4">
        <w:rPr>
          <w:rFonts w:eastAsia="Calibri"/>
          <w:spacing w:val="-2"/>
          <w:sz w:val="22"/>
          <w:szCs w:val="22"/>
        </w:rPr>
        <w:t xml:space="preserve"> </w:t>
      </w:r>
      <w:r w:rsidRPr="000D50D4">
        <w:rPr>
          <w:rFonts w:eastAsia="Calibri"/>
          <w:sz w:val="22"/>
          <w:szCs w:val="22"/>
        </w:rPr>
        <w:t>wit</w:t>
      </w:r>
      <w:r w:rsidRPr="000D50D4">
        <w:rPr>
          <w:rFonts w:eastAsia="Calibri"/>
          <w:spacing w:val="-1"/>
          <w:sz w:val="22"/>
          <w:szCs w:val="22"/>
        </w:rPr>
        <w:t>h</w:t>
      </w:r>
      <w:r w:rsidRPr="000D50D4">
        <w:rPr>
          <w:rFonts w:eastAsia="Calibri"/>
          <w:sz w:val="22"/>
          <w:szCs w:val="22"/>
        </w:rPr>
        <w:t>in 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3"/>
          <w:sz w:val="22"/>
          <w:szCs w:val="22"/>
        </w:rPr>
        <w:t>S</w:t>
      </w:r>
      <w:r w:rsidRPr="000D50D4">
        <w:rPr>
          <w:rFonts w:eastAsia="Calibri"/>
          <w:spacing w:val="1"/>
          <w:sz w:val="22"/>
          <w:szCs w:val="22"/>
        </w:rPr>
        <w:t>y</w:t>
      </w:r>
      <w:r w:rsidRPr="000D50D4">
        <w:rPr>
          <w:rFonts w:eastAsia="Calibri"/>
          <w:sz w:val="22"/>
          <w:szCs w:val="22"/>
        </w:rPr>
        <w:t>st</w:t>
      </w:r>
      <w:r w:rsidRPr="000D50D4">
        <w:rPr>
          <w:rFonts w:eastAsia="Calibri"/>
          <w:spacing w:val="-1"/>
          <w:sz w:val="22"/>
          <w:szCs w:val="22"/>
        </w:rPr>
        <w:t>e</w:t>
      </w:r>
      <w:r w:rsidRPr="000D50D4">
        <w:rPr>
          <w:rFonts w:eastAsia="Calibri"/>
          <w:spacing w:val="1"/>
          <w:sz w:val="22"/>
          <w:szCs w:val="22"/>
        </w:rPr>
        <w:t>m</w:t>
      </w:r>
      <w:r w:rsidRPr="000D50D4">
        <w:rPr>
          <w:rFonts w:eastAsia="Calibri"/>
          <w:sz w:val="22"/>
          <w:szCs w:val="22"/>
        </w:rPr>
        <w:t>.</w:t>
      </w:r>
    </w:p>
    <w:p w14:paraId="6FF0AB45" w14:textId="77777777" w:rsidR="000D50D4" w:rsidRPr="000D50D4" w:rsidRDefault="000D50D4" w:rsidP="000D50D4">
      <w:pPr>
        <w:rPr>
          <w:sz w:val="19"/>
          <w:szCs w:val="19"/>
        </w:rPr>
      </w:pPr>
    </w:p>
    <w:p w14:paraId="7EE75F43" w14:textId="77777777" w:rsidR="000D50D4" w:rsidRPr="000D50D4" w:rsidRDefault="000D50D4" w:rsidP="000D50D4">
      <w:pPr>
        <w:rPr>
          <w:rFonts w:eastAsia="Calibri"/>
        </w:rPr>
      </w:pPr>
      <w:r w:rsidRPr="000D50D4">
        <w:rPr>
          <w:rFonts w:eastAsia="Calibri"/>
          <w:sz w:val="22"/>
          <w:szCs w:val="22"/>
        </w:rPr>
        <w:t>T</w:t>
      </w:r>
      <w:r w:rsidRPr="000D50D4">
        <w:rPr>
          <w:rFonts w:eastAsia="Calibri"/>
          <w:spacing w:val="-1"/>
          <w:sz w:val="22"/>
          <w:szCs w:val="22"/>
        </w:rPr>
        <w:t>h</w:t>
      </w:r>
      <w:r w:rsidRPr="000D50D4">
        <w:rPr>
          <w:rFonts w:eastAsia="Calibri"/>
          <w:sz w:val="22"/>
          <w:szCs w:val="22"/>
        </w:rPr>
        <w:t>r</w:t>
      </w:r>
      <w:r w:rsidRPr="000D50D4">
        <w:rPr>
          <w:rFonts w:eastAsia="Calibri"/>
          <w:spacing w:val="1"/>
          <w:sz w:val="22"/>
          <w:szCs w:val="22"/>
        </w:rPr>
        <w:t>o</w:t>
      </w:r>
      <w:r w:rsidRPr="000D50D4">
        <w:rPr>
          <w:rFonts w:eastAsia="Calibri"/>
          <w:spacing w:val="-1"/>
          <w:sz w:val="22"/>
          <w:szCs w:val="22"/>
        </w:rPr>
        <w:t>ugh</w:t>
      </w:r>
      <w:r w:rsidRPr="000D50D4">
        <w:rPr>
          <w:rFonts w:eastAsia="Calibri"/>
          <w:spacing w:val="1"/>
          <w:sz w:val="22"/>
          <w:szCs w:val="22"/>
        </w:rPr>
        <w:t>o</w:t>
      </w:r>
      <w:r w:rsidRPr="000D50D4">
        <w:rPr>
          <w:rFonts w:eastAsia="Calibri"/>
          <w:spacing w:val="-1"/>
          <w:sz w:val="22"/>
          <w:szCs w:val="22"/>
        </w:rPr>
        <w:t>u</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2"/>
          <w:sz w:val="22"/>
          <w:szCs w:val="22"/>
        </w:rPr>
        <w:t>c</w:t>
      </w:r>
      <w:r w:rsidRPr="000D50D4">
        <w:rPr>
          <w:rFonts w:eastAsia="Calibri"/>
          <w:sz w:val="22"/>
          <w:szCs w:val="22"/>
        </w:rPr>
        <w:t>riteria,</w:t>
      </w:r>
      <w:r w:rsidRPr="000D50D4">
        <w:rPr>
          <w:rFonts w:eastAsia="Calibri"/>
          <w:spacing w:val="-2"/>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te</w:t>
      </w:r>
      <w:r w:rsidRPr="000D50D4">
        <w:rPr>
          <w:rFonts w:eastAsia="Calibri"/>
          <w:spacing w:val="-2"/>
          <w:sz w:val="22"/>
          <w:szCs w:val="22"/>
        </w:rPr>
        <w:t>r</w:t>
      </w:r>
      <w:r w:rsidRPr="000D50D4">
        <w:rPr>
          <w:rFonts w:eastAsia="Calibri"/>
          <w:sz w:val="22"/>
          <w:szCs w:val="22"/>
        </w:rPr>
        <w:t>m</w:t>
      </w:r>
      <w:r w:rsidRPr="000D50D4">
        <w:rPr>
          <w:rFonts w:eastAsia="Calibri"/>
          <w:spacing w:val="2"/>
          <w:sz w:val="22"/>
          <w:szCs w:val="22"/>
        </w:rPr>
        <w:t xml:space="preserve"> </w:t>
      </w:r>
      <w:r w:rsidRPr="000D50D4">
        <w:rPr>
          <w:rFonts w:eastAsia="Calibri"/>
          <w:spacing w:val="-3"/>
          <w:sz w:val="22"/>
          <w:szCs w:val="22"/>
          <w:u w:val="single" w:color="000000"/>
        </w:rPr>
        <w:t>r</w:t>
      </w:r>
      <w:r w:rsidRPr="000D50D4">
        <w:rPr>
          <w:rFonts w:eastAsia="Calibri"/>
          <w:sz w:val="22"/>
          <w:szCs w:val="22"/>
          <w:u w:val="single" w:color="000000"/>
        </w:rPr>
        <w:t>ef</w:t>
      </w:r>
      <w:r w:rsidRPr="000D50D4">
        <w:rPr>
          <w:rFonts w:eastAsia="Calibri"/>
          <w:spacing w:val="-1"/>
          <w:sz w:val="22"/>
          <w:szCs w:val="22"/>
          <w:u w:val="single" w:color="000000"/>
        </w:rPr>
        <w:t>ug</w:t>
      </w:r>
      <w:r w:rsidRPr="000D50D4">
        <w:rPr>
          <w:rFonts w:eastAsia="Calibri"/>
          <w:sz w:val="22"/>
          <w:szCs w:val="22"/>
          <w:u w:val="single" w:color="000000"/>
        </w:rPr>
        <w:t>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efers</w:t>
      </w:r>
      <w:r w:rsidRPr="000D50D4">
        <w:rPr>
          <w:rFonts w:eastAsia="Calibri"/>
          <w:spacing w:val="-2"/>
          <w:sz w:val="22"/>
          <w:szCs w:val="22"/>
        </w:rPr>
        <w:t xml:space="preserve"> </w:t>
      </w:r>
      <w:r w:rsidRPr="000D50D4">
        <w:rPr>
          <w:rFonts w:eastAsia="Calibri"/>
          <w:sz w:val="22"/>
          <w:szCs w:val="22"/>
        </w:rPr>
        <w:t>to</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pacing w:val="-3"/>
          <w:sz w:val="22"/>
          <w:szCs w:val="22"/>
        </w:rPr>
        <w:t>n</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pacing w:val="1"/>
          <w:sz w:val="22"/>
          <w:szCs w:val="22"/>
        </w:rPr>
        <w:t>o</w:t>
      </w:r>
      <w:r w:rsidRPr="000D50D4">
        <w:rPr>
          <w:rFonts w:eastAsia="Calibri"/>
          <w:sz w:val="22"/>
          <w:szCs w:val="22"/>
        </w:rPr>
        <w:t>re</w:t>
      </w:r>
      <w:r w:rsidRPr="000D50D4">
        <w:rPr>
          <w:rFonts w:eastAsia="Calibri"/>
          <w:spacing w:val="1"/>
          <w:sz w:val="22"/>
          <w:szCs w:val="22"/>
        </w:rPr>
        <w:t xml:space="preserve"> </w:t>
      </w:r>
      <w:r w:rsidRPr="000D50D4">
        <w:rPr>
          <w:rFonts w:eastAsia="Calibri"/>
          <w:spacing w:val="-3"/>
          <w:sz w:val="22"/>
          <w:szCs w:val="22"/>
        </w:rPr>
        <w:t>r</w:t>
      </w:r>
      <w:r w:rsidRPr="000D50D4">
        <w:rPr>
          <w:rFonts w:eastAsia="Calibri"/>
          <w:sz w:val="22"/>
          <w:szCs w:val="22"/>
        </w:rPr>
        <w:t>ef</w:t>
      </w:r>
      <w:r w:rsidRPr="000D50D4">
        <w:rPr>
          <w:rFonts w:eastAsia="Calibri"/>
          <w:spacing w:val="-1"/>
          <w:sz w:val="22"/>
          <w:szCs w:val="22"/>
        </w:rPr>
        <w:t>ug</w:t>
      </w:r>
      <w:r w:rsidRPr="000D50D4">
        <w:rPr>
          <w:rFonts w:eastAsia="Calibri"/>
          <w:sz w:val="22"/>
          <w:szCs w:val="22"/>
        </w:rPr>
        <w:t>es</w:t>
      </w:r>
      <w:r w:rsidRPr="000D50D4">
        <w:rPr>
          <w:rFonts w:eastAsia="Calibri"/>
          <w:spacing w:val="1"/>
          <w:sz w:val="22"/>
          <w:szCs w:val="22"/>
        </w:rPr>
        <w:t xml:space="preserve"> </w:t>
      </w:r>
      <w:r w:rsidRPr="000D50D4">
        <w:rPr>
          <w:rFonts w:eastAsia="Calibri"/>
          <w:sz w:val="22"/>
          <w:szCs w:val="22"/>
        </w:rPr>
        <w:t>in</w:t>
      </w:r>
      <w:r w:rsidRPr="000D50D4">
        <w:rPr>
          <w:rFonts w:eastAsia="Calibri"/>
          <w:spacing w:val="-3"/>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N</w:t>
      </w:r>
      <w:r w:rsidRPr="000D50D4">
        <w:rPr>
          <w:rFonts w:eastAsia="Calibri"/>
          <w:spacing w:val="-2"/>
          <w:sz w:val="22"/>
          <w:szCs w:val="22"/>
        </w:rPr>
        <w:t>W</w:t>
      </w:r>
      <w:r w:rsidRPr="000D50D4">
        <w:rPr>
          <w:rFonts w:eastAsia="Calibri"/>
          <w:sz w:val="22"/>
          <w:szCs w:val="22"/>
        </w:rPr>
        <w:t>R</w:t>
      </w:r>
      <w:r w:rsidRPr="000D50D4">
        <w:rPr>
          <w:rFonts w:eastAsia="Calibri"/>
          <w:spacing w:val="-1"/>
          <w:sz w:val="22"/>
          <w:szCs w:val="22"/>
        </w:rPr>
        <w:t>S</w:t>
      </w:r>
      <w:r w:rsidRPr="000D50D4">
        <w:rPr>
          <w:rFonts w:eastAsia="Calibri"/>
          <w:sz w:val="22"/>
          <w:szCs w:val="22"/>
        </w:rPr>
        <w:t xml:space="preserve">. </w:t>
      </w:r>
      <w:r w:rsidRPr="000D50D4">
        <w:rPr>
          <w:rFonts w:eastAsia="Calibri"/>
          <w:spacing w:val="1"/>
          <w:sz w:val="22"/>
          <w:szCs w:val="22"/>
        </w:rPr>
        <w:t xml:space="preserve"> </w:t>
      </w:r>
      <w:r w:rsidRPr="000D50D4">
        <w:rPr>
          <w:rFonts w:eastAsia="Calibri"/>
          <w:sz w:val="22"/>
          <w:szCs w:val="22"/>
        </w:rPr>
        <w:t xml:space="preserve">Based </w:t>
      </w:r>
      <w:r w:rsidRPr="000D50D4">
        <w:rPr>
          <w:rFonts w:eastAsia="Calibri"/>
          <w:spacing w:val="-1"/>
          <w:sz w:val="22"/>
          <w:szCs w:val="22"/>
        </w:rPr>
        <w:t>u</w:t>
      </w:r>
      <w:r w:rsidRPr="000D50D4">
        <w:rPr>
          <w:rFonts w:eastAsia="Calibri"/>
          <w:spacing w:val="-3"/>
          <w:sz w:val="22"/>
          <w:szCs w:val="22"/>
        </w:rPr>
        <w:t>p</w:t>
      </w:r>
      <w:r w:rsidRPr="000D50D4">
        <w:rPr>
          <w:rFonts w:eastAsia="Calibri"/>
          <w:spacing w:val="1"/>
          <w:sz w:val="22"/>
          <w:szCs w:val="22"/>
        </w:rPr>
        <w:t>o</w:t>
      </w:r>
      <w:r w:rsidRPr="000D50D4">
        <w:rPr>
          <w:rFonts w:eastAsia="Calibri"/>
          <w:sz w:val="22"/>
          <w:szCs w:val="22"/>
        </w:rPr>
        <w:t xml:space="preserve">n </w:t>
      </w:r>
      <w:r w:rsidRPr="000D50D4">
        <w:rPr>
          <w:rFonts w:eastAsia="Calibri"/>
          <w:spacing w:val="-2"/>
          <w:sz w:val="22"/>
          <w:szCs w:val="22"/>
        </w:rPr>
        <w:t>6</w:t>
      </w:r>
      <w:r w:rsidRPr="000D50D4">
        <w:rPr>
          <w:rFonts w:eastAsia="Calibri"/>
          <w:spacing w:val="1"/>
          <w:sz w:val="22"/>
          <w:szCs w:val="22"/>
        </w:rPr>
        <w:t>0</w:t>
      </w:r>
      <w:r w:rsidRPr="000D50D4">
        <w:rPr>
          <w:rFonts w:eastAsia="Calibri"/>
          <w:sz w:val="22"/>
          <w:szCs w:val="22"/>
        </w:rPr>
        <w:t>1</w:t>
      </w:r>
    </w:p>
    <w:p w14:paraId="0D3E8E72" w14:textId="77777777" w:rsidR="000D50D4" w:rsidRPr="000D50D4" w:rsidRDefault="000D50D4" w:rsidP="000D50D4">
      <w:pPr>
        <w:rPr>
          <w:rFonts w:eastAsia="Calibri"/>
        </w:rPr>
      </w:pPr>
      <w:r w:rsidRPr="000D50D4">
        <w:rPr>
          <w:rFonts w:eastAsia="Calibri"/>
          <w:spacing w:val="-1"/>
          <w:sz w:val="22"/>
          <w:szCs w:val="22"/>
        </w:rPr>
        <w:t>F</w:t>
      </w:r>
      <w:r w:rsidRPr="000D50D4">
        <w:rPr>
          <w:rFonts w:eastAsia="Calibri"/>
          <w:sz w:val="22"/>
          <w:szCs w:val="22"/>
        </w:rPr>
        <w:t>W</w:t>
      </w:r>
      <w:r w:rsidRPr="000D50D4">
        <w:rPr>
          <w:rFonts w:eastAsia="Calibri"/>
          <w:spacing w:val="1"/>
          <w:sz w:val="22"/>
          <w:szCs w:val="22"/>
        </w:rPr>
        <w:t xml:space="preserve"> 1</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a 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 xml:space="preserve">is </w:t>
      </w:r>
      <w:r w:rsidRPr="000D50D4">
        <w:rPr>
          <w:rFonts w:eastAsia="Calibri"/>
          <w:spacing w:val="-1"/>
          <w:sz w:val="22"/>
          <w:szCs w:val="22"/>
        </w:rPr>
        <w:t>d</w:t>
      </w:r>
      <w:r w:rsidRPr="000D50D4">
        <w:rPr>
          <w:rFonts w:eastAsia="Calibri"/>
          <w:spacing w:val="1"/>
          <w:sz w:val="22"/>
          <w:szCs w:val="22"/>
        </w:rPr>
        <w:t>e</w:t>
      </w:r>
      <w:r w:rsidRPr="000D50D4">
        <w:rPr>
          <w:rFonts w:eastAsia="Calibri"/>
          <w:sz w:val="22"/>
          <w:szCs w:val="22"/>
        </w:rPr>
        <w:t>fi</w:t>
      </w:r>
      <w:r w:rsidRPr="000D50D4">
        <w:rPr>
          <w:rFonts w:eastAsia="Calibri"/>
          <w:spacing w:val="-3"/>
          <w:sz w:val="22"/>
          <w:szCs w:val="22"/>
        </w:rPr>
        <w:t>n</w:t>
      </w:r>
      <w:r w:rsidRPr="000D50D4">
        <w:rPr>
          <w:rFonts w:eastAsia="Calibri"/>
          <w:spacing w:val="1"/>
          <w:sz w:val="22"/>
          <w:szCs w:val="22"/>
        </w:rPr>
        <w:t>e</w:t>
      </w:r>
      <w:r w:rsidRPr="000D50D4">
        <w:rPr>
          <w:rFonts w:eastAsia="Calibri"/>
          <w:sz w:val="22"/>
          <w:szCs w:val="22"/>
        </w:rPr>
        <w:t xml:space="preserve">d </w:t>
      </w:r>
      <w:r w:rsidRPr="000D50D4">
        <w:rPr>
          <w:rFonts w:eastAsia="Calibri"/>
          <w:spacing w:val="-3"/>
          <w:sz w:val="22"/>
          <w:szCs w:val="22"/>
        </w:rPr>
        <w:t>a</w:t>
      </w:r>
      <w:r w:rsidRPr="000D50D4">
        <w:rPr>
          <w:rFonts w:eastAsia="Calibri"/>
          <w:sz w:val="22"/>
          <w:szCs w:val="22"/>
        </w:rPr>
        <w:t>s</w:t>
      </w:r>
      <w:r w:rsidRPr="000D50D4">
        <w:rPr>
          <w:rFonts w:eastAsia="Calibri"/>
          <w:spacing w:val="1"/>
          <w:sz w:val="22"/>
          <w:szCs w:val="22"/>
        </w:rPr>
        <w:t xml:space="preserve"> </w:t>
      </w:r>
      <w:r w:rsidRPr="000D50D4">
        <w:rPr>
          <w:rFonts w:eastAsia="Calibri"/>
          <w:spacing w:val="-1"/>
          <w:sz w:val="22"/>
          <w:szCs w:val="22"/>
        </w:rPr>
        <w:t>“</w:t>
      </w:r>
      <w:r w:rsidRPr="000D50D4">
        <w:rPr>
          <w:rFonts w:eastAsia="Calibri"/>
          <w:spacing w:val="1"/>
          <w:sz w:val="22"/>
          <w:szCs w:val="22"/>
        </w:rPr>
        <w:t>…</w:t>
      </w:r>
      <w:r w:rsidRPr="000D50D4">
        <w:rPr>
          <w:rFonts w:eastAsia="Calibri"/>
          <w:sz w:val="22"/>
          <w:szCs w:val="22"/>
        </w:rPr>
        <w:t>all la</w:t>
      </w:r>
      <w:r w:rsidRPr="000D50D4">
        <w:rPr>
          <w:rFonts w:eastAsia="Calibri"/>
          <w:spacing w:val="-1"/>
          <w:sz w:val="22"/>
          <w:szCs w:val="22"/>
        </w:rPr>
        <w:t>nd</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wa</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rs,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3"/>
          <w:sz w:val="22"/>
          <w:szCs w:val="22"/>
        </w:rPr>
        <w:t>i</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e</w:t>
      </w:r>
      <w:r w:rsidRPr="000D50D4">
        <w:rPr>
          <w:rFonts w:eastAsia="Calibri"/>
          <w:sz w:val="22"/>
          <w:szCs w:val="22"/>
        </w:rPr>
        <w:t>r</w:t>
      </w:r>
      <w:r w:rsidRPr="000D50D4">
        <w:rPr>
          <w:rFonts w:eastAsia="Calibri"/>
          <w:spacing w:val="1"/>
          <w:sz w:val="22"/>
          <w:szCs w:val="22"/>
        </w:rPr>
        <w:t>e</w:t>
      </w:r>
      <w:r w:rsidRPr="000D50D4">
        <w:rPr>
          <w:rFonts w:eastAsia="Calibri"/>
          <w:sz w:val="22"/>
          <w:szCs w:val="22"/>
        </w:rPr>
        <w:t>s</w:t>
      </w:r>
      <w:r w:rsidRPr="000D50D4">
        <w:rPr>
          <w:rFonts w:eastAsia="Calibri"/>
          <w:spacing w:val="-2"/>
          <w:sz w:val="22"/>
          <w:szCs w:val="22"/>
        </w:rPr>
        <w:t>t</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in a</w:t>
      </w:r>
      <w:r w:rsidRPr="000D50D4">
        <w:rPr>
          <w:rFonts w:eastAsia="Calibri"/>
          <w:spacing w:val="-3"/>
          <w:sz w:val="22"/>
          <w:szCs w:val="22"/>
        </w:rPr>
        <w:t>d</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n</w:t>
      </w:r>
      <w:r w:rsidRPr="000D50D4">
        <w:rPr>
          <w:rFonts w:eastAsia="Calibri"/>
          <w:sz w:val="22"/>
          <w:szCs w:val="22"/>
        </w:rPr>
        <w:t>ist</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ice</w:t>
      </w:r>
      <w:r w:rsidRPr="000D50D4">
        <w:rPr>
          <w:rFonts w:eastAsia="Calibri"/>
          <w:spacing w:val="-1"/>
          <w:sz w:val="22"/>
          <w:szCs w:val="22"/>
        </w:rPr>
        <w:t xml:space="preserve"> </w:t>
      </w:r>
      <w:r w:rsidRPr="000D50D4">
        <w:rPr>
          <w:rFonts w:eastAsia="Calibri"/>
          <w:sz w:val="22"/>
          <w:szCs w:val="22"/>
        </w:rPr>
        <w:t>as wil</w:t>
      </w:r>
      <w:r w:rsidRPr="000D50D4">
        <w:rPr>
          <w:rFonts w:eastAsia="Calibri"/>
          <w:spacing w:val="-1"/>
          <w:sz w:val="22"/>
          <w:szCs w:val="22"/>
        </w:rPr>
        <w:t>d</w:t>
      </w:r>
      <w:r w:rsidRPr="000D50D4">
        <w:rPr>
          <w:rFonts w:eastAsia="Calibri"/>
          <w:sz w:val="22"/>
          <w:szCs w:val="22"/>
        </w:rPr>
        <w:t>life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life</w:t>
      </w:r>
      <w:r w:rsidRPr="000D50D4">
        <w:rPr>
          <w:rFonts w:eastAsia="Calibri"/>
          <w:spacing w:val="-2"/>
          <w:sz w:val="22"/>
          <w:szCs w:val="22"/>
        </w:rPr>
        <w:t xml:space="preserve"> </w:t>
      </w:r>
      <w:r w:rsidRPr="000D50D4">
        <w:rPr>
          <w:rFonts w:eastAsia="Calibri"/>
          <w:sz w:val="22"/>
          <w:szCs w:val="22"/>
        </w:rPr>
        <w:t>r</w:t>
      </w:r>
      <w:r w:rsidRPr="000D50D4">
        <w:rPr>
          <w:rFonts w:eastAsia="Calibri"/>
          <w:spacing w:val="-3"/>
          <w:sz w:val="22"/>
          <w:szCs w:val="22"/>
        </w:rPr>
        <w:t>a</w:t>
      </w:r>
      <w:r w:rsidRPr="000D50D4">
        <w:rPr>
          <w:rFonts w:eastAsia="Calibri"/>
          <w:spacing w:val="-1"/>
          <w:sz w:val="22"/>
          <w:szCs w:val="22"/>
        </w:rPr>
        <w:t>ng</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wil</w:t>
      </w:r>
      <w:r w:rsidRPr="000D50D4">
        <w:rPr>
          <w:rFonts w:eastAsia="Calibri"/>
          <w:spacing w:val="-1"/>
          <w:sz w:val="22"/>
          <w:szCs w:val="22"/>
        </w:rPr>
        <w:t>d</w:t>
      </w:r>
      <w:r w:rsidRPr="000D50D4">
        <w:rPr>
          <w:rFonts w:eastAsia="Calibri"/>
          <w:sz w:val="22"/>
          <w:szCs w:val="22"/>
        </w:rPr>
        <w:t>life</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m</w:t>
      </w:r>
      <w:r w:rsidRPr="000D50D4">
        <w:rPr>
          <w:rFonts w:eastAsia="Calibri"/>
          <w:spacing w:val="1"/>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1"/>
          <w:sz w:val="22"/>
          <w:szCs w:val="22"/>
        </w:rPr>
        <w:t xml:space="preserve"> </w:t>
      </w:r>
      <w:r w:rsidRPr="000D50D4">
        <w:rPr>
          <w:rFonts w:eastAsia="Calibri"/>
          <w:sz w:val="22"/>
          <w:szCs w:val="22"/>
        </w:rPr>
        <w:t>ar</w:t>
      </w:r>
      <w:r w:rsidRPr="000D50D4">
        <w:rPr>
          <w:rFonts w:eastAsia="Calibri"/>
          <w:spacing w:val="1"/>
          <w:sz w:val="22"/>
          <w:szCs w:val="22"/>
        </w:rPr>
        <w:t>e</w:t>
      </w:r>
      <w:r w:rsidRPr="000D50D4">
        <w:rPr>
          <w:rFonts w:eastAsia="Calibri"/>
          <w:sz w:val="22"/>
          <w:szCs w:val="22"/>
        </w:rPr>
        <w:t>as,</w:t>
      </w:r>
      <w:r w:rsidRPr="000D50D4">
        <w:rPr>
          <w:rFonts w:eastAsia="Calibri"/>
          <w:spacing w:val="-2"/>
          <w:sz w:val="22"/>
          <w:szCs w:val="22"/>
        </w:rPr>
        <w:t xml:space="preserve"> </w:t>
      </w:r>
      <w:r w:rsidRPr="000D50D4">
        <w:rPr>
          <w:rFonts w:eastAsia="Calibri"/>
          <w:sz w:val="22"/>
          <w:szCs w:val="22"/>
        </w:rPr>
        <w:t>wa</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rf</w:t>
      </w:r>
      <w:r w:rsidRPr="000D50D4">
        <w:rPr>
          <w:rFonts w:eastAsia="Calibri"/>
          <w:spacing w:val="-1"/>
          <w:sz w:val="22"/>
          <w:szCs w:val="22"/>
        </w:rPr>
        <w:t>o</w:t>
      </w:r>
      <w:r w:rsidRPr="000D50D4">
        <w:rPr>
          <w:rFonts w:eastAsia="Calibri"/>
          <w:sz w:val="22"/>
          <w:szCs w:val="22"/>
        </w:rPr>
        <w:t xml:space="preserve">wl </w:t>
      </w:r>
      <w:r w:rsidRPr="000D50D4">
        <w:rPr>
          <w:rFonts w:eastAsia="Calibri"/>
          <w:spacing w:val="-1"/>
          <w:sz w:val="22"/>
          <w:szCs w:val="22"/>
        </w:rPr>
        <w:t>p</w:t>
      </w:r>
      <w:r w:rsidRPr="000D50D4">
        <w:rPr>
          <w:rFonts w:eastAsia="Calibri"/>
          <w:spacing w:val="-3"/>
          <w:sz w:val="22"/>
          <w:szCs w:val="22"/>
        </w:rPr>
        <w:t>r</w:t>
      </w:r>
      <w:r w:rsidRPr="000D50D4">
        <w:rPr>
          <w:rFonts w:eastAsia="Calibri"/>
          <w:spacing w:val="1"/>
          <w:sz w:val="22"/>
          <w:szCs w:val="22"/>
        </w:rPr>
        <w:t>o</w:t>
      </w:r>
      <w:r w:rsidRPr="000D50D4">
        <w:rPr>
          <w:rFonts w:eastAsia="Calibri"/>
          <w:spacing w:val="-1"/>
          <w:sz w:val="22"/>
          <w:szCs w:val="22"/>
        </w:rPr>
        <w:t>du</w:t>
      </w:r>
      <w:r w:rsidRPr="000D50D4">
        <w:rPr>
          <w:rFonts w:eastAsia="Calibri"/>
          <w:sz w:val="22"/>
          <w:szCs w:val="22"/>
        </w:rPr>
        <w:t>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ar</w:t>
      </w:r>
      <w:r w:rsidRPr="000D50D4">
        <w:rPr>
          <w:rFonts w:eastAsia="Calibri"/>
          <w:spacing w:val="1"/>
          <w:sz w:val="22"/>
          <w:szCs w:val="22"/>
        </w:rPr>
        <w:t>e</w:t>
      </w:r>
      <w:r w:rsidRPr="000D50D4">
        <w:rPr>
          <w:rFonts w:eastAsia="Calibri"/>
          <w:spacing w:val="-3"/>
          <w:sz w:val="22"/>
          <w:szCs w:val="22"/>
        </w:rPr>
        <w:t>a</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t</w:t>
      </w:r>
      <w:r w:rsidRPr="000D50D4">
        <w:rPr>
          <w:rFonts w:eastAsia="Calibri"/>
          <w:spacing w:val="-1"/>
          <w:sz w:val="22"/>
          <w:szCs w:val="22"/>
        </w:rPr>
        <w:t>h</w:t>
      </w:r>
      <w:r w:rsidRPr="000D50D4">
        <w:rPr>
          <w:rFonts w:eastAsia="Calibri"/>
          <w:spacing w:val="1"/>
          <w:sz w:val="22"/>
          <w:szCs w:val="22"/>
        </w:rPr>
        <w:t>e</w:t>
      </w:r>
      <w:r w:rsidRPr="000D50D4">
        <w:rPr>
          <w:rFonts w:eastAsia="Calibri"/>
          <w:sz w:val="22"/>
          <w:szCs w:val="22"/>
        </w:rPr>
        <w:t>r ar</w:t>
      </w:r>
      <w:r w:rsidRPr="000D50D4">
        <w:rPr>
          <w:rFonts w:eastAsia="Calibri"/>
          <w:spacing w:val="1"/>
          <w:sz w:val="22"/>
          <w:szCs w:val="22"/>
        </w:rPr>
        <w:t>e</w:t>
      </w:r>
      <w:r w:rsidRPr="000D50D4">
        <w:rPr>
          <w:rFonts w:eastAsia="Calibri"/>
          <w:sz w:val="22"/>
          <w:szCs w:val="22"/>
        </w:rPr>
        <w:t>as</w:t>
      </w:r>
      <w:r w:rsidRPr="000D50D4">
        <w:rPr>
          <w:rFonts w:eastAsia="Calibri"/>
          <w:spacing w:val="-2"/>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1"/>
          <w:sz w:val="22"/>
          <w:szCs w:val="22"/>
        </w:rPr>
        <w:t>e</w:t>
      </w:r>
      <w:r w:rsidRPr="000D50D4">
        <w:rPr>
          <w:rFonts w:eastAsia="Calibri"/>
          <w:sz w:val="22"/>
          <w:szCs w:val="22"/>
        </w:rPr>
        <w:t xml:space="preserve">d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3"/>
          <w:sz w:val="22"/>
          <w:szCs w:val="22"/>
        </w:rPr>
        <w:t>u</w:t>
      </w:r>
      <w:r w:rsidRPr="000D50D4">
        <w:rPr>
          <w:rFonts w:eastAsia="Calibri"/>
          <w:spacing w:val="-1"/>
          <w:sz w:val="22"/>
          <w:szCs w:val="22"/>
        </w:rPr>
        <w:t>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S</w:t>
      </w:r>
      <w:r w:rsidRPr="000D50D4">
        <w:rPr>
          <w:rFonts w:eastAsia="Calibri"/>
          <w:spacing w:val="1"/>
          <w:sz w:val="22"/>
          <w:szCs w:val="22"/>
        </w:rPr>
        <w:t>y</w:t>
      </w:r>
      <w:r w:rsidRPr="000D50D4">
        <w:rPr>
          <w:rFonts w:eastAsia="Calibri"/>
          <w:sz w:val="22"/>
          <w:szCs w:val="22"/>
        </w:rPr>
        <w:t>s</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m</w:t>
      </w:r>
      <w:r w:rsidRPr="000D50D4">
        <w:rPr>
          <w:rFonts w:eastAsia="Calibri"/>
          <w:spacing w:val="-1"/>
          <w:sz w:val="22"/>
          <w:szCs w:val="22"/>
        </w:rPr>
        <w:t xml:space="preserve"> </w:t>
      </w:r>
      <w:r w:rsidRPr="000D50D4">
        <w:rPr>
          <w:rFonts w:eastAsia="Calibri"/>
          <w:sz w:val="22"/>
          <w:szCs w:val="22"/>
        </w:rPr>
        <w:t>f</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p</w:t>
      </w:r>
      <w:r w:rsidRPr="000D50D4">
        <w:rPr>
          <w:rFonts w:eastAsia="Calibri"/>
          <w:sz w:val="22"/>
          <w:szCs w:val="22"/>
        </w:rPr>
        <w:t>r</w:t>
      </w:r>
      <w:r w:rsidRPr="000D50D4">
        <w:rPr>
          <w:rFonts w:eastAsia="Calibri"/>
          <w:spacing w:val="1"/>
          <w:sz w:val="22"/>
          <w:szCs w:val="22"/>
        </w:rPr>
        <w:t>o</w:t>
      </w:r>
      <w:r w:rsidRPr="000D50D4">
        <w:rPr>
          <w:rFonts w:eastAsia="Calibri"/>
          <w:spacing w:val="-2"/>
          <w:sz w:val="22"/>
          <w:szCs w:val="22"/>
        </w:rPr>
        <w:t>t</w:t>
      </w:r>
      <w:r w:rsidRPr="000D50D4">
        <w:rPr>
          <w:rFonts w:eastAsia="Calibri"/>
          <w:spacing w:val="1"/>
          <w:sz w:val="22"/>
          <w:szCs w:val="22"/>
        </w:rPr>
        <w:t>e</w:t>
      </w:r>
      <w:r w:rsidRPr="000D50D4">
        <w:rPr>
          <w:rFonts w:eastAsia="Calibri"/>
          <w:sz w:val="22"/>
          <w:szCs w:val="22"/>
        </w:rPr>
        <w:t>ct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 a</w:t>
      </w:r>
      <w:r w:rsidRPr="000D50D4">
        <w:rPr>
          <w:rFonts w:eastAsia="Calibri"/>
          <w:spacing w:val="-1"/>
          <w:sz w:val="22"/>
          <w:szCs w:val="22"/>
        </w:rPr>
        <w:t>n</w:t>
      </w:r>
      <w:r w:rsidRPr="000D50D4">
        <w:rPr>
          <w:rFonts w:eastAsia="Calibri"/>
          <w:sz w:val="22"/>
          <w:szCs w:val="22"/>
        </w:rPr>
        <w:t>d c</w:t>
      </w:r>
      <w:r w:rsidRPr="000D50D4">
        <w:rPr>
          <w:rFonts w:eastAsia="Calibri"/>
          <w:spacing w:val="1"/>
          <w:sz w:val="22"/>
          <w:szCs w:val="22"/>
        </w:rPr>
        <w:t>o</w:t>
      </w:r>
      <w:r w:rsidRPr="000D50D4">
        <w:rPr>
          <w:rFonts w:eastAsia="Calibri"/>
          <w:spacing w:val="-1"/>
          <w:sz w:val="22"/>
          <w:szCs w:val="22"/>
        </w:rPr>
        <w:t>n</w:t>
      </w:r>
      <w:r w:rsidRPr="000D50D4">
        <w:rPr>
          <w:rFonts w:eastAsia="Calibri"/>
          <w:sz w:val="22"/>
          <w:szCs w:val="22"/>
        </w:rPr>
        <w:t>s</w:t>
      </w:r>
      <w:r w:rsidRPr="000D50D4">
        <w:rPr>
          <w:rFonts w:eastAsia="Calibri"/>
          <w:spacing w:val="1"/>
          <w:sz w:val="22"/>
          <w:szCs w:val="22"/>
        </w:rPr>
        <w:t>e</w:t>
      </w:r>
      <w:r w:rsidRPr="000D50D4">
        <w:rPr>
          <w:rFonts w:eastAsia="Calibri"/>
          <w:spacing w:val="-3"/>
          <w:sz w:val="22"/>
          <w:szCs w:val="22"/>
        </w:rPr>
        <w:t>r</w:t>
      </w:r>
      <w:r w:rsidRPr="000D50D4">
        <w:rPr>
          <w:rFonts w:eastAsia="Calibri"/>
          <w:spacing w:val="1"/>
          <w:sz w:val="22"/>
          <w:szCs w:val="22"/>
        </w:rPr>
        <w:t>v</w:t>
      </w:r>
      <w:r w:rsidRPr="000D50D4">
        <w:rPr>
          <w:rFonts w:eastAsia="Calibri"/>
          <w:sz w:val="22"/>
          <w:szCs w:val="22"/>
        </w:rPr>
        <w:t>at</w:t>
      </w:r>
      <w:r w:rsidRPr="000D50D4">
        <w:rPr>
          <w:rFonts w:eastAsia="Calibri"/>
          <w:spacing w:val="-3"/>
          <w:sz w:val="22"/>
          <w:szCs w:val="22"/>
        </w:rPr>
        <w:t>i</w:t>
      </w:r>
      <w:r w:rsidRPr="000D50D4">
        <w:rPr>
          <w:rFonts w:eastAsia="Calibri"/>
          <w:spacing w:val="1"/>
          <w:sz w:val="22"/>
          <w:szCs w:val="22"/>
        </w:rPr>
        <w:t>o</w:t>
      </w:r>
      <w:r w:rsidRPr="000D50D4">
        <w:rPr>
          <w:rFonts w:eastAsia="Calibri"/>
          <w:sz w:val="22"/>
          <w:szCs w:val="22"/>
        </w:rPr>
        <w:t>n</w:t>
      </w:r>
      <w:r w:rsidRPr="000D50D4">
        <w:rPr>
          <w:rFonts w:eastAsia="Calibri"/>
          <w:spacing w:val="-3"/>
          <w:sz w:val="22"/>
          <w:szCs w:val="22"/>
        </w:rPr>
        <w:t xml:space="preserve"> </w:t>
      </w:r>
      <w:r w:rsidRPr="000D50D4">
        <w:rPr>
          <w:rFonts w:eastAsia="Calibri"/>
          <w:spacing w:val="1"/>
          <w:sz w:val="22"/>
          <w:szCs w:val="22"/>
        </w:rPr>
        <w:t>o</w:t>
      </w:r>
      <w:r w:rsidRPr="000D50D4">
        <w:rPr>
          <w:rFonts w:eastAsia="Calibri"/>
          <w:sz w:val="22"/>
          <w:szCs w:val="22"/>
        </w:rPr>
        <w:t>f fish</w:t>
      </w:r>
      <w:r w:rsidRPr="000D50D4">
        <w:rPr>
          <w:rFonts w:eastAsia="Calibri"/>
          <w:spacing w:val="-3"/>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d wil</w:t>
      </w:r>
      <w:r w:rsidRPr="000D50D4">
        <w:rPr>
          <w:rFonts w:eastAsia="Calibri"/>
          <w:spacing w:val="-1"/>
          <w:sz w:val="22"/>
          <w:szCs w:val="22"/>
        </w:rPr>
        <w:t>d</w:t>
      </w:r>
      <w:r w:rsidRPr="000D50D4">
        <w:rPr>
          <w:rFonts w:eastAsia="Calibri"/>
          <w:sz w:val="22"/>
          <w:szCs w:val="22"/>
        </w:rPr>
        <w:t>life,</w:t>
      </w:r>
      <w:r w:rsidRPr="000D50D4">
        <w:rPr>
          <w:rFonts w:eastAsia="Calibri"/>
          <w:spacing w:val="1"/>
          <w:sz w:val="22"/>
          <w:szCs w:val="22"/>
        </w:rPr>
        <w:t xml:space="preserve"> </w:t>
      </w:r>
      <w:r w:rsidRPr="000D50D4">
        <w:rPr>
          <w:rFonts w:eastAsia="Calibri"/>
          <w:sz w:val="22"/>
          <w:szCs w:val="22"/>
        </w:rPr>
        <w:t>i</w:t>
      </w:r>
      <w:r w:rsidRPr="000D50D4">
        <w:rPr>
          <w:rFonts w:eastAsia="Calibri"/>
          <w:spacing w:val="-1"/>
          <w:sz w:val="22"/>
          <w:szCs w:val="22"/>
        </w:rPr>
        <w:t>n</w:t>
      </w:r>
      <w:r w:rsidRPr="000D50D4">
        <w:rPr>
          <w:rFonts w:eastAsia="Calibri"/>
          <w:sz w:val="22"/>
          <w:szCs w:val="22"/>
        </w:rPr>
        <w:t>cl</w:t>
      </w:r>
      <w:r w:rsidRPr="000D50D4">
        <w:rPr>
          <w:rFonts w:eastAsia="Calibri"/>
          <w:spacing w:val="-1"/>
          <w:sz w:val="22"/>
          <w:szCs w:val="22"/>
        </w:rPr>
        <w:t>ud</w:t>
      </w:r>
      <w:r w:rsidRPr="000D50D4">
        <w:rPr>
          <w:rFonts w:eastAsia="Calibri"/>
          <w:sz w:val="22"/>
          <w:szCs w:val="22"/>
        </w:rPr>
        <w:t>i</w:t>
      </w:r>
      <w:r w:rsidRPr="000D50D4">
        <w:rPr>
          <w:rFonts w:eastAsia="Calibri"/>
          <w:spacing w:val="-1"/>
          <w:sz w:val="22"/>
          <w:szCs w:val="22"/>
        </w:rPr>
        <w:t>n</w:t>
      </w:r>
      <w:r w:rsidRPr="000D50D4">
        <w:rPr>
          <w:rFonts w:eastAsia="Calibri"/>
          <w:sz w:val="22"/>
          <w:szCs w:val="22"/>
        </w:rPr>
        <w:t>g t</w:t>
      </w:r>
      <w:r w:rsidRPr="000D50D4">
        <w:rPr>
          <w:rFonts w:eastAsia="Calibri"/>
          <w:spacing w:val="-1"/>
          <w:sz w:val="22"/>
          <w:szCs w:val="22"/>
        </w:rPr>
        <w:t>h</w:t>
      </w:r>
      <w:r w:rsidRPr="000D50D4">
        <w:rPr>
          <w:rFonts w:eastAsia="Calibri"/>
          <w:sz w:val="22"/>
          <w:szCs w:val="22"/>
        </w:rPr>
        <w:t>reate</w:t>
      </w:r>
      <w:r w:rsidRPr="000D50D4">
        <w:rPr>
          <w:rFonts w:eastAsia="Calibri"/>
          <w:spacing w:val="-3"/>
          <w:sz w:val="22"/>
          <w:szCs w:val="22"/>
        </w:rPr>
        <w:t>n</w:t>
      </w:r>
      <w:r w:rsidRPr="000D50D4">
        <w:rPr>
          <w:rFonts w:eastAsia="Calibri"/>
          <w:sz w:val="22"/>
          <w:szCs w:val="22"/>
        </w:rPr>
        <w:t>ed a</w:t>
      </w:r>
      <w:r w:rsidRPr="000D50D4">
        <w:rPr>
          <w:rFonts w:eastAsia="Calibri"/>
          <w:spacing w:val="-1"/>
          <w:sz w:val="22"/>
          <w:szCs w:val="22"/>
        </w:rPr>
        <w:t>n</w:t>
      </w:r>
      <w:r w:rsidRPr="000D50D4">
        <w:rPr>
          <w:rFonts w:eastAsia="Calibri"/>
          <w:sz w:val="22"/>
          <w:szCs w:val="22"/>
        </w:rPr>
        <w:t>d e</w:t>
      </w:r>
      <w:r w:rsidRPr="000D50D4">
        <w:rPr>
          <w:rFonts w:eastAsia="Calibri"/>
          <w:spacing w:val="-1"/>
          <w:sz w:val="22"/>
          <w:szCs w:val="22"/>
        </w:rPr>
        <w:t>nd</w:t>
      </w:r>
      <w:r w:rsidRPr="000D50D4">
        <w:rPr>
          <w:rFonts w:eastAsia="Calibri"/>
          <w:sz w:val="22"/>
          <w:szCs w:val="22"/>
        </w:rPr>
        <w:t>a</w:t>
      </w:r>
      <w:r w:rsidRPr="000D50D4">
        <w:rPr>
          <w:rFonts w:eastAsia="Calibri"/>
          <w:spacing w:val="-1"/>
          <w:sz w:val="22"/>
          <w:szCs w:val="22"/>
        </w:rPr>
        <w:t>ng</w:t>
      </w:r>
      <w:r w:rsidRPr="000D50D4">
        <w:rPr>
          <w:rFonts w:eastAsia="Calibri"/>
          <w:sz w:val="22"/>
          <w:szCs w:val="22"/>
        </w:rPr>
        <w:t>er</w:t>
      </w:r>
      <w:r w:rsidRPr="000D50D4">
        <w:rPr>
          <w:rFonts w:eastAsia="Calibri"/>
          <w:spacing w:val="-2"/>
          <w:sz w:val="22"/>
          <w:szCs w:val="22"/>
        </w:rPr>
        <w:t>e</w:t>
      </w:r>
      <w:r w:rsidRPr="000D50D4">
        <w:rPr>
          <w:rFonts w:eastAsia="Calibri"/>
          <w:sz w:val="22"/>
          <w:szCs w:val="22"/>
        </w:rPr>
        <w:t>d s</w:t>
      </w:r>
      <w:r w:rsidRPr="000D50D4">
        <w:rPr>
          <w:rFonts w:eastAsia="Calibri"/>
          <w:spacing w:val="-1"/>
          <w:sz w:val="22"/>
          <w:szCs w:val="22"/>
        </w:rPr>
        <w:t>p</w:t>
      </w:r>
      <w:r w:rsidRPr="000D50D4">
        <w:rPr>
          <w:rFonts w:eastAsia="Calibri"/>
          <w:sz w:val="22"/>
          <w:szCs w:val="22"/>
        </w:rPr>
        <w:t>ecies,</w:t>
      </w:r>
      <w:r w:rsidRPr="000D50D4">
        <w:rPr>
          <w:rFonts w:eastAsia="Calibri"/>
          <w:spacing w:val="-2"/>
          <w:sz w:val="22"/>
          <w:szCs w:val="22"/>
        </w:rPr>
        <w:t xml:space="preserve"> </w:t>
      </w:r>
      <w:r w:rsidRPr="000D50D4">
        <w:rPr>
          <w:rFonts w:eastAsia="Calibri"/>
          <w:sz w:val="22"/>
          <w:szCs w:val="22"/>
        </w:rPr>
        <w:t>as</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pacing w:val="-2"/>
          <w:sz w:val="22"/>
          <w:szCs w:val="22"/>
        </w:rPr>
        <w:t>e</w:t>
      </w:r>
      <w:r w:rsidRPr="000D50D4">
        <w:rPr>
          <w:rFonts w:eastAsia="Calibri"/>
          <w:sz w:val="22"/>
          <w:szCs w:val="22"/>
        </w:rPr>
        <w:t>te</w:t>
      </w:r>
      <w:r w:rsidRPr="000D50D4">
        <w:rPr>
          <w:rFonts w:eastAsia="Calibri"/>
          <w:spacing w:val="-2"/>
          <w:sz w:val="22"/>
          <w:szCs w:val="22"/>
        </w:rPr>
        <w:t>r</w:t>
      </w:r>
      <w:r w:rsidRPr="000D50D4">
        <w:rPr>
          <w:rFonts w:eastAsia="Calibri"/>
          <w:spacing w:val="1"/>
          <w:sz w:val="22"/>
          <w:szCs w:val="22"/>
        </w:rPr>
        <w:t>m</w:t>
      </w:r>
      <w:r w:rsidRPr="000D50D4">
        <w:rPr>
          <w:rFonts w:eastAsia="Calibri"/>
          <w:sz w:val="22"/>
          <w:szCs w:val="22"/>
        </w:rPr>
        <w:t>i</w:t>
      </w:r>
      <w:r w:rsidRPr="000D50D4">
        <w:rPr>
          <w:rFonts w:eastAsia="Calibri"/>
          <w:spacing w:val="-1"/>
          <w:sz w:val="22"/>
          <w:szCs w:val="22"/>
        </w:rPr>
        <w:t>n</w:t>
      </w:r>
      <w:r w:rsidRPr="000D50D4">
        <w:rPr>
          <w:rFonts w:eastAsia="Calibri"/>
          <w:sz w:val="22"/>
          <w:szCs w:val="22"/>
        </w:rPr>
        <w:t>ed in</w:t>
      </w:r>
      <w:r w:rsidRPr="000D50D4">
        <w:rPr>
          <w:rFonts w:eastAsia="Calibri"/>
          <w:spacing w:val="-3"/>
          <w:sz w:val="22"/>
          <w:szCs w:val="22"/>
        </w:rPr>
        <w:t xml:space="preserve"> </w:t>
      </w:r>
      <w:r w:rsidRPr="000D50D4">
        <w:rPr>
          <w:rFonts w:eastAsia="Calibri"/>
          <w:sz w:val="22"/>
          <w:szCs w:val="22"/>
        </w:rPr>
        <w:t>writi</w:t>
      </w:r>
      <w:r w:rsidRPr="000D50D4">
        <w:rPr>
          <w:rFonts w:eastAsia="Calibri"/>
          <w:spacing w:val="-1"/>
          <w:sz w:val="22"/>
          <w:szCs w:val="22"/>
        </w:rPr>
        <w:t>n</w:t>
      </w:r>
      <w:r w:rsidRPr="000D50D4">
        <w:rPr>
          <w:rFonts w:eastAsia="Calibri"/>
          <w:sz w:val="22"/>
          <w:szCs w:val="22"/>
        </w:rPr>
        <w:t xml:space="preserve">g </w:t>
      </w:r>
      <w:r w:rsidRPr="000D50D4">
        <w:rPr>
          <w:rFonts w:eastAsia="Calibri"/>
          <w:spacing w:val="-1"/>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D</w:t>
      </w:r>
      <w:r w:rsidRPr="000D50D4">
        <w:rPr>
          <w:rFonts w:eastAsia="Calibri"/>
          <w:sz w:val="22"/>
          <w:szCs w:val="22"/>
        </w:rPr>
        <w:t>ir</w:t>
      </w:r>
      <w:r w:rsidRPr="000D50D4">
        <w:rPr>
          <w:rFonts w:eastAsia="Calibri"/>
          <w:spacing w:val="-2"/>
          <w:sz w:val="22"/>
          <w:szCs w:val="22"/>
        </w:rPr>
        <w:t>e</w:t>
      </w:r>
      <w:r w:rsidRPr="000D50D4">
        <w:rPr>
          <w:rFonts w:eastAsia="Calibri"/>
          <w:sz w:val="22"/>
          <w:szCs w:val="22"/>
        </w:rPr>
        <w:t>c</w:t>
      </w:r>
      <w:r w:rsidRPr="000D50D4">
        <w:rPr>
          <w:rFonts w:eastAsia="Calibri"/>
          <w:spacing w:val="-2"/>
          <w:sz w:val="22"/>
          <w:szCs w:val="22"/>
        </w:rPr>
        <w:t>t</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 xml:space="preserve">f </w:t>
      </w:r>
      <w:r w:rsidRPr="000D50D4">
        <w:rPr>
          <w:rFonts w:eastAsia="Calibri"/>
          <w:spacing w:val="-2"/>
          <w:sz w:val="22"/>
          <w:szCs w:val="22"/>
        </w:rPr>
        <w:t>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S</w:t>
      </w:r>
      <w:r w:rsidRPr="000D50D4">
        <w:rPr>
          <w:rFonts w:eastAsia="Calibri"/>
          <w:sz w:val="22"/>
          <w:szCs w:val="22"/>
        </w:rPr>
        <w:t>er</w:t>
      </w:r>
      <w:r w:rsidRPr="000D50D4">
        <w:rPr>
          <w:rFonts w:eastAsia="Calibri"/>
          <w:spacing w:val="1"/>
          <w:sz w:val="22"/>
          <w:szCs w:val="22"/>
        </w:rPr>
        <w:t>v</w:t>
      </w:r>
      <w:r w:rsidRPr="000D50D4">
        <w:rPr>
          <w:rFonts w:eastAsia="Calibri"/>
          <w:spacing w:val="-3"/>
          <w:sz w:val="22"/>
          <w:szCs w:val="22"/>
        </w:rPr>
        <w:t>i</w:t>
      </w:r>
      <w:r w:rsidRPr="000D50D4">
        <w:rPr>
          <w:rFonts w:eastAsia="Calibri"/>
          <w:sz w:val="22"/>
          <w:szCs w:val="22"/>
        </w:rPr>
        <w:t>ce,</w:t>
      </w:r>
      <w:r w:rsidRPr="000D50D4">
        <w:rPr>
          <w:rFonts w:eastAsia="Calibri"/>
          <w:spacing w:val="1"/>
          <w:sz w:val="22"/>
          <w:szCs w:val="22"/>
        </w:rPr>
        <w:t xml:space="preserve"> </w:t>
      </w:r>
      <w:r w:rsidRPr="000D50D4">
        <w:rPr>
          <w:rFonts w:eastAsia="Calibri"/>
          <w:spacing w:val="-3"/>
          <w:sz w:val="22"/>
          <w:szCs w:val="22"/>
        </w:rPr>
        <w:t>b</w:t>
      </w:r>
      <w:r w:rsidRPr="000D50D4">
        <w:rPr>
          <w:rFonts w:eastAsia="Calibri"/>
          <w:sz w:val="22"/>
          <w:szCs w:val="22"/>
        </w:rPr>
        <w:t xml:space="preserve">y </w:t>
      </w:r>
      <w:r w:rsidRPr="000D50D4">
        <w:rPr>
          <w:rFonts w:eastAsia="Calibri"/>
          <w:spacing w:val="-1"/>
          <w:sz w:val="22"/>
          <w:szCs w:val="22"/>
        </w:rPr>
        <w:t>S</w:t>
      </w:r>
      <w:r w:rsidRPr="000D50D4">
        <w:rPr>
          <w:rFonts w:eastAsia="Calibri"/>
          <w:sz w:val="22"/>
          <w:szCs w:val="22"/>
        </w:rPr>
        <w:t>ecreta</w:t>
      </w:r>
      <w:r w:rsidRPr="000D50D4">
        <w:rPr>
          <w:rFonts w:eastAsia="Calibri"/>
          <w:spacing w:val="-3"/>
          <w:sz w:val="22"/>
          <w:szCs w:val="22"/>
        </w:rPr>
        <w:t>r</w:t>
      </w:r>
      <w:r w:rsidRPr="000D50D4">
        <w:rPr>
          <w:rFonts w:eastAsia="Calibri"/>
          <w:spacing w:val="1"/>
          <w:sz w:val="22"/>
          <w:szCs w:val="22"/>
        </w:rPr>
        <w:t>y</w:t>
      </w:r>
      <w:r w:rsidRPr="000D50D4">
        <w:rPr>
          <w:rFonts w:eastAsia="Calibri"/>
          <w:sz w:val="22"/>
          <w:szCs w:val="22"/>
        </w:rPr>
        <w:t>’s</w:t>
      </w:r>
      <w:r w:rsidRPr="000D50D4">
        <w:rPr>
          <w:rFonts w:eastAsia="Calibri"/>
          <w:spacing w:val="-2"/>
          <w:sz w:val="22"/>
          <w:szCs w:val="22"/>
        </w:rPr>
        <w:t xml:space="preserve"> </w:t>
      </w:r>
      <w:r w:rsidRPr="000D50D4">
        <w:rPr>
          <w:rFonts w:eastAsia="Calibri"/>
          <w:sz w:val="22"/>
          <w:szCs w:val="22"/>
        </w:rPr>
        <w:t>Or</w:t>
      </w:r>
      <w:r w:rsidRPr="000D50D4">
        <w:rPr>
          <w:rFonts w:eastAsia="Calibri"/>
          <w:spacing w:val="-1"/>
          <w:sz w:val="22"/>
          <w:szCs w:val="22"/>
        </w:rPr>
        <w:t>d</w:t>
      </w:r>
      <w:r w:rsidRPr="000D50D4">
        <w:rPr>
          <w:rFonts w:eastAsia="Calibri"/>
          <w:sz w:val="22"/>
          <w:szCs w:val="22"/>
        </w:rPr>
        <w:t>er,</w:t>
      </w:r>
      <w:r w:rsidRPr="000D50D4">
        <w:rPr>
          <w:rFonts w:eastAsia="Calibri"/>
          <w:spacing w:val="-2"/>
          <w:sz w:val="22"/>
          <w:szCs w:val="22"/>
        </w:rPr>
        <w:t xml:space="preserve"> </w:t>
      </w:r>
      <w:r w:rsidRPr="000D50D4">
        <w:rPr>
          <w:rFonts w:eastAsia="Calibri"/>
          <w:spacing w:val="1"/>
          <w:sz w:val="22"/>
          <w:szCs w:val="22"/>
        </w:rPr>
        <w:t>o</w:t>
      </w:r>
      <w:r w:rsidRPr="000D50D4">
        <w:rPr>
          <w:rFonts w:eastAsia="Calibri"/>
          <w:sz w:val="22"/>
          <w:szCs w:val="22"/>
        </w:rPr>
        <w:t>r</w:t>
      </w:r>
      <w:r w:rsidRPr="000D50D4">
        <w:rPr>
          <w:rFonts w:eastAsia="Calibri"/>
          <w:spacing w:val="-2"/>
          <w:sz w:val="22"/>
          <w:szCs w:val="22"/>
        </w:rPr>
        <w:t xml:space="preserve"> </w:t>
      </w:r>
      <w:r w:rsidRPr="000D50D4">
        <w:rPr>
          <w:rFonts w:eastAsia="Calibri"/>
          <w:sz w:val="22"/>
          <w:szCs w:val="22"/>
        </w:rPr>
        <w:t>so</w:t>
      </w:r>
      <w:r w:rsidRPr="000D50D4">
        <w:rPr>
          <w:rFonts w:eastAsia="Calibri"/>
          <w:spacing w:val="2"/>
          <w:sz w:val="22"/>
          <w:szCs w:val="22"/>
        </w:rPr>
        <w:t xml:space="preserve"> </w:t>
      </w:r>
      <w:r w:rsidRPr="000D50D4">
        <w:rPr>
          <w:rFonts w:eastAsia="Calibri"/>
          <w:spacing w:val="-1"/>
          <w:sz w:val="22"/>
          <w:szCs w:val="22"/>
        </w:rPr>
        <w:t>d</w:t>
      </w:r>
      <w:r w:rsidRPr="000D50D4">
        <w:rPr>
          <w:rFonts w:eastAsia="Calibri"/>
          <w:sz w:val="22"/>
          <w:szCs w:val="22"/>
        </w:rPr>
        <w:t>i</w:t>
      </w:r>
      <w:r w:rsidRPr="000D50D4">
        <w:rPr>
          <w:rFonts w:eastAsia="Calibri"/>
          <w:spacing w:val="-3"/>
          <w:sz w:val="22"/>
          <w:szCs w:val="22"/>
        </w:rPr>
        <w:t>r</w:t>
      </w:r>
      <w:r w:rsidRPr="000D50D4">
        <w:rPr>
          <w:rFonts w:eastAsia="Calibri"/>
          <w:sz w:val="22"/>
          <w:szCs w:val="22"/>
        </w:rPr>
        <w:t xml:space="preserve">ected </w:t>
      </w:r>
      <w:r w:rsidRPr="000D50D4">
        <w:rPr>
          <w:rFonts w:eastAsia="Calibri"/>
          <w:spacing w:val="-3"/>
          <w:sz w:val="22"/>
          <w:szCs w:val="22"/>
        </w:rPr>
        <w:t>b</w:t>
      </w:r>
      <w:r w:rsidRPr="000D50D4">
        <w:rPr>
          <w:rFonts w:eastAsia="Calibri"/>
          <w:sz w:val="22"/>
          <w:szCs w:val="22"/>
        </w:rPr>
        <w:t>y</w:t>
      </w:r>
      <w:r w:rsidRPr="000D50D4">
        <w:rPr>
          <w:rFonts w:eastAsia="Calibri"/>
          <w:spacing w:val="1"/>
          <w:sz w:val="22"/>
          <w:szCs w:val="22"/>
        </w:rPr>
        <w:t xml:space="preserve"> </w:t>
      </w:r>
      <w:r w:rsidRPr="000D50D4">
        <w:rPr>
          <w:rFonts w:eastAsia="Calibri"/>
          <w:sz w:val="22"/>
          <w:szCs w:val="22"/>
        </w:rPr>
        <w:t>t</w:t>
      </w:r>
      <w:r w:rsidRPr="000D50D4">
        <w:rPr>
          <w:rFonts w:eastAsia="Calibri"/>
          <w:spacing w:val="-3"/>
          <w:sz w:val="22"/>
          <w:szCs w:val="22"/>
        </w:rPr>
        <w:t>h</w:t>
      </w:r>
      <w:r w:rsidRPr="000D50D4">
        <w:rPr>
          <w:rFonts w:eastAsia="Calibri"/>
          <w:sz w:val="22"/>
          <w:szCs w:val="22"/>
        </w:rPr>
        <w:t>e</w:t>
      </w:r>
      <w:r w:rsidRPr="000D50D4">
        <w:rPr>
          <w:rFonts w:eastAsia="Calibri"/>
          <w:spacing w:val="1"/>
          <w:sz w:val="22"/>
          <w:szCs w:val="22"/>
        </w:rPr>
        <w:t xml:space="preserve"> P</w:t>
      </w:r>
      <w:r w:rsidRPr="000D50D4">
        <w:rPr>
          <w:rFonts w:eastAsia="Calibri"/>
          <w:spacing w:val="-3"/>
          <w:sz w:val="22"/>
          <w:szCs w:val="22"/>
        </w:rPr>
        <w:t>r</w:t>
      </w:r>
      <w:r w:rsidRPr="000D50D4">
        <w:rPr>
          <w:rFonts w:eastAsia="Calibri"/>
          <w:sz w:val="22"/>
          <w:szCs w:val="22"/>
        </w:rPr>
        <w:t>esi</w:t>
      </w:r>
      <w:r w:rsidRPr="000D50D4">
        <w:rPr>
          <w:rFonts w:eastAsia="Calibri"/>
          <w:spacing w:val="-1"/>
          <w:sz w:val="22"/>
          <w:szCs w:val="22"/>
        </w:rPr>
        <w:t>d</w:t>
      </w:r>
      <w:r w:rsidRPr="000D50D4">
        <w:rPr>
          <w:rFonts w:eastAsia="Calibri"/>
          <w:sz w:val="22"/>
          <w:szCs w:val="22"/>
        </w:rPr>
        <w:t>e</w:t>
      </w:r>
      <w:r w:rsidRPr="000D50D4">
        <w:rPr>
          <w:rFonts w:eastAsia="Calibri"/>
          <w:spacing w:val="-1"/>
          <w:sz w:val="22"/>
          <w:szCs w:val="22"/>
        </w:rPr>
        <w:t>n</w:t>
      </w:r>
      <w:r w:rsidRPr="000D50D4">
        <w:rPr>
          <w:rFonts w:eastAsia="Calibri"/>
          <w:sz w:val="22"/>
          <w:szCs w:val="22"/>
        </w:rPr>
        <w:t>t</w:t>
      </w:r>
      <w:r w:rsidRPr="000D50D4">
        <w:rPr>
          <w:rFonts w:eastAsia="Calibri"/>
          <w:spacing w:val="-3"/>
          <w:sz w:val="22"/>
          <w:szCs w:val="22"/>
        </w:rPr>
        <w:t>.</w:t>
      </w:r>
      <w:r w:rsidRPr="000D50D4">
        <w:rPr>
          <w:rFonts w:eastAsia="Calibri"/>
          <w:sz w:val="22"/>
          <w:szCs w:val="22"/>
        </w:rPr>
        <w:t>”</w:t>
      </w:r>
    </w:p>
    <w:p w14:paraId="33EB5DB1" w14:textId="77777777" w:rsidR="000D50D4" w:rsidRPr="000D50D4" w:rsidRDefault="000D50D4" w:rsidP="000D50D4">
      <w:pPr>
        <w:rPr>
          <w:sz w:val="19"/>
          <w:szCs w:val="19"/>
        </w:rPr>
      </w:pPr>
    </w:p>
    <w:p w14:paraId="67762491" w14:textId="77777777" w:rsidR="000D50D4" w:rsidRPr="000D50D4" w:rsidRDefault="000D50D4" w:rsidP="000D50D4">
      <w:pPr>
        <w:rPr>
          <w:rFonts w:eastAsia="Calibri"/>
        </w:rPr>
      </w:pPr>
      <w:r w:rsidRPr="000D50D4">
        <w:rPr>
          <w:rFonts w:eastAsia="Calibri"/>
          <w:sz w:val="22"/>
          <w:szCs w:val="22"/>
        </w:rPr>
        <w:t>D</w:t>
      </w:r>
      <w:r w:rsidRPr="000D50D4">
        <w:rPr>
          <w:rFonts w:eastAsia="Calibri"/>
          <w:spacing w:val="-2"/>
          <w:sz w:val="22"/>
          <w:szCs w:val="22"/>
        </w:rPr>
        <w:t>e</w:t>
      </w:r>
      <w:r w:rsidRPr="000D50D4">
        <w:rPr>
          <w:rFonts w:eastAsia="Calibri"/>
          <w:sz w:val="22"/>
          <w:szCs w:val="22"/>
        </w:rPr>
        <w:t>fi</w:t>
      </w:r>
      <w:r w:rsidRPr="000D50D4">
        <w:rPr>
          <w:rFonts w:eastAsia="Calibri"/>
          <w:spacing w:val="-1"/>
          <w:sz w:val="22"/>
          <w:szCs w:val="22"/>
        </w:rPr>
        <w:t>n</w:t>
      </w:r>
      <w:r w:rsidRPr="000D50D4">
        <w:rPr>
          <w:rFonts w:eastAsia="Calibri"/>
          <w:sz w:val="22"/>
          <w:szCs w:val="22"/>
        </w:rPr>
        <w:t>iti</w:t>
      </w:r>
      <w:r w:rsidRPr="000D50D4">
        <w:rPr>
          <w:rFonts w:eastAsia="Calibri"/>
          <w:spacing w:val="-1"/>
          <w:sz w:val="22"/>
          <w:szCs w:val="22"/>
        </w:rPr>
        <w:t>on</w:t>
      </w:r>
      <w:r w:rsidRPr="000D50D4">
        <w:rPr>
          <w:rFonts w:eastAsia="Calibri"/>
          <w:sz w:val="22"/>
          <w:szCs w:val="22"/>
        </w:rPr>
        <w:t>s</w:t>
      </w:r>
      <w:r w:rsidRPr="000D50D4">
        <w:rPr>
          <w:rFonts w:eastAsia="Calibri"/>
          <w:spacing w:val="1"/>
          <w:sz w:val="22"/>
          <w:szCs w:val="22"/>
        </w:rPr>
        <w:t xml:space="preserve"> o</w:t>
      </w:r>
      <w:r w:rsidRPr="000D50D4">
        <w:rPr>
          <w:rFonts w:eastAsia="Calibri"/>
          <w:sz w:val="22"/>
          <w:szCs w:val="22"/>
        </w:rPr>
        <w:t xml:space="preserve">f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m</w:t>
      </w:r>
      <w:r w:rsidRPr="000D50D4">
        <w:rPr>
          <w:rFonts w:eastAsia="Calibri"/>
          <w:sz w:val="22"/>
          <w:szCs w:val="22"/>
        </w:rPr>
        <w:t>a</w:t>
      </w:r>
      <w:r w:rsidRPr="000D50D4">
        <w:rPr>
          <w:rFonts w:eastAsia="Calibri"/>
          <w:spacing w:val="-1"/>
          <w:sz w:val="22"/>
          <w:szCs w:val="22"/>
        </w:rPr>
        <w:t>n</w:t>
      </w:r>
      <w:r w:rsidRPr="000D50D4">
        <w:rPr>
          <w:rFonts w:eastAsia="Calibri"/>
          <w:sz w:val="22"/>
          <w:szCs w:val="22"/>
        </w:rPr>
        <w:t>a</w:t>
      </w:r>
      <w:r w:rsidRPr="000D50D4">
        <w:rPr>
          <w:rFonts w:eastAsia="Calibri"/>
          <w:spacing w:val="-1"/>
          <w:sz w:val="22"/>
          <w:szCs w:val="22"/>
        </w:rPr>
        <w:t>g</w:t>
      </w:r>
      <w:r w:rsidRPr="000D50D4">
        <w:rPr>
          <w:rFonts w:eastAsia="Calibri"/>
          <w:spacing w:val="-2"/>
          <w:sz w:val="22"/>
          <w:szCs w:val="22"/>
        </w:rPr>
        <w:t>e</w:t>
      </w:r>
      <w:r w:rsidRPr="000D50D4">
        <w:rPr>
          <w:rFonts w:eastAsia="Calibri"/>
          <w:spacing w:val="1"/>
          <w:sz w:val="22"/>
          <w:szCs w:val="22"/>
        </w:rPr>
        <w:t>me</w:t>
      </w:r>
      <w:r w:rsidRPr="000D50D4">
        <w:rPr>
          <w:rFonts w:eastAsia="Calibri"/>
          <w:spacing w:val="-1"/>
          <w:sz w:val="22"/>
          <w:szCs w:val="22"/>
        </w:rPr>
        <w:t>n</w:t>
      </w:r>
      <w:r w:rsidRPr="000D50D4">
        <w:rPr>
          <w:rFonts w:eastAsia="Calibri"/>
          <w:sz w:val="22"/>
          <w:szCs w:val="22"/>
        </w:rPr>
        <w:t>t</w:t>
      </w:r>
      <w:r w:rsidRPr="000D50D4">
        <w:rPr>
          <w:rFonts w:eastAsia="Calibri"/>
          <w:spacing w:val="-4"/>
          <w:sz w:val="22"/>
          <w:szCs w:val="22"/>
        </w:rPr>
        <w:t xml:space="preserve"> </w:t>
      </w:r>
      <w:r w:rsidRPr="000D50D4">
        <w:rPr>
          <w:rFonts w:eastAsia="Calibri"/>
          <w:sz w:val="22"/>
          <w:szCs w:val="22"/>
        </w:rPr>
        <w:t>acti</w:t>
      </w:r>
      <w:r w:rsidRPr="000D50D4">
        <w:rPr>
          <w:rFonts w:eastAsia="Calibri"/>
          <w:spacing w:val="1"/>
          <w:sz w:val="22"/>
          <w:szCs w:val="22"/>
        </w:rPr>
        <w:t>v</w:t>
      </w:r>
      <w:r w:rsidRPr="000D50D4">
        <w:rPr>
          <w:rFonts w:eastAsia="Calibri"/>
          <w:sz w:val="22"/>
          <w:szCs w:val="22"/>
        </w:rPr>
        <w:t>it</w:t>
      </w:r>
      <w:r w:rsidRPr="000D50D4">
        <w:rPr>
          <w:rFonts w:eastAsia="Calibri"/>
          <w:spacing w:val="-3"/>
          <w:sz w:val="22"/>
          <w:szCs w:val="22"/>
        </w:rPr>
        <w:t>i</w:t>
      </w:r>
      <w:r w:rsidRPr="000D50D4">
        <w:rPr>
          <w:rFonts w:eastAsia="Calibri"/>
          <w:spacing w:val="1"/>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a</w:t>
      </w:r>
      <w:r w:rsidRPr="000D50D4">
        <w:rPr>
          <w:rFonts w:eastAsia="Calibri"/>
          <w:spacing w:val="-1"/>
          <w:sz w:val="22"/>
          <w:szCs w:val="22"/>
        </w:rPr>
        <w:t>n</w:t>
      </w:r>
      <w:r w:rsidRPr="000D50D4">
        <w:rPr>
          <w:rFonts w:eastAsia="Calibri"/>
          <w:sz w:val="22"/>
          <w:szCs w:val="22"/>
        </w:rPr>
        <w:t xml:space="preserve">d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z w:val="22"/>
          <w:szCs w:val="22"/>
        </w:rPr>
        <w:t>e</w:t>
      </w:r>
      <w:r w:rsidRPr="000D50D4">
        <w:rPr>
          <w:rFonts w:eastAsia="Calibri"/>
          <w:spacing w:val="1"/>
          <w:sz w:val="22"/>
          <w:szCs w:val="22"/>
        </w:rPr>
        <w:t xml:space="preserve"> </w:t>
      </w:r>
      <w:r w:rsidRPr="000D50D4">
        <w:rPr>
          <w:rFonts w:eastAsia="Calibri"/>
          <w:spacing w:val="-1"/>
          <w:sz w:val="22"/>
          <w:szCs w:val="22"/>
        </w:rPr>
        <w:t>u</w:t>
      </w:r>
      <w:r w:rsidRPr="000D50D4">
        <w:rPr>
          <w:rFonts w:eastAsia="Calibri"/>
          <w:sz w:val="22"/>
          <w:szCs w:val="22"/>
        </w:rPr>
        <w:t>s</w:t>
      </w:r>
      <w:r w:rsidRPr="000D50D4">
        <w:rPr>
          <w:rFonts w:eastAsia="Calibri"/>
          <w:spacing w:val="-2"/>
          <w:sz w:val="22"/>
          <w:szCs w:val="22"/>
        </w:rPr>
        <w:t>e</w:t>
      </w:r>
      <w:r w:rsidRPr="000D50D4">
        <w:rPr>
          <w:rFonts w:eastAsia="Calibri"/>
          <w:sz w:val="22"/>
          <w:szCs w:val="22"/>
        </w:rPr>
        <w:t>s</w:t>
      </w:r>
      <w:r w:rsidRPr="000D50D4">
        <w:rPr>
          <w:rFonts w:eastAsia="Calibri"/>
          <w:spacing w:val="1"/>
          <w:sz w:val="22"/>
          <w:szCs w:val="22"/>
        </w:rPr>
        <w:t xml:space="preserve"> </w:t>
      </w:r>
      <w:r w:rsidRPr="000D50D4">
        <w:rPr>
          <w:rFonts w:eastAsia="Calibri"/>
          <w:sz w:val="22"/>
          <w:szCs w:val="22"/>
        </w:rPr>
        <w:t>derived from t</w:t>
      </w:r>
      <w:r w:rsidRPr="000D50D4">
        <w:rPr>
          <w:rFonts w:eastAsia="Calibri"/>
          <w:spacing w:val="-1"/>
          <w:sz w:val="22"/>
          <w:szCs w:val="22"/>
        </w:rPr>
        <w:t>h</w:t>
      </w:r>
      <w:r w:rsidRPr="000D50D4">
        <w:rPr>
          <w:rFonts w:eastAsia="Calibri"/>
          <w:sz w:val="22"/>
          <w:szCs w:val="22"/>
        </w:rPr>
        <w:t>e</w:t>
      </w:r>
      <w:r w:rsidRPr="000D50D4">
        <w:rPr>
          <w:rFonts w:eastAsia="Calibri"/>
          <w:spacing w:val="-1"/>
          <w:sz w:val="22"/>
          <w:szCs w:val="22"/>
        </w:rPr>
        <w:t xml:space="preserve"> </w:t>
      </w:r>
      <w:r w:rsidRPr="000D50D4">
        <w:rPr>
          <w:rFonts w:eastAsia="Calibri"/>
          <w:sz w:val="22"/>
          <w:szCs w:val="22"/>
        </w:rPr>
        <w:t>C</w:t>
      </w:r>
      <w:r w:rsidRPr="000D50D4">
        <w:rPr>
          <w:rFonts w:eastAsia="Calibri"/>
          <w:spacing w:val="-1"/>
          <w:sz w:val="22"/>
          <w:szCs w:val="22"/>
        </w:rPr>
        <w:t>o</w:t>
      </w:r>
      <w:r w:rsidRPr="000D50D4">
        <w:rPr>
          <w:rFonts w:eastAsia="Calibri"/>
          <w:spacing w:val="1"/>
          <w:sz w:val="22"/>
          <w:szCs w:val="22"/>
        </w:rPr>
        <w:t>m</w:t>
      </w:r>
      <w:r w:rsidRPr="000D50D4">
        <w:rPr>
          <w:rFonts w:eastAsia="Calibri"/>
          <w:spacing w:val="-1"/>
          <w:sz w:val="22"/>
          <w:szCs w:val="22"/>
        </w:rPr>
        <w:t>p</w:t>
      </w:r>
      <w:r w:rsidRPr="000D50D4">
        <w:rPr>
          <w:rFonts w:eastAsia="Calibri"/>
          <w:sz w:val="22"/>
          <w:szCs w:val="22"/>
        </w:rPr>
        <w:t>ati</w:t>
      </w:r>
      <w:r w:rsidRPr="000D50D4">
        <w:rPr>
          <w:rFonts w:eastAsia="Calibri"/>
          <w:spacing w:val="-1"/>
          <w:sz w:val="22"/>
          <w:szCs w:val="22"/>
        </w:rPr>
        <w:t>b</w:t>
      </w:r>
      <w:r w:rsidRPr="000D50D4">
        <w:rPr>
          <w:rFonts w:eastAsia="Calibri"/>
          <w:sz w:val="22"/>
          <w:szCs w:val="22"/>
        </w:rPr>
        <w:t>ili</w:t>
      </w:r>
      <w:r w:rsidRPr="000D50D4">
        <w:rPr>
          <w:rFonts w:eastAsia="Calibri"/>
          <w:spacing w:val="-2"/>
          <w:sz w:val="22"/>
          <w:szCs w:val="22"/>
        </w:rPr>
        <w:t>t</w:t>
      </w:r>
      <w:r w:rsidRPr="000D50D4">
        <w:rPr>
          <w:rFonts w:eastAsia="Calibri"/>
          <w:sz w:val="22"/>
          <w:szCs w:val="22"/>
        </w:rPr>
        <w:t xml:space="preserve">y </w:t>
      </w:r>
      <w:r w:rsidRPr="000D50D4">
        <w:rPr>
          <w:rFonts w:eastAsia="Calibri"/>
          <w:spacing w:val="-1"/>
          <w:sz w:val="22"/>
          <w:szCs w:val="22"/>
        </w:rPr>
        <w:t>p</w:t>
      </w:r>
      <w:r w:rsidRPr="000D50D4">
        <w:rPr>
          <w:rFonts w:eastAsia="Calibri"/>
          <w:spacing w:val="1"/>
          <w:sz w:val="22"/>
          <w:szCs w:val="22"/>
        </w:rPr>
        <w:t>o</w:t>
      </w:r>
      <w:r w:rsidRPr="000D50D4">
        <w:rPr>
          <w:rFonts w:eastAsia="Calibri"/>
          <w:sz w:val="22"/>
          <w:szCs w:val="22"/>
        </w:rPr>
        <w:t>licy</w:t>
      </w:r>
      <w:r w:rsidRPr="000D50D4">
        <w:rPr>
          <w:rFonts w:eastAsia="Calibri"/>
          <w:spacing w:val="-1"/>
          <w:sz w:val="22"/>
          <w:szCs w:val="22"/>
        </w:rPr>
        <w:t xml:space="preserve"> </w:t>
      </w:r>
      <w:r w:rsidRPr="000D50D4">
        <w:rPr>
          <w:rFonts w:eastAsia="Calibri"/>
          <w:sz w:val="22"/>
          <w:szCs w:val="22"/>
        </w:rPr>
        <w:t>(</w:t>
      </w:r>
      <w:r w:rsidRPr="000D50D4">
        <w:rPr>
          <w:rFonts w:eastAsia="Calibri"/>
          <w:spacing w:val="-2"/>
          <w:sz w:val="22"/>
          <w:szCs w:val="22"/>
        </w:rPr>
        <w:t>6</w:t>
      </w:r>
      <w:r w:rsidRPr="000D50D4">
        <w:rPr>
          <w:rFonts w:eastAsia="Calibri"/>
          <w:spacing w:val="1"/>
          <w:sz w:val="22"/>
          <w:szCs w:val="22"/>
        </w:rPr>
        <w:t>0</w:t>
      </w:r>
      <w:r w:rsidRPr="000D50D4">
        <w:rPr>
          <w:rFonts w:eastAsia="Calibri"/>
          <w:sz w:val="22"/>
          <w:szCs w:val="22"/>
        </w:rPr>
        <w:t>3</w:t>
      </w:r>
      <w:r w:rsidRPr="000D50D4">
        <w:rPr>
          <w:rFonts w:eastAsia="Calibri"/>
          <w:spacing w:val="-1"/>
          <w:sz w:val="22"/>
          <w:szCs w:val="22"/>
        </w:rPr>
        <w:t xml:space="preserve"> F</w:t>
      </w:r>
      <w:r w:rsidRPr="000D50D4">
        <w:rPr>
          <w:rFonts w:eastAsia="Calibri"/>
          <w:sz w:val="22"/>
          <w:szCs w:val="22"/>
        </w:rPr>
        <w:t>W</w:t>
      </w:r>
      <w:r w:rsidRPr="000D50D4">
        <w:rPr>
          <w:rFonts w:eastAsia="Calibri"/>
          <w:spacing w:val="-2"/>
          <w:sz w:val="22"/>
          <w:szCs w:val="22"/>
        </w:rPr>
        <w:t xml:space="preserve"> </w:t>
      </w:r>
      <w:r w:rsidRPr="000D50D4">
        <w:rPr>
          <w:rFonts w:eastAsia="Calibri"/>
          <w:spacing w:val="1"/>
          <w:sz w:val="22"/>
          <w:szCs w:val="22"/>
        </w:rPr>
        <w:t>2</w:t>
      </w:r>
      <w:r w:rsidRPr="000D50D4">
        <w:rPr>
          <w:rFonts w:eastAsia="Calibri"/>
          <w:spacing w:val="-1"/>
          <w:sz w:val="22"/>
          <w:szCs w:val="22"/>
        </w:rPr>
        <w:t>.</w:t>
      </w:r>
      <w:r w:rsidRPr="000D50D4">
        <w:rPr>
          <w:rFonts w:eastAsia="Calibri"/>
          <w:spacing w:val="1"/>
          <w:sz w:val="22"/>
          <w:szCs w:val="22"/>
        </w:rPr>
        <w:t>6</w:t>
      </w:r>
      <w:r w:rsidRPr="000D50D4">
        <w:rPr>
          <w:rFonts w:eastAsia="Calibri"/>
          <w:sz w:val="22"/>
          <w:szCs w:val="22"/>
        </w:rPr>
        <w:t>)</w:t>
      </w:r>
      <w:r w:rsidRPr="000D50D4">
        <w:rPr>
          <w:rFonts w:eastAsia="Calibri"/>
          <w:spacing w:val="-2"/>
          <w:sz w:val="22"/>
          <w:szCs w:val="22"/>
        </w:rPr>
        <w:t xml:space="preserve"> </w:t>
      </w:r>
      <w:r w:rsidRPr="000D50D4">
        <w:rPr>
          <w:rFonts w:eastAsia="Calibri"/>
          <w:sz w:val="22"/>
          <w:szCs w:val="22"/>
        </w:rPr>
        <w:t>t</w:t>
      </w:r>
      <w:r w:rsidRPr="000D50D4">
        <w:rPr>
          <w:rFonts w:eastAsia="Calibri"/>
          <w:spacing w:val="-1"/>
          <w:sz w:val="22"/>
          <w:szCs w:val="22"/>
        </w:rPr>
        <w:t>h</w:t>
      </w:r>
      <w:r w:rsidRPr="000D50D4">
        <w:rPr>
          <w:rFonts w:eastAsia="Calibri"/>
          <w:sz w:val="22"/>
          <w:szCs w:val="22"/>
        </w:rPr>
        <w:t>at</w:t>
      </w:r>
      <w:r w:rsidRPr="000D50D4">
        <w:rPr>
          <w:rFonts w:eastAsia="Calibri"/>
          <w:spacing w:val="1"/>
          <w:sz w:val="22"/>
          <w:szCs w:val="22"/>
        </w:rPr>
        <w:t xml:space="preserve"> </w:t>
      </w:r>
      <w:r w:rsidRPr="000D50D4">
        <w:rPr>
          <w:rFonts w:eastAsia="Calibri"/>
          <w:sz w:val="22"/>
          <w:szCs w:val="22"/>
        </w:rPr>
        <w:t>a</w:t>
      </w:r>
      <w:r w:rsidRPr="000D50D4">
        <w:rPr>
          <w:rFonts w:eastAsia="Calibri"/>
          <w:spacing w:val="-3"/>
          <w:sz w:val="22"/>
          <w:szCs w:val="22"/>
        </w:rPr>
        <w:t>p</w:t>
      </w:r>
      <w:r w:rsidRPr="000D50D4">
        <w:rPr>
          <w:rFonts w:eastAsia="Calibri"/>
          <w:spacing w:val="-1"/>
          <w:sz w:val="22"/>
          <w:szCs w:val="22"/>
        </w:rPr>
        <w:t>p</w:t>
      </w:r>
      <w:r w:rsidRPr="000D50D4">
        <w:rPr>
          <w:rFonts w:eastAsia="Calibri"/>
          <w:sz w:val="22"/>
          <w:szCs w:val="22"/>
        </w:rPr>
        <w:t>ly</w:t>
      </w:r>
      <w:r w:rsidRPr="000D50D4">
        <w:rPr>
          <w:rFonts w:eastAsia="Calibri"/>
          <w:spacing w:val="1"/>
          <w:sz w:val="22"/>
          <w:szCs w:val="22"/>
        </w:rPr>
        <w:t xml:space="preserve"> </w:t>
      </w:r>
      <w:r w:rsidRPr="000D50D4">
        <w:rPr>
          <w:rFonts w:eastAsia="Calibri"/>
          <w:spacing w:val="-2"/>
          <w:sz w:val="22"/>
          <w:szCs w:val="22"/>
        </w:rPr>
        <w:t>t</w:t>
      </w:r>
      <w:r w:rsidRPr="000D50D4">
        <w:rPr>
          <w:rFonts w:eastAsia="Calibri"/>
          <w:sz w:val="22"/>
          <w:szCs w:val="22"/>
        </w:rPr>
        <w:t>o</w:t>
      </w:r>
      <w:r w:rsidRPr="000D50D4">
        <w:rPr>
          <w:rFonts w:eastAsia="Calibri"/>
          <w:spacing w:val="2"/>
          <w:sz w:val="22"/>
          <w:szCs w:val="22"/>
        </w:rPr>
        <w:t xml:space="preserve"> </w:t>
      </w:r>
      <w:r w:rsidRPr="000D50D4">
        <w:rPr>
          <w:rFonts w:eastAsia="Calibri"/>
          <w:sz w:val="22"/>
          <w:szCs w:val="22"/>
        </w:rPr>
        <w:t xml:space="preserve">all </w:t>
      </w:r>
      <w:r w:rsidRPr="000D50D4">
        <w:rPr>
          <w:rFonts w:eastAsia="Calibri"/>
          <w:spacing w:val="-3"/>
          <w:sz w:val="22"/>
          <w:szCs w:val="22"/>
        </w:rPr>
        <w:t>r</w:t>
      </w:r>
      <w:r w:rsidRPr="000D50D4">
        <w:rPr>
          <w:rFonts w:eastAsia="Calibri"/>
          <w:spacing w:val="1"/>
          <w:sz w:val="22"/>
          <w:szCs w:val="22"/>
        </w:rPr>
        <w:t>e</w:t>
      </w:r>
      <w:r w:rsidRPr="000D50D4">
        <w:rPr>
          <w:rFonts w:eastAsia="Calibri"/>
          <w:sz w:val="22"/>
          <w:szCs w:val="22"/>
        </w:rPr>
        <w:t>f</w:t>
      </w:r>
      <w:r w:rsidRPr="000D50D4">
        <w:rPr>
          <w:rFonts w:eastAsia="Calibri"/>
          <w:spacing w:val="-1"/>
          <w:sz w:val="22"/>
          <w:szCs w:val="22"/>
        </w:rPr>
        <w:t>ug</w:t>
      </w:r>
      <w:r w:rsidRPr="000D50D4">
        <w:rPr>
          <w:rFonts w:eastAsia="Calibri"/>
          <w:spacing w:val="1"/>
          <w:sz w:val="22"/>
          <w:szCs w:val="22"/>
        </w:rPr>
        <w:t>e</w:t>
      </w:r>
      <w:r w:rsidRPr="000D50D4">
        <w:rPr>
          <w:rFonts w:eastAsia="Calibri"/>
          <w:sz w:val="22"/>
          <w:szCs w:val="22"/>
        </w:rPr>
        <w:t>s:</w:t>
      </w:r>
    </w:p>
    <w:p w14:paraId="3A65C3A4" w14:textId="77777777" w:rsidR="000D50D4" w:rsidRPr="000D50D4" w:rsidRDefault="000D50D4" w:rsidP="000D50D4">
      <w:pPr>
        <w:rPr>
          <w:sz w:val="19"/>
          <w:szCs w:val="19"/>
        </w:rPr>
      </w:pPr>
    </w:p>
    <w:p w14:paraId="24860FA8" w14:textId="77777777" w:rsidR="000D50D4" w:rsidRPr="000D50D4" w:rsidRDefault="000D50D4" w:rsidP="000D50D4">
      <w:pPr>
        <w:rPr>
          <w:b/>
          <w:bCs/>
        </w:rPr>
      </w:pPr>
      <w:r w:rsidRPr="000D50D4">
        <w:rPr>
          <w:b/>
          <w:bCs/>
        </w:rPr>
        <w:br w:type="page"/>
      </w:r>
    </w:p>
    <w:p w14:paraId="461369FC" w14:textId="691C38EA" w:rsidR="000D50D4" w:rsidRPr="000D50D4" w:rsidRDefault="000D50D4" w:rsidP="00E54A3B">
      <w:pPr>
        <w:pStyle w:val="Table"/>
      </w:pPr>
      <w:r w:rsidRPr="000D50D4">
        <w:lastRenderedPageBreak/>
        <w:t xml:space="preserve">Table </w:t>
      </w:r>
      <w:r w:rsidR="00044F99">
        <w:t>B</w:t>
      </w:r>
      <w:r w:rsidRPr="000D50D4">
        <w:t>-1. Weight Applied to Prioritization Criteria.</w:t>
      </w:r>
    </w:p>
    <w:p w14:paraId="322A2F25" w14:textId="3BD4CF93" w:rsidR="000D50D4" w:rsidRPr="000D50D4" w:rsidRDefault="000D50D4" w:rsidP="000D50D4">
      <w:r w:rsidRPr="000D50D4">
        <w:t xml:space="preserve">The following 13 criteria were weighted by refuge staff at </w:t>
      </w:r>
      <w:r w:rsidR="00957D96">
        <w:t>Mingo</w:t>
      </w:r>
      <w:r w:rsidRPr="000D50D4">
        <w:t xml:space="preserve"> NWR (relative values in parentheses with highest values representing criteria that are most important to refuge staff) and used to rank surveys through a Simple Multi-Attribute </w:t>
      </w:r>
      <w:r w:rsidR="00F97AF0">
        <w:t>Ranking Technique (SMART tool).</w:t>
      </w:r>
    </w:p>
    <w:p w14:paraId="175F6A0C" w14:textId="77777777" w:rsidR="000D50D4" w:rsidRPr="000D50D4" w:rsidRDefault="000D50D4" w:rsidP="000D50D4"/>
    <w:tbl>
      <w:tblPr>
        <w:tblStyle w:val="LightShading1"/>
        <w:tblW w:w="9450" w:type="dxa"/>
        <w:tblLayout w:type="fixed"/>
        <w:tblLook w:val="04A0" w:firstRow="1" w:lastRow="0" w:firstColumn="1" w:lastColumn="0" w:noHBand="0" w:noVBand="1"/>
      </w:tblPr>
      <w:tblGrid>
        <w:gridCol w:w="613"/>
        <w:gridCol w:w="4877"/>
        <w:gridCol w:w="1890"/>
        <w:gridCol w:w="2070"/>
      </w:tblGrid>
      <w:tr w:rsidR="000D50D4" w:rsidRPr="005D151F" w14:paraId="6A234740" w14:textId="77777777" w:rsidTr="005D151F">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13" w:type="dxa"/>
          </w:tcPr>
          <w:p w14:paraId="42740C66" w14:textId="77777777" w:rsidR="000D50D4" w:rsidRPr="005D151F" w:rsidRDefault="000D50D4" w:rsidP="000D50D4">
            <w:pPr>
              <w:jc w:val="center"/>
              <w:rPr>
                <w:i/>
                <w:iCs/>
              </w:rPr>
            </w:pPr>
          </w:p>
        </w:tc>
        <w:tc>
          <w:tcPr>
            <w:tcW w:w="4877" w:type="dxa"/>
            <w:noWrap/>
            <w:vAlign w:val="center"/>
          </w:tcPr>
          <w:p w14:paraId="790C8E2D" w14:textId="77777777" w:rsidR="000D50D4" w:rsidRPr="005D151F" w:rsidDel="00735156" w:rsidRDefault="000D50D4" w:rsidP="005D151F">
            <w:pPr>
              <w:ind w:right="-386"/>
              <w:jc w:val="center"/>
              <w:cnfStyle w:val="100000000000" w:firstRow="1" w:lastRow="0" w:firstColumn="0" w:lastColumn="0" w:oddVBand="0" w:evenVBand="0" w:oddHBand="0" w:evenHBand="0" w:firstRowFirstColumn="0" w:firstRowLastColumn="0" w:lastRowFirstColumn="0" w:lastRowLastColumn="0"/>
              <w:rPr>
                <w:i/>
                <w:iCs/>
              </w:rPr>
            </w:pPr>
            <w:r w:rsidRPr="005D151F">
              <w:rPr>
                <w:bCs w:val="0"/>
              </w:rPr>
              <w:t>Criteria</w:t>
            </w:r>
          </w:p>
        </w:tc>
        <w:tc>
          <w:tcPr>
            <w:tcW w:w="1890" w:type="dxa"/>
            <w:noWrap/>
            <w:vAlign w:val="center"/>
          </w:tcPr>
          <w:p w14:paraId="71B74E7A" w14:textId="77777777" w:rsidR="000D50D4" w:rsidRPr="005D151F" w:rsidRDefault="000D50D4" w:rsidP="005D151F">
            <w:pPr>
              <w:ind w:left="620" w:right="-58"/>
              <w:jc w:val="center"/>
              <w:cnfStyle w:val="100000000000" w:firstRow="1" w:lastRow="0" w:firstColumn="0" w:lastColumn="0" w:oddVBand="0" w:evenVBand="0" w:oddHBand="0" w:evenHBand="0" w:firstRowFirstColumn="0" w:firstRowLastColumn="0" w:lastRowFirstColumn="0" w:lastRowLastColumn="0"/>
            </w:pPr>
            <w:r w:rsidRPr="005D151F">
              <w:rPr>
                <w:bCs w:val="0"/>
              </w:rPr>
              <w:t>Station-specific   weight</w:t>
            </w:r>
          </w:p>
        </w:tc>
        <w:tc>
          <w:tcPr>
            <w:tcW w:w="2070" w:type="dxa"/>
            <w:noWrap/>
            <w:vAlign w:val="center"/>
          </w:tcPr>
          <w:p w14:paraId="204AA186" w14:textId="77777777" w:rsidR="000D50D4" w:rsidRPr="005D151F" w:rsidRDefault="000D50D4" w:rsidP="005D151F">
            <w:pPr>
              <w:ind w:left="371"/>
              <w:jc w:val="center"/>
              <w:cnfStyle w:val="100000000000" w:firstRow="1" w:lastRow="0" w:firstColumn="0" w:lastColumn="0" w:oddVBand="0" w:evenVBand="0" w:oddHBand="0" w:evenHBand="0" w:firstRowFirstColumn="0" w:firstRowLastColumn="0" w:lastRowFirstColumn="0" w:lastRowLastColumn="0"/>
            </w:pPr>
            <w:r w:rsidRPr="005D151F">
              <w:rPr>
                <w:bCs w:val="0"/>
                <w:color w:val="000000"/>
              </w:rPr>
              <w:t>Comparison to even weight</w:t>
            </w:r>
          </w:p>
        </w:tc>
      </w:tr>
      <w:tr w:rsidR="00957D96" w:rsidRPr="005D151F" w14:paraId="1B2BAC6B" w14:textId="77777777" w:rsidTr="005D151F">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66715D94" w14:textId="77777777" w:rsidR="00957D96" w:rsidRPr="005D151F" w:rsidRDefault="00957D96" w:rsidP="005D151F">
            <w:pPr>
              <w:jc w:val="center"/>
              <w:rPr>
                <w:iCs/>
              </w:rPr>
            </w:pPr>
            <w:r w:rsidRPr="005D151F">
              <w:rPr>
                <w:iCs/>
              </w:rPr>
              <w:t>1</w:t>
            </w:r>
          </w:p>
        </w:tc>
        <w:tc>
          <w:tcPr>
            <w:tcW w:w="4877" w:type="dxa"/>
            <w:noWrap/>
            <w:vAlign w:val="center"/>
            <w:hideMark/>
          </w:tcPr>
          <w:p w14:paraId="261FF638" w14:textId="70F17E9F"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CCP or Other Management Plan Objectives</w:t>
            </w:r>
          </w:p>
        </w:tc>
        <w:tc>
          <w:tcPr>
            <w:tcW w:w="1890" w:type="dxa"/>
            <w:noWrap/>
            <w:vAlign w:val="center"/>
            <w:hideMark/>
          </w:tcPr>
          <w:p w14:paraId="33359B0F"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0.13</w:t>
            </w:r>
          </w:p>
        </w:tc>
        <w:tc>
          <w:tcPr>
            <w:tcW w:w="2070" w:type="dxa"/>
            <w:noWrap/>
            <w:vAlign w:val="center"/>
            <w:hideMark/>
          </w:tcPr>
          <w:p w14:paraId="2A8A6AB0"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0.05</w:t>
            </w:r>
          </w:p>
        </w:tc>
      </w:tr>
      <w:tr w:rsidR="00957D96" w:rsidRPr="005D151F" w14:paraId="511D5C90" w14:textId="77777777" w:rsidTr="005D151F">
        <w:trPr>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75824D79" w14:textId="77777777" w:rsidR="00957D96" w:rsidRPr="005D151F" w:rsidRDefault="00957D96" w:rsidP="005D151F">
            <w:pPr>
              <w:jc w:val="center"/>
              <w:rPr>
                <w:iCs/>
              </w:rPr>
            </w:pPr>
            <w:r w:rsidRPr="005D151F">
              <w:rPr>
                <w:iCs/>
              </w:rPr>
              <w:t>2</w:t>
            </w:r>
          </w:p>
        </w:tc>
        <w:tc>
          <w:tcPr>
            <w:tcW w:w="4877" w:type="dxa"/>
            <w:noWrap/>
            <w:vAlign w:val="center"/>
            <w:hideMark/>
          </w:tcPr>
          <w:p w14:paraId="22E31B89" w14:textId="68F68582"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Management Utility</w:t>
            </w:r>
          </w:p>
        </w:tc>
        <w:tc>
          <w:tcPr>
            <w:tcW w:w="1890" w:type="dxa"/>
            <w:noWrap/>
            <w:vAlign w:val="center"/>
            <w:hideMark/>
          </w:tcPr>
          <w:p w14:paraId="7DA424EB"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0.14</w:t>
            </w:r>
          </w:p>
        </w:tc>
        <w:tc>
          <w:tcPr>
            <w:tcW w:w="2070" w:type="dxa"/>
            <w:noWrap/>
            <w:vAlign w:val="center"/>
            <w:hideMark/>
          </w:tcPr>
          <w:p w14:paraId="1D293685"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0.06</w:t>
            </w:r>
          </w:p>
        </w:tc>
      </w:tr>
      <w:tr w:rsidR="00957D96" w:rsidRPr="005D151F" w14:paraId="5EEDDDE7" w14:textId="77777777" w:rsidTr="005D151F">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13" w:type="dxa"/>
            <w:vAlign w:val="center"/>
          </w:tcPr>
          <w:p w14:paraId="6E74EEC1" w14:textId="77777777" w:rsidR="00957D96" w:rsidRPr="005D151F" w:rsidRDefault="00957D96" w:rsidP="005D151F">
            <w:pPr>
              <w:jc w:val="center"/>
              <w:rPr>
                <w:iCs/>
              </w:rPr>
            </w:pPr>
            <w:r w:rsidRPr="005D151F">
              <w:rPr>
                <w:iCs/>
              </w:rPr>
              <w:t>3</w:t>
            </w:r>
          </w:p>
        </w:tc>
        <w:tc>
          <w:tcPr>
            <w:tcW w:w="4877" w:type="dxa"/>
            <w:noWrap/>
            <w:vAlign w:val="center"/>
            <w:hideMark/>
          </w:tcPr>
          <w:p w14:paraId="16F85847" w14:textId="546CAC5C"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FWS Program Need</w:t>
            </w:r>
          </w:p>
        </w:tc>
        <w:tc>
          <w:tcPr>
            <w:tcW w:w="1890" w:type="dxa"/>
            <w:noWrap/>
            <w:vAlign w:val="center"/>
            <w:hideMark/>
          </w:tcPr>
          <w:p w14:paraId="505F6080"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0.11</w:t>
            </w:r>
          </w:p>
        </w:tc>
        <w:tc>
          <w:tcPr>
            <w:tcW w:w="2070" w:type="dxa"/>
            <w:noWrap/>
            <w:vAlign w:val="center"/>
            <w:hideMark/>
          </w:tcPr>
          <w:p w14:paraId="7605FDFE"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0.04</w:t>
            </w:r>
          </w:p>
        </w:tc>
      </w:tr>
      <w:tr w:rsidR="00957D96" w:rsidRPr="005D151F" w14:paraId="016E2CC1" w14:textId="77777777" w:rsidTr="005D151F">
        <w:trPr>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6666BEA8" w14:textId="77777777" w:rsidR="00957D96" w:rsidRPr="005D151F" w:rsidRDefault="00957D96" w:rsidP="005D151F">
            <w:pPr>
              <w:jc w:val="center"/>
              <w:rPr>
                <w:iCs/>
              </w:rPr>
            </w:pPr>
            <w:r w:rsidRPr="005D151F">
              <w:rPr>
                <w:iCs/>
              </w:rPr>
              <w:t>4</w:t>
            </w:r>
          </w:p>
        </w:tc>
        <w:tc>
          <w:tcPr>
            <w:tcW w:w="4877" w:type="dxa"/>
            <w:noWrap/>
            <w:vAlign w:val="center"/>
            <w:hideMark/>
          </w:tcPr>
          <w:p w14:paraId="0EAD27C6" w14:textId="681D20FB"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FWS Partner Need</w:t>
            </w:r>
          </w:p>
        </w:tc>
        <w:tc>
          <w:tcPr>
            <w:tcW w:w="1890" w:type="dxa"/>
            <w:noWrap/>
            <w:vAlign w:val="center"/>
            <w:hideMark/>
          </w:tcPr>
          <w:p w14:paraId="23DB8A42"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0.07</w:t>
            </w:r>
          </w:p>
        </w:tc>
        <w:tc>
          <w:tcPr>
            <w:tcW w:w="2070" w:type="dxa"/>
            <w:noWrap/>
            <w:vAlign w:val="center"/>
            <w:hideMark/>
          </w:tcPr>
          <w:p w14:paraId="3853C9B6"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-0.01</w:t>
            </w:r>
          </w:p>
        </w:tc>
      </w:tr>
      <w:tr w:rsidR="00957D96" w:rsidRPr="005D151F" w14:paraId="152E4304" w14:textId="77777777" w:rsidTr="005D151F">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13" w:type="dxa"/>
            <w:vAlign w:val="center"/>
          </w:tcPr>
          <w:p w14:paraId="7AB78F39" w14:textId="77777777" w:rsidR="00957D96" w:rsidRPr="005D151F" w:rsidRDefault="00957D96" w:rsidP="005D151F">
            <w:pPr>
              <w:jc w:val="center"/>
              <w:rPr>
                <w:iCs/>
              </w:rPr>
            </w:pPr>
            <w:r w:rsidRPr="005D151F">
              <w:rPr>
                <w:iCs/>
              </w:rPr>
              <w:t>5</w:t>
            </w:r>
          </w:p>
        </w:tc>
        <w:tc>
          <w:tcPr>
            <w:tcW w:w="4877" w:type="dxa"/>
            <w:noWrap/>
            <w:vAlign w:val="center"/>
            <w:hideMark/>
          </w:tcPr>
          <w:p w14:paraId="6EFE76DD" w14:textId="40873C0A"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FWS Surrogate Species</w:t>
            </w:r>
          </w:p>
        </w:tc>
        <w:tc>
          <w:tcPr>
            <w:tcW w:w="1890" w:type="dxa"/>
            <w:noWrap/>
            <w:vAlign w:val="center"/>
            <w:hideMark/>
          </w:tcPr>
          <w:p w14:paraId="3322FD17"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0.03</w:t>
            </w:r>
          </w:p>
        </w:tc>
        <w:tc>
          <w:tcPr>
            <w:tcW w:w="2070" w:type="dxa"/>
            <w:noWrap/>
            <w:vAlign w:val="center"/>
            <w:hideMark/>
          </w:tcPr>
          <w:p w14:paraId="6054181F"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-0.05</w:t>
            </w:r>
          </w:p>
        </w:tc>
      </w:tr>
      <w:tr w:rsidR="00957D96" w:rsidRPr="005D151F" w14:paraId="6ECB9E32" w14:textId="77777777" w:rsidTr="005D151F">
        <w:trPr>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2ACDBD8E" w14:textId="77777777" w:rsidR="00957D96" w:rsidRPr="005D151F" w:rsidRDefault="00957D96" w:rsidP="005D151F">
            <w:pPr>
              <w:jc w:val="center"/>
              <w:rPr>
                <w:iCs/>
              </w:rPr>
            </w:pPr>
            <w:r w:rsidRPr="005D151F">
              <w:rPr>
                <w:iCs/>
              </w:rPr>
              <w:t>6</w:t>
            </w:r>
          </w:p>
        </w:tc>
        <w:tc>
          <w:tcPr>
            <w:tcW w:w="4877" w:type="dxa"/>
            <w:noWrap/>
            <w:vAlign w:val="center"/>
            <w:hideMark/>
          </w:tcPr>
          <w:p w14:paraId="31EDC6E8" w14:textId="1F1712F8"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Refuge Processes</w:t>
            </w:r>
          </w:p>
        </w:tc>
        <w:tc>
          <w:tcPr>
            <w:tcW w:w="1890" w:type="dxa"/>
            <w:noWrap/>
            <w:vAlign w:val="center"/>
            <w:hideMark/>
          </w:tcPr>
          <w:p w14:paraId="09F46F5A"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0.12</w:t>
            </w:r>
          </w:p>
        </w:tc>
        <w:tc>
          <w:tcPr>
            <w:tcW w:w="2070" w:type="dxa"/>
            <w:noWrap/>
            <w:vAlign w:val="center"/>
            <w:hideMark/>
          </w:tcPr>
          <w:p w14:paraId="01608499"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0.04</w:t>
            </w:r>
          </w:p>
        </w:tc>
      </w:tr>
      <w:tr w:rsidR="00957D96" w:rsidRPr="005D151F" w14:paraId="0D2219B5" w14:textId="77777777" w:rsidTr="005D151F">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13" w:type="dxa"/>
            <w:vAlign w:val="center"/>
          </w:tcPr>
          <w:p w14:paraId="1480E259" w14:textId="77777777" w:rsidR="00957D96" w:rsidRPr="005D151F" w:rsidRDefault="00957D96" w:rsidP="005D151F">
            <w:pPr>
              <w:jc w:val="center"/>
              <w:rPr>
                <w:iCs/>
              </w:rPr>
            </w:pPr>
            <w:r w:rsidRPr="005D151F">
              <w:rPr>
                <w:iCs/>
              </w:rPr>
              <w:t>7</w:t>
            </w:r>
          </w:p>
        </w:tc>
        <w:tc>
          <w:tcPr>
            <w:tcW w:w="4877" w:type="dxa"/>
            <w:noWrap/>
            <w:vAlign w:val="center"/>
            <w:hideMark/>
          </w:tcPr>
          <w:p w14:paraId="2F782ADA" w14:textId="533F6492"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Survey Breadth</w:t>
            </w:r>
          </w:p>
        </w:tc>
        <w:tc>
          <w:tcPr>
            <w:tcW w:w="1890" w:type="dxa"/>
            <w:noWrap/>
            <w:vAlign w:val="center"/>
            <w:hideMark/>
          </w:tcPr>
          <w:p w14:paraId="3010C1B7"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0.02</w:t>
            </w:r>
          </w:p>
        </w:tc>
        <w:tc>
          <w:tcPr>
            <w:tcW w:w="2070" w:type="dxa"/>
            <w:noWrap/>
            <w:vAlign w:val="center"/>
            <w:hideMark/>
          </w:tcPr>
          <w:p w14:paraId="0DE45F20"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-0.05</w:t>
            </w:r>
          </w:p>
        </w:tc>
      </w:tr>
      <w:tr w:rsidR="00957D96" w:rsidRPr="005D151F" w14:paraId="1CE3529B" w14:textId="77777777" w:rsidTr="005D151F">
        <w:trPr>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7040E860" w14:textId="77777777" w:rsidR="00957D96" w:rsidRPr="005D151F" w:rsidRDefault="00957D96" w:rsidP="005D151F">
            <w:pPr>
              <w:jc w:val="center"/>
              <w:rPr>
                <w:iCs/>
              </w:rPr>
            </w:pPr>
            <w:r w:rsidRPr="005D151F">
              <w:rPr>
                <w:iCs/>
              </w:rPr>
              <w:t>8</w:t>
            </w:r>
          </w:p>
        </w:tc>
        <w:tc>
          <w:tcPr>
            <w:tcW w:w="4877" w:type="dxa"/>
            <w:noWrap/>
            <w:vAlign w:val="center"/>
            <w:hideMark/>
          </w:tcPr>
          <w:p w14:paraId="051FB0DA" w14:textId="420222E2"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Listed Species or Vegetation Communities</w:t>
            </w:r>
          </w:p>
        </w:tc>
        <w:tc>
          <w:tcPr>
            <w:tcW w:w="1890" w:type="dxa"/>
            <w:noWrap/>
            <w:vAlign w:val="center"/>
            <w:hideMark/>
          </w:tcPr>
          <w:p w14:paraId="2BD045FB"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0.12</w:t>
            </w:r>
          </w:p>
        </w:tc>
        <w:tc>
          <w:tcPr>
            <w:tcW w:w="2070" w:type="dxa"/>
            <w:noWrap/>
            <w:vAlign w:val="center"/>
            <w:hideMark/>
          </w:tcPr>
          <w:p w14:paraId="70197D28"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0.05</w:t>
            </w:r>
          </w:p>
        </w:tc>
      </w:tr>
      <w:tr w:rsidR="00957D96" w:rsidRPr="005D151F" w14:paraId="1FD711AD" w14:textId="77777777" w:rsidTr="005D151F">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57E4CD83" w14:textId="77777777" w:rsidR="00957D96" w:rsidRPr="005D151F" w:rsidRDefault="00957D96" w:rsidP="005D151F">
            <w:pPr>
              <w:jc w:val="center"/>
              <w:rPr>
                <w:iCs/>
              </w:rPr>
            </w:pPr>
            <w:r w:rsidRPr="005D151F">
              <w:rPr>
                <w:iCs/>
              </w:rPr>
              <w:t>9</w:t>
            </w:r>
          </w:p>
        </w:tc>
        <w:tc>
          <w:tcPr>
            <w:tcW w:w="4877" w:type="dxa"/>
            <w:noWrap/>
            <w:vAlign w:val="center"/>
            <w:hideMark/>
          </w:tcPr>
          <w:p w14:paraId="7FAD062F" w14:textId="67011CE1"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Controversy</w:t>
            </w:r>
          </w:p>
        </w:tc>
        <w:tc>
          <w:tcPr>
            <w:tcW w:w="1890" w:type="dxa"/>
            <w:noWrap/>
            <w:vAlign w:val="center"/>
            <w:hideMark/>
          </w:tcPr>
          <w:p w14:paraId="2BD332FC"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0.06</w:t>
            </w:r>
          </w:p>
        </w:tc>
        <w:tc>
          <w:tcPr>
            <w:tcW w:w="2070" w:type="dxa"/>
            <w:noWrap/>
            <w:vAlign w:val="center"/>
            <w:hideMark/>
          </w:tcPr>
          <w:p w14:paraId="6057B567"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-0.02</w:t>
            </w:r>
          </w:p>
        </w:tc>
      </w:tr>
      <w:tr w:rsidR="00957D96" w:rsidRPr="005D151F" w14:paraId="7D60CBD7" w14:textId="77777777" w:rsidTr="005D151F">
        <w:trPr>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18CDEAD9" w14:textId="77777777" w:rsidR="00957D96" w:rsidRPr="005D151F" w:rsidRDefault="00957D96" w:rsidP="005D151F">
            <w:pPr>
              <w:jc w:val="center"/>
              <w:rPr>
                <w:iCs/>
              </w:rPr>
            </w:pPr>
            <w:r w:rsidRPr="005D151F">
              <w:rPr>
                <w:iCs/>
              </w:rPr>
              <w:t>10</w:t>
            </w:r>
          </w:p>
        </w:tc>
        <w:tc>
          <w:tcPr>
            <w:tcW w:w="4877" w:type="dxa"/>
            <w:noWrap/>
            <w:vAlign w:val="center"/>
            <w:hideMark/>
          </w:tcPr>
          <w:p w14:paraId="2EB747DF" w14:textId="30BDC958"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Threat</w:t>
            </w:r>
          </w:p>
        </w:tc>
        <w:tc>
          <w:tcPr>
            <w:tcW w:w="1890" w:type="dxa"/>
            <w:noWrap/>
            <w:vAlign w:val="center"/>
            <w:hideMark/>
          </w:tcPr>
          <w:p w14:paraId="484D02F7"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0.09</w:t>
            </w:r>
          </w:p>
        </w:tc>
        <w:tc>
          <w:tcPr>
            <w:tcW w:w="2070" w:type="dxa"/>
            <w:noWrap/>
            <w:vAlign w:val="center"/>
            <w:hideMark/>
          </w:tcPr>
          <w:p w14:paraId="4D77861C"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0.01</w:t>
            </w:r>
          </w:p>
        </w:tc>
      </w:tr>
      <w:tr w:rsidR="00957D96" w:rsidRPr="005D151F" w14:paraId="789E9183" w14:textId="77777777" w:rsidTr="005D151F">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0578F7FC" w14:textId="77777777" w:rsidR="00957D96" w:rsidRPr="005D151F" w:rsidRDefault="00957D96" w:rsidP="005D151F">
            <w:pPr>
              <w:jc w:val="center"/>
              <w:rPr>
                <w:iCs/>
              </w:rPr>
            </w:pPr>
            <w:r w:rsidRPr="005D151F">
              <w:rPr>
                <w:iCs/>
              </w:rPr>
              <w:t>11</w:t>
            </w:r>
          </w:p>
        </w:tc>
        <w:tc>
          <w:tcPr>
            <w:tcW w:w="4877" w:type="dxa"/>
            <w:noWrap/>
            <w:vAlign w:val="center"/>
            <w:hideMark/>
          </w:tcPr>
          <w:p w14:paraId="0CCE4236" w14:textId="7BE1F421"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Baseline Data</w:t>
            </w:r>
          </w:p>
        </w:tc>
        <w:tc>
          <w:tcPr>
            <w:tcW w:w="1890" w:type="dxa"/>
            <w:noWrap/>
            <w:vAlign w:val="center"/>
            <w:hideMark/>
          </w:tcPr>
          <w:p w14:paraId="5FCEC5EA"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0.05</w:t>
            </w:r>
          </w:p>
        </w:tc>
        <w:tc>
          <w:tcPr>
            <w:tcW w:w="2070" w:type="dxa"/>
            <w:noWrap/>
            <w:vAlign w:val="center"/>
            <w:hideMark/>
          </w:tcPr>
          <w:p w14:paraId="1A8B99F8"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-0.03</w:t>
            </w:r>
          </w:p>
        </w:tc>
      </w:tr>
      <w:tr w:rsidR="00957D96" w:rsidRPr="005D151F" w14:paraId="13F7E8A0" w14:textId="77777777" w:rsidTr="005D151F">
        <w:trPr>
          <w:trHeight w:val="324"/>
        </w:trPr>
        <w:tc>
          <w:tcPr>
            <w:cnfStyle w:val="001000000000" w:firstRow="0" w:lastRow="0" w:firstColumn="1" w:lastColumn="0" w:oddVBand="0" w:evenVBand="0" w:oddHBand="0" w:evenHBand="0" w:firstRowFirstColumn="0" w:firstRowLastColumn="0" w:lastRowFirstColumn="0" w:lastRowLastColumn="0"/>
            <w:tcW w:w="613" w:type="dxa"/>
            <w:vAlign w:val="center"/>
          </w:tcPr>
          <w:p w14:paraId="7641474C" w14:textId="77777777" w:rsidR="00957D96" w:rsidRPr="005D151F" w:rsidRDefault="00957D96" w:rsidP="005D151F">
            <w:pPr>
              <w:jc w:val="center"/>
              <w:rPr>
                <w:iCs/>
              </w:rPr>
            </w:pPr>
            <w:r w:rsidRPr="005D151F">
              <w:rPr>
                <w:iCs/>
              </w:rPr>
              <w:t>12</w:t>
            </w:r>
          </w:p>
        </w:tc>
        <w:tc>
          <w:tcPr>
            <w:tcW w:w="4877" w:type="dxa"/>
            <w:noWrap/>
            <w:vAlign w:val="center"/>
            <w:hideMark/>
          </w:tcPr>
          <w:p w14:paraId="4159206D" w14:textId="265F9AEA" w:rsidR="00957D96" w:rsidRPr="005D151F" w:rsidRDefault="00957D96" w:rsidP="005D151F">
            <w:pPr>
              <w:ind w:right="-386"/>
              <w:jc w:val="center"/>
              <w:cnfStyle w:val="000000000000" w:firstRow="0" w:lastRow="0" w:firstColumn="0" w:lastColumn="0" w:oddVBand="0" w:evenVBand="0" w:oddHBand="0" w:evenHBand="0" w:firstRowFirstColumn="0" w:firstRowLastColumn="0" w:lastRowFirstColumn="0" w:lastRowLastColumn="0"/>
              <w:rPr>
                <w:iCs/>
              </w:rPr>
            </w:pPr>
            <w:r w:rsidRPr="005D151F">
              <w:rPr>
                <w:iCs/>
              </w:rPr>
              <w:t>Spatial Scale</w:t>
            </w:r>
          </w:p>
        </w:tc>
        <w:tc>
          <w:tcPr>
            <w:tcW w:w="1890" w:type="dxa"/>
            <w:noWrap/>
            <w:vAlign w:val="center"/>
            <w:hideMark/>
          </w:tcPr>
          <w:p w14:paraId="133DCC25" w14:textId="77777777" w:rsidR="00957D96" w:rsidRPr="005D151F" w:rsidRDefault="00957D96" w:rsidP="005D151F">
            <w:pPr>
              <w:ind w:left="620"/>
              <w:jc w:val="center"/>
              <w:cnfStyle w:val="000000000000" w:firstRow="0" w:lastRow="0" w:firstColumn="0" w:lastColumn="0" w:oddVBand="0" w:evenVBand="0" w:oddHBand="0" w:evenHBand="0" w:firstRowFirstColumn="0" w:firstRowLastColumn="0" w:lastRowFirstColumn="0" w:lastRowLastColumn="0"/>
            </w:pPr>
            <w:r w:rsidRPr="005D151F">
              <w:t>0.03</w:t>
            </w:r>
          </w:p>
        </w:tc>
        <w:tc>
          <w:tcPr>
            <w:tcW w:w="2070" w:type="dxa"/>
            <w:noWrap/>
            <w:vAlign w:val="center"/>
            <w:hideMark/>
          </w:tcPr>
          <w:p w14:paraId="44CD530D" w14:textId="77777777" w:rsidR="00957D96" w:rsidRPr="005D151F" w:rsidRDefault="00957D96" w:rsidP="005D151F">
            <w:pPr>
              <w:ind w:left="371"/>
              <w:jc w:val="center"/>
              <w:cnfStyle w:val="000000000000" w:firstRow="0" w:lastRow="0" w:firstColumn="0" w:lastColumn="0" w:oddVBand="0" w:evenVBand="0" w:oddHBand="0" w:evenHBand="0" w:firstRowFirstColumn="0" w:firstRowLastColumn="0" w:lastRowFirstColumn="0" w:lastRowLastColumn="0"/>
            </w:pPr>
            <w:r w:rsidRPr="005D151F">
              <w:t>-0.04</w:t>
            </w:r>
          </w:p>
        </w:tc>
      </w:tr>
      <w:tr w:rsidR="00957D96" w:rsidRPr="005D151F" w14:paraId="425408FA" w14:textId="77777777" w:rsidTr="005D151F">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13" w:type="dxa"/>
            <w:vAlign w:val="center"/>
          </w:tcPr>
          <w:p w14:paraId="28A3FFDE" w14:textId="77777777" w:rsidR="00957D96" w:rsidRPr="005D151F" w:rsidRDefault="00957D96" w:rsidP="005D151F">
            <w:pPr>
              <w:jc w:val="center"/>
              <w:rPr>
                <w:iCs/>
              </w:rPr>
            </w:pPr>
            <w:r w:rsidRPr="005D151F">
              <w:rPr>
                <w:iCs/>
              </w:rPr>
              <w:t>13</w:t>
            </w:r>
          </w:p>
        </w:tc>
        <w:tc>
          <w:tcPr>
            <w:tcW w:w="4877" w:type="dxa"/>
            <w:noWrap/>
            <w:vAlign w:val="center"/>
            <w:hideMark/>
          </w:tcPr>
          <w:p w14:paraId="369BB4E7" w14:textId="3CC6BF7A" w:rsidR="00957D96" w:rsidRPr="005D151F" w:rsidRDefault="00957D96" w:rsidP="005D151F">
            <w:pPr>
              <w:ind w:right="-386"/>
              <w:jc w:val="center"/>
              <w:cnfStyle w:val="000000100000" w:firstRow="0" w:lastRow="0" w:firstColumn="0" w:lastColumn="0" w:oddVBand="0" w:evenVBand="0" w:oddHBand="1" w:evenHBand="0" w:firstRowFirstColumn="0" w:firstRowLastColumn="0" w:lastRowFirstColumn="0" w:lastRowLastColumn="0"/>
              <w:rPr>
                <w:iCs/>
              </w:rPr>
            </w:pPr>
            <w:r w:rsidRPr="005D151F">
              <w:rPr>
                <w:iCs/>
              </w:rPr>
              <w:t>Data Management, Analysis, and Reporting</w:t>
            </w:r>
          </w:p>
        </w:tc>
        <w:tc>
          <w:tcPr>
            <w:tcW w:w="1890" w:type="dxa"/>
            <w:noWrap/>
            <w:vAlign w:val="center"/>
            <w:hideMark/>
          </w:tcPr>
          <w:p w14:paraId="0E77BFD0" w14:textId="77777777" w:rsidR="00957D96" w:rsidRPr="005D151F" w:rsidRDefault="00957D96" w:rsidP="005D151F">
            <w:pPr>
              <w:ind w:left="620"/>
              <w:jc w:val="center"/>
              <w:cnfStyle w:val="000000100000" w:firstRow="0" w:lastRow="0" w:firstColumn="0" w:lastColumn="0" w:oddVBand="0" w:evenVBand="0" w:oddHBand="1" w:evenHBand="0" w:firstRowFirstColumn="0" w:firstRowLastColumn="0" w:lastRowFirstColumn="0" w:lastRowLastColumn="0"/>
            </w:pPr>
            <w:r w:rsidRPr="005D151F">
              <w:t>0.03</w:t>
            </w:r>
          </w:p>
        </w:tc>
        <w:tc>
          <w:tcPr>
            <w:tcW w:w="2070" w:type="dxa"/>
            <w:noWrap/>
            <w:vAlign w:val="center"/>
            <w:hideMark/>
          </w:tcPr>
          <w:p w14:paraId="23064364" w14:textId="77777777" w:rsidR="00957D96" w:rsidRPr="005D151F" w:rsidRDefault="00957D96" w:rsidP="005D151F">
            <w:pPr>
              <w:ind w:left="371"/>
              <w:jc w:val="center"/>
              <w:cnfStyle w:val="000000100000" w:firstRow="0" w:lastRow="0" w:firstColumn="0" w:lastColumn="0" w:oddVBand="0" w:evenVBand="0" w:oddHBand="1" w:evenHBand="0" w:firstRowFirstColumn="0" w:firstRowLastColumn="0" w:lastRowFirstColumn="0" w:lastRowLastColumn="0"/>
            </w:pPr>
            <w:r w:rsidRPr="005D151F">
              <w:t>-0.05</w:t>
            </w:r>
          </w:p>
        </w:tc>
      </w:tr>
    </w:tbl>
    <w:p w14:paraId="2CE93AC2" w14:textId="77777777" w:rsidR="000D50D4" w:rsidRPr="000D50D4" w:rsidRDefault="000D50D4" w:rsidP="000D50D4">
      <w:pPr>
        <w:rPr>
          <w:i/>
        </w:rPr>
      </w:pPr>
    </w:p>
    <w:p w14:paraId="0A7FF973" w14:textId="77777777" w:rsidR="000D50D4" w:rsidRPr="000D50D4" w:rsidRDefault="000D50D4" w:rsidP="000D50D4">
      <w:bookmarkStart w:id="24" w:name="_Toc390167734"/>
    </w:p>
    <w:p w14:paraId="6A916380" w14:textId="77777777" w:rsidR="000D50D4" w:rsidRPr="000D50D4" w:rsidRDefault="000D50D4" w:rsidP="000D50D4"/>
    <w:p w14:paraId="66A32494" w14:textId="77777777" w:rsidR="000D50D4" w:rsidRPr="000D50D4" w:rsidRDefault="000D50D4" w:rsidP="000D50D4"/>
    <w:p w14:paraId="1BBF1E01" w14:textId="77777777" w:rsidR="000D50D4" w:rsidRPr="000D50D4" w:rsidRDefault="000D50D4" w:rsidP="000D50D4">
      <w:r w:rsidRPr="000D50D4">
        <w:br w:type="page"/>
      </w:r>
    </w:p>
    <w:p w14:paraId="0DEED6D8" w14:textId="7AC045FE" w:rsidR="000D50D4" w:rsidRPr="000D50D4" w:rsidRDefault="000D50D4" w:rsidP="000B0FD4">
      <w:pPr>
        <w:pStyle w:val="Heading1"/>
        <w:spacing w:before="0"/>
      </w:pPr>
      <w:bookmarkStart w:id="25" w:name="_Toc443298937"/>
      <w:bookmarkStart w:id="26" w:name="_Toc501464566"/>
      <w:r w:rsidRPr="000D50D4">
        <w:lastRenderedPageBreak/>
        <w:t xml:space="preserve">Appendix </w:t>
      </w:r>
      <w:r w:rsidR="00044F99">
        <w:t>C</w:t>
      </w:r>
      <w:r w:rsidRPr="000D50D4">
        <w:t>. Prioritization Scores of All Ranked Surveys</w:t>
      </w:r>
      <w:bookmarkEnd w:id="24"/>
      <w:bookmarkEnd w:id="25"/>
      <w:bookmarkEnd w:id="26"/>
    </w:p>
    <w:p w14:paraId="1EB4E514" w14:textId="77777777" w:rsidR="000D50D4" w:rsidRPr="000D50D4" w:rsidRDefault="000D50D4" w:rsidP="000D50D4">
      <w:pPr>
        <w:rPr>
          <w:sz w:val="22"/>
          <w:szCs w:val="22"/>
        </w:rPr>
      </w:pPr>
    </w:p>
    <w:p w14:paraId="1CC4E41E" w14:textId="19741BD2" w:rsidR="000D50D4" w:rsidRPr="000D50D4" w:rsidRDefault="000D50D4" w:rsidP="000D50D4">
      <w:pPr>
        <w:rPr>
          <w:sz w:val="22"/>
          <w:szCs w:val="22"/>
        </w:rPr>
      </w:pPr>
      <w:r w:rsidRPr="000D50D4">
        <w:rPr>
          <w:sz w:val="22"/>
          <w:szCs w:val="22"/>
        </w:rPr>
        <w:t xml:space="preserve">Values used to prioritize and select the surveys likely to be conducted through 2031 at </w:t>
      </w:r>
      <w:r w:rsidR="00957D96">
        <w:rPr>
          <w:sz w:val="22"/>
          <w:szCs w:val="22"/>
        </w:rPr>
        <w:t xml:space="preserve">Mingo </w:t>
      </w:r>
      <w:r w:rsidRPr="000D50D4">
        <w:rPr>
          <w:sz w:val="22"/>
          <w:szCs w:val="22"/>
        </w:rPr>
        <w:t xml:space="preserve">National Wildlife Refuge. Prioritization scores were generated for candidate surveys by refuge staff using 13 criteria for each survey (Appendix </w:t>
      </w:r>
      <w:r w:rsidR="000B0FD4">
        <w:rPr>
          <w:sz w:val="22"/>
          <w:szCs w:val="22"/>
        </w:rPr>
        <w:t>B</w:t>
      </w:r>
      <w:r w:rsidRPr="000D50D4">
        <w:rPr>
          <w:sz w:val="22"/>
          <w:szCs w:val="22"/>
        </w:rPr>
        <w:t xml:space="preserve">). Candidate surveys represent specific surveys or general information needs and were not always associated with specific protocols.  Groups </w:t>
      </w:r>
      <w:r w:rsidR="00957D96">
        <w:rPr>
          <w:sz w:val="22"/>
          <w:szCs w:val="22"/>
        </w:rPr>
        <w:t>A, B, C, D, and E</w:t>
      </w:r>
      <w:r w:rsidRPr="000D50D4">
        <w:rPr>
          <w:sz w:val="22"/>
          <w:szCs w:val="22"/>
        </w:rPr>
        <w:t xml:space="preserve"> represent the &gt;90</w:t>
      </w:r>
      <w:r w:rsidRPr="000D50D4">
        <w:rPr>
          <w:sz w:val="22"/>
          <w:szCs w:val="22"/>
          <w:vertAlign w:val="superscript"/>
        </w:rPr>
        <w:t>th</w:t>
      </w:r>
      <w:r w:rsidRPr="000D50D4">
        <w:rPr>
          <w:sz w:val="22"/>
          <w:szCs w:val="22"/>
        </w:rPr>
        <w:t>, &gt;80</w:t>
      </w:r>
      <w:r w:rsidRPr="000D50D4">
        <w:rPr>
          <w:sz w:val="22"/>
          <w:szCs w:val="22"/>
          <w:vertAlign w:val="superscript"/>
        </w:rPr>
        <w:t>th</w:t>
      </w:r>
      <w:r w:rsidRPr="000D50D4">
        <w:rPr>
          <w:sz w:val="22"/>
          <w:szCs w:val="22"/>
        </w:rPr>
        <w:t>, &gt;70</w:t>
      </w:r>
      <w:r w:rsidRPr="000D50D4">
        <w:rPr>
          <w:sz w:val="22"/>
          <w:szCs w:val="22"/>
          <w:vertAlign w:val="superscript"/>
        </w:rPr>
        <w:t>th</w:t>
      </w:r>
      <w:r w:rsidRPr="000D50D4">
        <w:rPr>
          <w:sz w:val="22"/>
          <w:szCs w:val="22"/>
        </w:rPr>
        <w:t>, &gt;50</w:t>
      </w:r>
      <w:r w:rsidRPr="000D50D4">
        <w:rPr>
          <w:sz w:val="22"/>
          <w:szCs w:val="22"/>
          <w:vertAlign w:val="superscript"/>
        </w:rPr>
        <w:t>th</w:t>
      </w:r>
      <w:r w:rsidRPr="000D50D4">
        <w:rPr>
          <w:sz w:val="22"/>
          <w:szCs w:val="22"/>
        </w:rPr>
        <w:t>, and &lt;50</w:t>
      </w:r>
      <w:r w:rsidRPr="000D50D4">
        <w:rPr>
          <w:sz w:val="22"/>
          <w:szCs w:val="22"/>
          <w:vertAlign w:val="superscript"/>
        </w:rPr>
        <w:t>th</w:t>
      </w:r>
      <w:r w:rsidRPr="000D50D4">
        <w:rPr>
          <w:sz w:val="22"/>
          <w:szCs w:val="22"/>
        </w:rPr>
        <w:t xml:space="preserve"> percentiles respectively. </w:t>
      </w:r>
    </w:p>
    <w:p w14:paraId="4870210C" w14:textId="77777777" w:rsidR="000D50D4" w:rsidRPr="000D50D4" w:rsidRDefault="000D50D4" w:rsidP="000D50D4">
      <w:pPr>
        <w:rPr>
          <w:sz w:val="22"/>
          <w:szCs w:val="22"/>
        </w:rPr>
      </w:pPr>
    </w:p>
    <w:p w14:paraId="10B0B483" w14:textId="77777777" w:rsidR="000D50D4" w:rsidRPr="000D50D4" w:rsidRDefault="000D50D4" w:rsidP="000D50D4">
      <w:pPr>
        <w:rPr>
          <w:sz w:val="22"/>
          <w:szCs w:val="22"/>
        </w:rPr>
      </w:pPr>
    </w:p>
    <w:p w14:paraId="6609AF53" w14:textId="0FC7EEA7" w:rsidR="000D50D4" w:rsidRPr="005D151F" w:rsidRDefault="000D50D4" w:rsidP="005D151F">
      <w:r w:rsidRPr="005D151F">
        <w:rPr>
          <w:b/>
        </w:rPr>
        <w:t xml:space="preserve">Table </w:t>
      </w:r>
      <w:r w:rsidR="00F97AF0" w:rsidRPr="005D151F">
        <w:rPr>
          <w:b/>
        </w:rPr>
        <w:t>C</w:t>
      </w:r>
      <w:r w:rsidRPr="005D151F">
        <w:rPr>
          <w:b/>
        </w:rPr>
        <w:t>-1</w:t>
      </w:r>
      <w:r w:rsidRPr="005D151F">
        <w:t xml:space="preserve"> Ranking of priority scores from the SMART tool for all considered surveys.</w:t>
      </w:r>
    </w:p>
    <w:tbl>
      <w:tblPr>
        <w:tblW w:w="9630" w:type="dxa"/>
        <w:tblLook w:val="04A0" w:firstRow="1" w:lastRow="0" w:firstColumn="1" w:lastColumn="0" w:noHBand="0" w:noVBand="1"/>
      </w:tblPr>
      <w:tblGrid>
        <w:gridCol w:w="3600"/>
        <w:gridCol w:w="1620"/>
        <w:gridCol w:w="1800"/>
        <w:gridCol w:w="1170"/>
        <w:gridCol w:w="1440"/>
      </w:tblGrid>
      <w:tr w:rsidR="000D50D4" w:rsidRPr="005D151F" w14:paraId="3A6F56D4" w14:textId="77777777" w:rsidTr="005D151F">
        <w:trPr>
          <w:trHeight w:val="324"/>
        </w:trPr>
        <w:tc>
          <w:tcPr>
            <w:tcW w:w="3600" w:type="dxa"/>
            <w:tcBorders>
              <w:top w:val="single" w:sz="4" w:space="0" w:color="auto"/>
              <w:left w:val="nil"/>
              <w:bottom w:val="single" w:sz="4" w:space="0" w:color="auto"/>
              <w:right w:val="nil"/>
            </w:tcBorders>
            <w:shd w:val="clear" w:color="auto" w:fill="auto"/>
            <w:noWrap/>
            <w:vAlign w:val="center"/>
            <w:hideMark/>
          </w:tcPr>
          <w:p w14:paraId="1C97E3AA" w14:textId="77777777" w:rsidR="000D50D4" w:rsidRPr="005D151F" w:rsidRDefault="000D50D4" w:rsidP="005D151F">
            <w:pPr>
              <w:rPr>
                <w:b/>
                <w:bCs/>
                <w:i/>
                <w:iCs/>
                <w:color w:val="000000"/>
              </w:rPr>
            </w:pPr>
            <w:bookmarkStart w:id="27" w:name="_Toc390167735"/>
            <w:r w:rsidRPr="005D151F">
              <w:rPr>
                <w:b/>
                <w:bCs/>
                <w:i/>
                <w:iCs/>
                <w:color w:val="000000"/>
              </w:rPr>
              <w:t>Survey</w:t>
            </w:r>
          </w:p>
        </w:tc>
        <w:tc>
          <w:tcPr>
            <w:tcW w:w="1620" w:type="dxa"/>
            <w:tcBorders>
              <w:top w:val="single" w:sz="4" w:space="0" w:color="auto"/>
              <w:left w:val="nil"/>
              <w:bottom w:val="single" w:sz="4" w:space="0" w:color="auto"/>
              <w:right w:val="nil"/>
            </w:tcBorders>
            <w:shd w:val="clear" w:color="auto" w:fill="auto"/>
            <w:noWrap/>
            <w:vAlign w:val="center"/>
            <w:hideMark/>
          </w:tcPr>
          <w:p w14:paraId="0A05A270" w14:textId="77777777" w:rsidR="000D50D4" w:rsidRPr="005D151F" w:rsidRDefault="000D50D4" w:rsidP="005D151F">
            <w:pPr>
              <w:jc w:val="center"/>
              <w:rPr>
                <w:b/>
                <w:bCs/>
                <w:i/>
                <w:iCs/>
                <w:color w:val="000000"/>
              </w:rPr>
            </w:pPr>
            <w:r w:rsidRPr="005D151F">
              <w:rPr>
                <w:b/>
                <w:bCs/>
                <w:i/>
                <w:iCs/>
                <w:color w:val="000000"/>
              </w:rPr>
              <w:t>Final Rank</w:t>
            </w:r>
          </w:p>
        </w:tc>
        <w:tc>
          <w:tcPr>
            <w:tcW w:w="1800" w:type="dxa"/>
            <w:tcBorders>
              <w:top w:val="single" w:sz="4" w:space="0" w:color="auto"/>
              <w:left w:val="nil"/>
              <w:bottom w:val="single" w:sz="4" w:space="0" w:color="auto"/>
              <w:right w:val="nil"/>
            </w:tcBorders>
            <w:shd w:val="clear" w:color="auto" w:fill="auto"/>
            <w:noWrap/>
            <w:vAlign w:val="center"/>
            <w:hideMark/>
          </w:tcPr>
          <w:p w14:paraId="15356693" w14:textId="77777777" w:rsidR="000D50D4" w:rsidRPr="005D151F" w:rsidRDefault="000D50D4" w:rsidP="005D151F">
            <w:pPr>
              <w:jc w:val="center"/>
              <w:rPr>
                <w:b/>
                <w:bCs/>
                <w:i/>
                <w:iCs/>
                <w:color w:val="000000"/>
              </w:rPr>
            </w:pPr>
            <w:r w:rsidRPr="005D151F">
              <w:rPr>
                <w:b/>
                <w:bCs/>
                <w:i/>
                <w:iCs/>
                <w:color w:val="000000"/>
              </w:rPr>
              <w:t>Final Score</w:t>
            </w:r>
          </w:p>
        </w:tc>
        <w:tc>
          <w:tcPr>
            <w:tcW w:w="1170" w:type="dxa"/>
            <w:tcBorders>
              <w:top w:val="single" w:sz="4" w:space="0" w:color="auto"/>
              <w:left w:val="nil"/>
              <w:bottom w:val="single" w:sz="4" w:space="0" w:color="auto"/>
              <w:right w:val="nil"/>
            </w:tcBorders>
            <w:shd w:val="clear" w:color="auto" w:fill="auto"/>
            <w:noWrap/>
            <w:vAlign w:val="center"/>
            <w:hideMark/>
          </w:tcPr>
          <w:p w14:paraId="3CACDE9C" w14:textId="77777777" w:rsidR="000D50D4" w:rsidRPr="005D151F" w:rsidRDefault="00957D96" w:rsidP="005D151F">
            <w:pPr>
              <w:jc w:val="center"/>
              <w:rPr>
                <w:b/>
                <w:bCs/>
                <w:i/>
                <w:iCs/>
                <w:color w:val="000000"/>
              </w:rPr>
            </w:pPr>
            <w:r w:rsidRPr="005D151F">
              <w:rPr>
                <w:b/>
                <w:bCs/>
                <w:i/>
                <w:iCs/>
                <w:color w:val="000000"/>
              </w:rPr>
              <w:t>G</w:t>
            </w:r>
            <w:r w:rsidR="000D50D4" w:rsidRPr="005D151F">
              <w:rPr>
                <w:b/>
                <w:bCs/>
                <w:i/>
                <w:iCs/>
                <w:color w:val="000000"/>
              </w:rPr>
              <w:t>roup</w:t>
            </w:r>
          </w:p>
        </w:tc>
        <w:tc>
          <w:tcPr>
            <w:tcW w:w="1440" w:type="dxa"/>
            <w:tcBorders>
              <w:top w:val="single" w:sz="4" w:space="0" w:color="auto"/>
              <w:left w:val="nil"/>
              <w:bottom w:val="single" w:sz="4" w:space="0" w:color="auto"/>
              <w:right w:val="nil"/>
            </w:tcBorders>
            <w:vAlign w:val="center"/>
          </w:tcPr>
          <w:p w14:paraId="4EE4CBE8" w14:textId="77777777" w:rsidR="000D50D4" w:rsidRPr="005D151F" w:rsidRDefault="000D50D4" w:rsidP="005D151F">
            <w:pPr>
              <w:jc w:val="center"/>
              <w:rPr>
                <w:b/>
                <w:bCs/>
                <w:i/>
                <w:iCs/>
                <w:color w:val="000000"/>
              </w:rPr>
            </w:pPr>
            <w:r w:rsidRPr="005D151F">
              <w:rPr>
                <w:b/>
                <w:bCs/>
                <w:i/>
                <w:iCs/>
                <w:color w:val="000000"/>
              </w:rPr>
              <w:t>Status</w:t>
            </w:r>
          </w:p>
        </w:tc>
      </w:tr>
      <w:tr w:rsidR="00957D96" w:rsidRPr="005D151F" w14:paraId="0EA8434D" w14:textId="77777777" w:rsidTr="005D151F">
        <w:trPr>
          <w:trHeight w:val="288"/>
        </w:trPr>
        <w:tc>
          <w:tcPr>
            <w:tcW w:w="3600" w:type="dxa"/>
            <w:tcBorders>
              <w:top w:val="single" w:sz="4" w:space="0" w:color="auto"/>
              <w:left w:val="nil"/>
              <w:bottom w:val="nil"/>
              <w:right w:val="nil"/>
            </w:tcBorders>
            <w:shd w:val="clear" w:color="auto" w:fill="D9D9D9" w:themeFill="background1" w:themeFillShade="D9"/>
            <w:noWrap/>
            <w:vAlign w:val="center"/>
            <w:hideMark/>
          </w:tcPr>
          <w:p w14:paraId="5C62CACC" w14:textId="0EC72999" w:rsidR="00957D96" w:rsidRPr="005D151F" w:rsidRDefault="0018773D" w:rsidP="005D151F">
            <w:r w:rsidRPr="005D151F">
              <w:t>Bat Hibernaculum Survey</w:t>
            </w:r>
          </w:p>
        </w:tc>
        <w:tc>
          <w:tcPr>
            <w:tcW w:w="1620" w:type="dxa"/>
            <w:tcBorders>
              <w:top w:val="single" w:sz="4" w:space="0" w:color="auto"/>
              <w:left w:val="nil"/>
              <w:bottom w:val="nil"/>
              <w:right w:val="nil"/>
            </w:tcBorders>
            <w:shd w:val="clear" w:color="auto" w:fill="D9D9D9" w:themeFill="background1" w:themeFillShade="D9"/>
            <w:noWrap/>
            <w:vAlign w:val="center"/>
            <w:hideMark/>
          </w:tcPr>
          <w:p w14:paraId="550ACE66" w14:textId="77777777" w:rsidR="00957D96" w:rsidRPr="005D151F" w:rsidRDefault="00957D96" w:rsidP="005D151F">
            <w:pPr>
              <w:jc w:val="center"/>
              <w:rPr>
                <w:color w:val="000000"/>
              </w:rPr>
            </w:pPr>
            <w:r w:rsidRPr="005D151F">
              <w:t>1</w:t>
            </w:r>
          </w:p>
        </w:tc>
        <w:tc>
          <w:tcPr>
            <w:tcW w:w="1800" w:type="dxa"/>
            <w:tcBorders>
              <w:top w:val="single" w:sz="4" w:space="0" w:color="auto"/>
              <w:left w:val="nil"/>
              <w:bottom w:val="nil"/>
              <w:right w:val="nil"/>
            </w:tcBorders>
            <w:shd w:val="clear" w:color="auto" w:fill="D9D9D9" w:themeFill="background1" w:themeFillShade="D9"/>
            <w:noWrap/>
            <w:vAlign w:val="center"/>
            <w:hideMark/>
          </w:tcPr>
          <w:p w14:paraId="1A9CF42D" w14:textId="77777777" w:rsidR="00957D96" w:rsidRPr="005D151F" w:rsidRDefault="00957D96" w:rsidP="005D151F">
            <w:pPr>
              <w:jc w:val="center"/>
              <w:rPr>
                <w:bCs/>
              </w:rPr>
            </w:pPr>
            <w:r w:rsidRPr="005D151F">
              <w:rPr>
                <w:b/>
                <w:bCs/>
              </w:rPr>
              <w:t>0.644</w:t>
            </w:r>
          </w:p>
        </w:tc>
        <w:tc>
          <w:tcPr>
            <w:tcW w:w="1170" w:type="dxa"/>
            <w:tcBorders>
              <w:top w:val="single" w:sz="4" w:space="0" w:color="auto"/>
              <w:left w:val="nil"/>
              <w:bottom w:val="nil"/>
              <w:right w:val="nil"/>
            </w:tcBorders>
            <w:shd w:val="clear" w:color="auto" w:fill="D9D9D9" w:themeFill="background1" w:themeFillShade="D9"/>
            <w:noWrap/>
            <w:vAlign w:val="center"/>
            <w:hideMark/>
          </w:tcPr>
          <w:p w14:paraId="12502304" w14:textId="77777777" w:rsidR="00957D96" w:rsidRPr="005D151F" w:rsidRDefault="00957D96" w:rsidP="005D151F">
            <w:pPr>
              <w:jc w:val="center"/>
              <w:rPr>
                <w:color w:val="000000"/>
              </w:rPr>
            </w:pPr>
            <w:r w:rsidRPr="005D151F">
              <w:t>A</w:t>
            </w:r>
          </w:p>
        </w:tc>
        <w:tc>
          <w:tcPr>
            <w:tcW w:w="1440" w:type="dxa"/>
            <w:tcBorders>
              <w:top w:val="single" w:sz="4" w:space="0" w:color="auto"/>
              <w:left w:val="nil"/>
              <w:bottom w:val="nil"/>
              <w:right w:val="nil"/>
            </w:tcBorders>
            <w:shd w:val="clear" w:color="auto" w:fill="D9D9D9" w:themeFill="background1" w:themeFillShade="D9"/>
            <w:vAlign w:val="center"/>
          </w:tcPr>
          <w:p w14:paraId="275BFA91" w14:textId="77777777" w:rsidR="00957D96" w:rsidRPr="005D151F" w:rsidRDefault="00957D96" w:rsidP="005D151F">
            <w:pPr>
              <w:jc w:val="center"/>
              <w:rPr>
                <w:color w:val="000000"/>
              </w:rPr>
            </w:pPr>
            <w:r w:rsidRPr="005D151F">
              <w:rPr>
                <w:color w:val="000000"/>
              </w:rPr>
              <w:t>Current</w:t>
            </w:r>
          </w:p>
        </w:tc>
      </w:tr>
      <w:tr w:rsidR="00957D96" w:rsidRPr="005D151F" w14:paraId="680B828A" w14:textId="77777777" w:rsidTr="005D151F">
        <w:trPr>
          <w:trHeight w:val="288"/>
        </w:trPr>
        <w:tc>
          <w:tcPr>
            <w:tcW w:w="3600" w:type="dxa"/>
            <w:tcBorders>
              <w:top w:val="nil"/>
              <w:left w:val="nil"/>
              <w:bottom w:val="nil"/>
              <w:right w:val="nil"/>
            </w:tcBorders>
            <w:shd w:val="clear" w:color="auto" w:fill="auto"/>
            <w:noWrap/>
            <w:vAlign w:val="center"/>
            <w:hideMark/>
          </w:tcPr>
          <w:p w14:paraId="682AA468" w14:textId="77777777" w:rsidR="00957D96" w:rsidRPr="005D151F" w:rsidRDefault="00957D96" w:rsidP="005D151F">
            <w:r w:rsidRPr="005D151F">
              <w:t>Mobile Acoustic Bat Survey</w:t>
            </w:r>
          </w:p>
        </w:tc>
        <w:tc>
          <w:tcPr>
            <w:tcW w:w="1620" w:type="dxa"/>
            <w:tcBorders>
              <w:top w:val="nil"/>
              <w:left w:val="nil"/>
              <w:bottom w:val="nil"/>
              <w:right w:val="nil"/>
            </w:tcBorders>
            <w:shd w:val="clear" w:color="auto" w:fill="auto"/>
            <w:noWrap/>
            <w:vAlign w:val="center"/>
            <w:hideMark/>
          </w:tcPr>
          <w:p w14:paraId="46F215E7" w14:textId="77777777" w:rsidR="00957D96" w:rsidRPr="005D151F" w:rsidRDefault="00957D96" w:rsidP="005D151F">
            <w:pPr>
              <w:jc w:val="center"/>
              <w:rPr>
                <w:color w:val="000000"/>
              </w:rPr>
            </w:pPr>
            <w:r w:rsidRPr="005D151F">
              <w:t>2</w:t>
            </w:r>
          </w:p>
        </w:tc>
        <w:tc>
          <w:tcPr>
            <w:tcW w:w="1800" w:type="dxa"/>
            <w:tcBorders>
              <w:top w:val="nil"/>
              <w:left w:val="nil"/>
              <w:bottom w:val="nil"/>
              <w:right w:val="nil"/>
            </w:tcBorders>
            <w:shd w:val="clear" w:color="auto" w:fill="auto"/>
            <w:noWrap/>
            <w:vAlign w:val="center"/>
            <w:hideMark/>
          </w:tcPr>
          <w:p w14:paraId="503F1CE1" w14:textId="77777777" w:rsidR="00957D96" w:rsidRPr="005D151F" w:rsidRDefault="00957D96" w:rsidP="005D151F">
            <w:pPr>
              <w:jc w:val="center"/>
              <w:rPr>
                <w:bCs/>
              </w:rPr>
            </w:pPr>
            <w:r w:rsidRPr="005D151F">
              <w:rPr>
                <w:b/>
                <w:bCs/>
              </w:rPr>
              <w:t>0.642</w:t>
            </w:r>
          </w:p>
        </w:tc>
        <w:tc>
          <w:tcPr>
            <w:tcW w:w="1170" w:type="dxa"/>
            <w:tcBorders>
              <w:top w:val="nil"/>
              <w:left w:val="nil"/>
              <w:bottom w:val="nil"/>
              <w:right w:val="nil"/>
            </w:tcBorders>
            <w:shd w:val="clear" w:color="auto" w:fill="auto"/>
            <w:noWrap/>
            <w:vAlign w:val="center"/>
            <w:hideMark/>
          </w:tcPr>
          <w:p w14:paraId="2043B50A" w14:textId="77777777" w:rsidR="00957D96" w:rsidRPr="005D151F" w:rsidRDefault="00957D96" w:rsidP="005D151F">
            <w:pPr>
              <w:jc w:val="center"/>
              <w:rPr>
                <w:color w:val="000000"/>
              </w:rPr>
            </w:pPr>
            <w:r w:rsidRPr="005D151F">
              <w:t>A</w:t>
            </w:r>
          </w:p>
        </w:tc>
        <w:tc>
          <w:tcPr>
            <w:tcW w:w="1440" w:type="dxa"/>
            <w:tcBorders>
              <w:top w:val="nil"/>
              <w:left w:val="nil"/>
              <w:bottom w:val="nil"/>
              <w:right w:val="nil"/>
            </w:tcBorders>
            <w:vAlign w:val="center"/>
          </w:tcPr>
          <w:p w14:paraId="6084F72E" w14:textId="77777777" w:rsidR="00957D96" w:rsidRPr="005D151F" w:rsidRDefault="00957D96" w:rsidP="005D151F">
            <w:pPr>
              <w:jc w:val="center"/>
              <w:rPr>
                <w:color w:val="000000"/>
              </w:rPr>
            </w:pPr>
            <w:r w:rsidRPr="005D151F">
              <w:t>Current</w:t>
            </w:r>
          </w:p>
        </w:tc>
      </w:tr>
      <w:tr w:rsidR="00957D96" w:rsidRPr="005D151F" w14:paraId="5BAF89B3"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1C9BD861" w14:textId="77777777" w:rsidR="00957D96" w:rsidRPr="005D151F" w:rsidRDefault="00957D96" w:rsidP="005D151F">
            <w:r w:rsidRPr="005D151F">
              <w:t>Tree dormancy</w:t>
            </w:r>
          </w:p>
        </w:tc>
        <w:tc>
          <w:tcPr>
            <w:tcW w:w="1620" w:type="dxa"/>
            <w:tcBorders>
              <w:top w:val="nil"/>
              <w:left w:val="nil"/>
              <w:bottom w:val="nil"/>
              <w:right w:val="nil"/>
            </w:tcBorders>
            <w:shd w:val="clear" w:color="auto" w:fill="D9D9D9" w:themeFill="background1" w:themeFillShade="D9"/>
            <w:noWrap/>
            <w:vAlign w:val="center"/>
            <w:hideMark/>
          </w:tcPr>
          <w:p w14:paraId="21C8B876" w14:textId="77777777" w:rsidR="00957D96" w:rsidRPr="005D151F" w:rsidRDefault="00957D96" w:rsidP="005D151F">
            <w:pPr>
              <w:jc w:val="center"/>
              <w:rPr>
                <w:color w:val="000000"/>
              </w:rPr>
            </w:pPr>
            <w:r w:rsidRPr="005D151F">
              <w:t>3</w:t>
            </w:r>
          </w:p>
        </w:tc>
        <w:tc>
          <w:tcPr>
            <w:tcW w:w="1800" w:type="dxa"/>
            <w:tcBorders>
              <w:top w:val="nil"/>
              <w:left w:val="nil"/>
              <w:bottom w:val="nil"/>
              <w:right w:val="nil"/>
            </w:tcBorders>
            <w:shd w:val="clear" w:color="auto" w:fill="D9D9D9" w:themeFill="background1" w:themeFillShade="D9"/>
            <w:noWrap/>
            <w:vAlign w:val="center"/>
            <w:hideMark/>
          </w:tcPr>
          <w:p w14:paraId="2C595BB0" w14:textId="77777777" w:rsidR="00957D96" w:rsidRPr="005D151F" w:rsidRDefault="00957D96" w:rsidP="005D151F">
            <w:pPr>
              <w:jc w:val="center"/>
              <w:rPr>
                <w:bCs/>
              </w:rPr>
            </w:pPr>
            <w:r w:rsidRPr="005D151F">
              <w:rPr>
                <w:b/>
                <w:bCs/>
              </w:rPr>
              <w:t>0.634</w:t>
            </w:r>
          </w:p>
        </w:tc>
        <w:tc>
          <w:tcPr>
            <w:tcW w:w="1170" w:type="dxa"/>
            <w:tcBorders>
              <w:top w:val="nil"/>
              <w:left w:val="nil"/>
              <w:bottom w:val="nil"/>
              <w:right w:val="nil"/>
            </w:tcBorders>
            <w:shd w:val="clear" w:color="auto" w:fill="D9D9D9" w:themeFill="background1" w:themeFillShade="D9"/>
            <w:noWrap/>
            <w:vAlign w:val="center"/>
            <w:hideMark/>
          </w:tcPr>
          <w:p w14:paraId="7B1F3A16" w14:textId="77777777" w:rsidR="00957D96" w:rsidRPr="005D151F" w:rsidRDefault="00957D96" w:rsidP="005D151F">
            <w:pPr>
              <w:jc w:val="center"/>
              <w:rPr>
                <w:color w:val="000000"/>
              </w:rPr>
            </w:pPr>
            <w:r w:rsidRPr="005D151F">
              <w:t>B</w:t>
            </w:r>
          </w:p>
        </w:tc>
        <w:tc>
          <w:tcPr>
            <w:tcW w:w="1440" w:type="dxa"/>
            <w:tcBorders>
              <w:top w:val="nil"/>
              <w:left w:val="nil"/>
              <w:bottom w:val="nil"/>
              <w:right w:val="nil"/>
            </w:tcBorders>
            <w:shd w:val="clear" w:color="auto" w:fill="D9D9D9" w:themeFill="background1" w:themeFillShade="D9"/>
            <w:vAlign w:val="center"/>
          </w:tcPr>
          <w:p w14:paraId="7804654F" w14:textId="77777777" w:rsidR="00957D96" w:rsidRPr="005D151F" w:rsidRDefault="00957D96" w:rsidP="005D151F">
            <w:pPr>
              <w:jc w:val="center"/>
              <w:rPr>
                <w:color w:val="000000"/>
              </w:rPr>
            </w:pPr>
            <w:r w:rsidRPr="005D151F">
              <w:t>Current</w:t>
            </w:r>
          </w:p>
        </w:tc>
      </w:tr>
      <w:tr w:rsidR="00957D96" w:rsidRPr="005D151F" w14:paraId="4656E4D3" w14:textId="77777777" w:rsidTr="005D151F">
        <w:trPr>
          <w:trHeight w:val="288"/>
        </w:trPr>
        <w:tc>
          <w:tcPr>
            <w:tcW w:w="3600" w:type="dxa"/>
            <w:tcBorders>
              <w:top w:val="nil"/>
              <w:left w:val="nil"/>
              <w:bottom w:val="nil"/>
              <w:right w:val="nil"/>
            </w:tcBorders>
            <w:shd w:val="clear" w:color="auto" w:fill="auto"/>
            <w:noWrap/>
            <w:vAlign w:val="center"/>
            <w:hideMark/>
          </w:tcPr>
          <w:p w14:paraId="7842778F" w14:textId="77777777" w:rsidR="00957D96" w:rsidRPr="005D151F" w:rsidRDefault="00957D96" w:rsidP="005D151F">
            <w:r w:rsidRPr="005D151F">
              <w:t>IWMM</w:t>
            </w:r>
          </w:p>
        </w:tc>
        <w:tc>
          <w:tcPr>
            <w:tcW w:w="1620" w:type="dxa"/>
            <w:tcBorders>
              <w:top w:val="nil"/>
              <w:left w:val="nil"/>
              <w:bottom w:val="nil"/>
              <w:right w:val="nil"/>
            </w:tcBorders>
            <w:shd w:val="clear" w:color="auto" w:fill="auto"/>
            <w:noWrap/>
            <w:vAlign w:val="center"/>
            <w:hideMark/>
          </w:tcPr>
          <w:p w14:paraId="28F1997E" w14:textId="77777777" w:rsidR="00957D96" w:rsidRPr="005D151F" w:rsidRDefault="00957D96" w:rsidP="005D151F">
            <w:pPr>
              <w:jc w:val="center"/>
              <w:rPr>
                <w:color w:val="000000"/>
              </w:rPr>
            </w:pPr>
            <w:r w:rsidRPr="005D151F">
              <w:t>4</w:t>
            </w:r>
          </w:p>
        </w:tc>
        <w:tc>
          <w:tcPr>
            <w:tcW w:w="1800" w:type="dxa"/>
            <w:tcBorders>
              <w:top w:val="nil"/>
              <w:left w:val="nil"/>
              <w:bottom w:val="nil"/>
              <w:right w:val="nil"/>
            </w:tcBorders>
            <w:shd w:val="clear" w:color="auto" w:fill="auto"/>
            <w:noWrap/>
            <w:vAlign w:val="center"/>
            <w:hideMark/>
          </w:tcPr>
          <w:p w14:paraId="579A4A05" w14:textId="77777777" w:rsidR="00957D96" w:rsidRPr="005D151F" w:rsidRDefault="00957D96" w:rsidP="005D151F">
            <w:pPr>
              <w:jc w:val="center"/>
              <w:rPr>
                <w:bCs/>
              </w:rPr>
            </w:pPr>
            <w:r w:rsidRPr="005D151F">
              <w:rPr>
                <w:b/>
                <w:bCs/>
              </w:rPr>
              <w:t>0.601</w:t>
            </w:r>
          </w:p>
        </w:tc>
        <w:tc>
          <w:tcPr>
            <w:tcW w:w="1170" w:type="dxa"/>
            <w:tcBorders>
              <w:top w:val="nil"/>
              <w:left w:val="nil"/>
              <w:bottom w:val="nil"/>
              <w:right w:val="nil"/>
            </w:tcBorders>
            <w:shd w:val="clear" w:color="auto" w:fill="auto"/>
            <w:noWrap/>
            <w:vAlign w:val="center"/>
            <w:hideMark/>
          </w:tcPr>
          <w:p w14:paraId="55167416" w14:textId="77777777" w:rsidR="00957D96" w:rsidRPr="005D151F" w:rsidRDefault="00957D96" w:rsidP="005D151F">
            <w:pPr>
              <w:jc w:val="center"/>
              <w:rPr>
                <w:color w:val="000000"/>
              </w:rPr>
            </w:pPr>
            <w:r w:rsidRPr="005D151F">
              <w:t>B</w:t>
            </w:r>
          </w:p>
        </w:tc>
        <w:tc>
          <w:tcPr>
            <w:tcW w:w="1440" w:type="dxa"/>
            <w:tcBorders>
              <w:top w:val="nil"/>
              <w:left w:val="nil"/>
              <w:bottom w:val="nil"/>
              <w:right w:val="nil"/>
            </w:tcBorders>
            <w:vAlign w:val="center"/>
          </w:tcPr>
          <w:p w14:paraId="59705AC4" w14:textId="77777777" w:rsidR="00957D96" w:rsidRPr="005D151F" w:rsidRDefault="00957D96" w:rsidP="005D151F">
            <w:pPr>
              <w:jc w:val="center"/>
              <w:rPr>
                <w:color w:val="000000"/>
              </w:rPr>
            </w:pPr>
            <w:r w:rsidRPr="005D151F">
              <w:t>Current</w:t>
            </w:r>
          </w:p>
        </w:tc>
      </w:tr>
      <w:tr w:rsidR="00957D96" w:rsidRPr="005D151F" w14:paraId="22459F81"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0E954168" w14:textId="77777777" w:rsidR="00957D96" w:rsidRPr="005D151F" w:rsidRDefault="00957D96" w:rsidP="005D151F">
            <w:r w:rsidRPr="005D151F">
              <w:t>Water Monitoring Mingo</w:t>
            </w:r>
          </w:p>
        </w:tc>
        <w:tc>
          <w:tcPr>
            <w:tcW w:w="1620" w:type="dxa"/>
            <w:tcBorders>
              <w:top w:val="nil"/>
              <w:left w:val="nil"/>
              <w:bottom w:val="nil"/>
              <w:right w:val="nil"/>
            </w:tcBorders>
            <w:shd w:val="clear" w:color="auto" w:fill="D9D9D9" w:themeFill="background1" w:themeFillShade="D9"/>
            <w:noWrap/>
            <w:vAlign w:val="center"/>
            <w:hideMark/>
          </w:tcPr>
          <w:p w14:paraId="0EFAE297" w14:textId="77777777" w:rsidR="00957D96" w:rsidRPr="005D151F" w:rsidRDefault="00957D96" w:rsidP="005D151F">
            <w:pPr>
              <w:jc w:val="center"/>
              <w:rPr>
                <w:color w:val="000000"/>
              </w:rPr>
            </w:pPr>
            <w:r w:rsidRPr="005D151F">
              <w:t>5</w:t>
            </w:r>
          </w:p>
        </w:tc>
        <w:tc>
          <w:tcPr>
            <w:tcW w:w="1800" w:type="dxa"/>
            <w:tcBorders>
              <w:top w:val="nil"/>
              <w:left w:val="nil"/>
              <w:bottom w:val="nil"/>
              <w:right w:val="nil"/>
            </w:tcBorders>
            <w:shd w:val="clear" w:color="auto" w:fill="D9D9D9" w:themeFill="background1" w:themeFillShade="D9"/>
            <w:noWrap/>
            <w:vAlign w:val="center"/>
            <w:hideMark/>
          </w:tcPr>
          <w:p w14:paraId="49D369FC" w14:textId="77777777" w:rsidR="00957D96" w:rsidRPr="005D151F" w:rsidRDefault="00957D96" w:rsidP="005D151F">
            <w:pPr>
              <w:jc w:val="center"/>
              <w:rPr>
                <w:bCs/>
              </w:rPr>
            </w:pPr>
            <w:r w:rsidRPr="005D151F">
              <w:rPr>
                <w:b/>
                <w:bCs/>
              </w:rPr>
              <w:t>0.530</w:t>
            </w:r>
          </w:p>
        </w:tc>
        <w:tc>
          <w:tcPr>
            <w:tcW w:w="1170" w:type="dxa"/>
            <w:tcBorders>
              <w:top w:val="nil"/>
              <w:left w:val="nil"/>
              <w:bottom w:val="nil"/>
              <w:right w:val="nil"/>
            </w:tcBorders>
            <w:shd w:val="clear" w:color="auto" w:fill="D9D9D9" w:themeFill="background1" w:themeFillShade="D9"/>
            <w:noWrap/>
            <w:vAlign w:val="center"/>
            <w:hideMark/>
          </w:tcPr>
          <w:p w14:paraId="4E95CC0D" w14:textId="77777777" w:rsidR="00957D96" w:rsidRPr="005D151F" w:rsidRDefault="00957D96" w:rsidP="005D151F">
            <w:pPr>
              <w:jc w:val="center"/>
              <w:rPr>
                <w:color w:val="000000"/>
              </w:rPr>
            </w:pPr>
            <w:r w:rsidRPr="005D151F">
              <w:t>C</w:t>
            </w:r>
          </w:p>
        </w:tc>
        <w:tc>
          <w:tcPr>
            <w:tcW w:w="1440" w:type="dxa"/>
            <w:tcBorders>
              <w:top w:val="nil"/>
              <w:left w:val="nil"/>
              <w:bottom w:val="nil"/>
              <w:right w:val="nil"/>
            </w:tcBorders>
            <w:shd w:val="clear" w:color="auto" w:fill="D9D9D9" w:themeFill="background1" w:themeFillShade="D9"/>
            <w:vAlign w:val="center"/>
          </w:tcPr>
          <w:p w14:paraId="63C1F0F4" w14:textId="77777777" w:rsidR="00957D96" w:rsidRPr="005D151F" w:rsidRDefault="00957D96" w:rsidP="005D151F">
            <w:pPr>
              <w:jc w:val="center"/>
              <w:rPr>
                <w:color w:val="000000"/>
              </w:rPr>
            </w:pPr>
            <w:r w:rsidRPr="005D151F">
              <w:t>Current</w:t>
            </w:r>
          </w:p>
        </w:tc>
      </w:tr>
      <w:tr w:rsidR="00957D96" w:rsidRPr="005D151F" w14:paraId="0E7858AF" w14:textId="77777777" w:rsidTr="005D151F">
        <w:trPr>
          <w:trHeight w:val="288"/>
        </w:trPr>
        <w:tc>
          <w:tcPr>
            <w:tcW w:w="3600" w:type="dxa"/>
            <w:tcBorders>
              <w:top w:val="nil"/>
              <w:left w:val="nil"/>
              <w:bottom w:val="nil"/>
              <w:right w:val="nil"/>
            </w:tcBorders>
            <w:shd w:val="clear" w:color="auto" w:fill="auto"/>
            <w:noWrap/>
            <w:vAlign w:val="center"/>
            <w:hideMark/>
          </w:tcPr>
          <w:p w14:paraId="6404C9B0" w14:textId="2CA08D2D" w:rsidR="00957D96" w:rsidRPr="005D151F" w:rsidRDefault="00957D96" w:rsidP="005D151F">
            <w:r w:rsidRPr="005D151F">
              <w:t>Bathymetry</w:t>
            </w:r>
          </w:p>
        </w:tc>
        <w:tc>
          <w:tcPr>
            <w:tcW w:w="1620" w:type="dxa"/>
            <w:tcBorders>
              <w:top w:val="nil"/>
              <w:left w:val="nil"/>
              <w:bottom w:val="nil"/>
              <w:right w:val="nil"/>
            </w:tcBorders>
            <w:shd w:val="clear" w:color="auto" w:fill="auto"/>
            <w:noWrap/>
            <w:vAlign w:val="center"/>
            <w:hideMark/>
          </w:tcPr>
          <w:p w14:paraId="26BA5D20" w14:textId="77777777" w:rsidR="00957D96" w:rsidRPr="005D151F" w:rsidRDefault="00957D96" w:rsidP="005D151F">
            <w:pPr>
              <w:jc w:val="center"/>
              <w:rPr>
                <w:color w:val="000000"/>
              </w:rPr>
            </w:pPr>
            <w:r w:rsidRPr="005D151F">
              <w:t>6</w:t>
            </w:r>
          </w:p>
        </w:tc>
        <w:tc>
          <w:tcPr>
            <w:tcW w:w="1800" w:type="dxa"/>
            <w:tcBorders>
              <w:top w:val="nil"/>
              <w:left w:val="nil"/>
              <w:bottom w:val="nil"/>
              <w:right w:val="nil"/>
            </w:tcBorders>
            <w:shd w:val="clear" w:color="auto" w:fill="auto"/>
            <w:noWrap/>
            <w:vAlign w:val="center"/>
            <w:hideMark/>
          </w:tcPr>
          <w:p w14:paraId="56935596" w14:textId="77777777" w:rsidR="00957D96" w:rsidRPr="005D151F" w:rsidRDefault="00957D96" w:rsidP="005D151F">
            <w:pPr>
              <w:jc w:val="center"/>
              <w:rPr>
                <w:bCs/>
              </w:rPr>
            </w:pPr>
            <w:r w:rsidRPr="005D151F">
              <w:rPr>
                <w:b/>
                <w:bCs/>
              </w:rPr>
              <w:t>0.524</w:t>
            </w:r>
          </w:p>
        </w:tc>
        <w:tc>
          <w:tcPr>
            <w:tcW w:w="1170" w:type="dxa"/>
            <w:tcBorders>
              <w:top w:val="nil"/>
              <w:left w:val="nil"/>
              <w:bottom w:val="nil"/>
              <w:right w:val="nil"/>
            </w:tcBorders>
            <w:shd w:val="clear" w:color="auto" w:fill="auto"/>
            <w:noWrap/>
            <w:vAlign w:val="center"/>
            <w:hideMark/>
          </w:tcPr>
          <w:p w14:paraId="6D4747D6" w14:textId="77777777" w:rsidR="00957D96" w:rsidRPr="005D151F" w:rsidRDefault="00957D96" w:rsidP="005D151F">
            <w:pPr>
              <w:jc w:val="center"/>
              <w:rPr>
                <w:color w:val="000000"/>
              </w:rPr>
            </w:pPr>
            <w:r w:rsidRPr="005D151F">
              <w:t>C</w:t>
            </w:r>
          </w:p>
        </w:tc>
        <w:tc>
          <w:tcPr>
            <w:tcW w:w="1440" w:type="dxa"/>
            <w:tcBorders>
              <w:top w:val="nil"/>
              <w:left w:val="nil"/>
              <w:bottom w:val="nil"/>
              <w:right w:val="nil"/>
            </w:tcBorders>
            <w:vAlign w:val="center"/>
          </w:tcPr>
          <w:p w14:paraId="629BCF9B" w14:textId="77777777" w:rsidR="00957D96" w:rsidRPr="005D151F" w:rsidRDefault="00957D96" w:rsidP="005D151F">
            <w:pPr>
              <w:jc w:val="center"/>
              <w:rPr>
                <w:color w:val="000000"/>
              </w:rPr>
            </w:pPr>
            <w:r w:rsidRPr="005D151F">
              <w:t>Future</w:t>
            </w:r>
          </w:p>
        </w:tc>
      </w:tr>
      <w:tr w:rsidR="00957D96" w:rsidRPr="005D151F" w14:paraId="0F167F1A"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39EEF037" w14:textId="77777777" w:rsidR="00957D96" w:rsidRPr="005D151F" w:rsidRDefault="00957D96" w:rsidP="005D151F">
            <w:r w:rsidRPr="005D151F">
              <w:t>Forest Inventory</w:t>
            </w:r>
          </w:p>
        </w:tc>
        <w:tc>
          <w:tcPr>
            <w:tcW w:w="1620" w:type="dxa"/>
            <w:tcBorders>
              <w:top w:val="nil"/>
              <w:left w:val="nil"/>
              <w:bottom w:val="nil"/>
              <w:right w:val="nil"/>
            </w:tcBorders>
            <w:shd w:val="clear" w:color="auto" w:fill="D9D9D9" w:themeFill="background1" w:themeFillShade="D9"/>
            <w:noWrap/>
            <w:vAlign w:val="center"/>
            <w:hideMark/>
          </w:tcPr>
          <w:p w14:paraId="1E824221" w14:textId="77777777" w:rsidR="00957D96" w:rsidRPr="005D151F" w:rsidRDefault="00957D96" w:rsidP="005D151F">
            <w:pPr>
              <w:jc w:val="center"/>
              <w:rPr>
                <w:color w:val="000000"/>
              </w:rPr>
            </w:pPr>
            <w:r w:rsidRPr="005D151F">
              <w:t>7</w:t>
            </w:r>
          </w:p>
        </w:tc>
        <w:tc>
          <w:tcPr>
            <w:tcW w:w="1800" w:type="dxa"/>
            <w:tcBorders>
              <w:top w:val="nil"/>
              <w:left w:val="nil"/>
              <w:bottom w:val="nil"/>
              <w:right w:val="nil"/>
            </w:tcBorders>
            <w:shd w:val="clear" w:color="auto" w:fill="D9D9D9" w:themeFill="background1" w:themeFillShade="D9"/>
            <w:noWrap/>
            <w:vAlign w:val="center"/>
            <w:hideMark/>
          </w:tcPr>
          <w:p w14:paraId="062F9ECB" w14:textId="77777777" w:rsidR="00957D96" w:rsidRPr="005D151F" w:rsidRDefault="00957D96" w:rsidP="005D151F">
            <w:pPr>
              <w:jc w:val="center"/>
              <w:rPr>
                <w:bCs/>
              </w:rPr>
            </w:pPr>
            <w:r w:rsidRPr="005D151F">
              <w:rPr>
                <w:b/>
                <w:bCs/>
              </w:rPr>
              <w:t>0.521</w:t>
            </w:r>
          </w:p>
        </w:tc>
        <w:tc>
          <w:tcPr>
            <w:tcW w:w="1170" w:type="dxa"/>
            <w:tcBorders>
              <w:top w:val="nil"/>
              <w:left w:val="nil"/>
              <w:bottom w:val="nil"/>
              <w:right w:val="nil"/>
            </w:tcBorders>
            <w:shd w:val="clear" w:color="auto" w:fill="D9D9D9" w:themeFill="background1" w:themeFillShade="D9"/>
            <w:noWrap/>
            <w:vAlign w:val="center"/>
            <w:hideMark/>
          </w:tcPr>
          <w:p w14:paraId="6BEB8B10" w14:textId="77777777" w:rsidR="00957D96" w:rsidRPr="005D151F" w:rsidRDefault="00957D96" w:rsidP="005D151F">
            <w:pPr>
              <w:jc w:val="center"/>
              <w:rPr>
                <w:color w:val="000000"/>
              </w:rPr>
            </w:pPr>
            <w:r w:rsidRPr="005D151F">
              <w:t>D</w:t>
            </w:r>
          </w:p>
        </w:tc>
        <w:tc>
          <w:tcPr>
            <w:tcW w:w="1440" w:type="dxa"/>
            <w:tcBorders>
              <w:top w:val="nil"/>
              <w:left w:val="nil"/>
              <w:bottom w:val="nil"/>
              <w:right w:val="nil"/>
            </w:tcBorders>
            <w:shd w:val="clear" w:color="auto" w:fill="D9D9D9" w:themeFill="background1" w:themeFillShade="D9"/>
            <w:vAlign w:val="center"/>
          </w:tcPr>
          <w:p w14:paraId="4642E34B" w14:textId="77777777" w:rsidR="00957D96" w:rsidRPr="005D151F" w:rsidRDefault="00957D96" w:rsidP="005D151F">
            <w:pPr>
              <w:jc w:val="center"/>
              <w:rPr>
                <w:color w:val="000000"/>
              </w:rPr>
            </w:pPr>
            <w:r w:rsidRPr="005D151F">
              <w:t>Current</w:t>
            </w:r>
          </w:p>
        </w:tc>
      </w:tr>
      <w:tr w:rsidR="00957D96" w:rsidRPr="005D151F" w14:paraId="2CFCF9B5" w14:textId="77777777" w:rsidTr="005D151F">
        <w:trPr>
          <w:trHeight w:val="288"/>
        </w:trPr>
        <w:tc>
          <w:tcPr>
            <w:tcW w:w="3600" w:type="dxa"/>
            <w:tcBorders>
              <w:top w:val="nil"/>
              <w:left w:val="nil"/>
              <w:bottom w:val="nil"/>
              <w:right w:val="nil"/>
            </w:tcBorders>
            <w:shd w:val="clear" w:color="auto" w:fill="auto"/>
            <w:noWrap/>
            <w:vAlign w:val="center"/>
            <w:hideMark/>
          </w:tcPr>
          <w:p w14:paraId="6D16CD87" w14:textId="2654D2B0" w:rsidR="00957D96" w:rsidRPr="005D151F" w:rsidRDefault="00957D96" w:rsidP="005D151F">
            <w:r w:rsidRPr="005D151F">
              <w:t>Feral hog Inventory</w:t>
            </w:r>
          </w:p>
        </w:tc>
        <w:tc>
          <w:tcPr>
            <w:tcW w:w="1620" w:type="dxa"/>
            <w:tcBorders>
              <w:top w:val="nil"/>
              <w:left w:val="nil"/>
              <w:bottom w:val="nil"/>
              <w:right w:val="nil"/>
            </w:tcBorders>
            <w:shd w:val="clear" w:color="auto" w:fill="auto"/>
            <w:noWrap/>
            <w:vAlign w:val="center"/>
            <w:hideMark/>
          </w:tcPr>
          <w:p w14:paraId="1ED7A004" w14:textId="77777777" w:rsidR="00957D96" w:rsidRPr="005D151F" w:rsidRDefault="00957D96" w:rsidP="005D151F">
            <w:pPr>
              <w:jc w:val="center"/>
              <w:rPr>
                <w:color w:val="000000"/>
              </w:rPr>
            </w:pPr>
            <w:r w:rsidRPr="005D151F">
              <w:t>8</w:t>
            </w:r>
          </w:p>
        </w:tc>
        <w:tc>
          <w:tcPr>
            <w:tcW w:w="1800" w:type="dxa"/>
            <w:tcBorders>
              <w:top w:val="nil"/>
              <w:left w:val="nil"/>
              <w:bottom w:val="nil"/>
              <w:right w:val="nil"/>
            </w:tcBorders>
            <w:shd w:val="clear" w:color="auto" w:fill="auto"/>
            <w:noWrap/>
            <w:vAlign w:val="center"/>
            <w:hideMark/>
          </w:tcPr>
          <w:p w14:paraId="5122898D" w14:textId="77777777" w:rsidR="00957D96" w:rsidRPr="005D151F" w:rsidRDefault="00957D96" w:rsidP="005D151F">
            <w:pPr>
              <w:jc w:val="center"/>
              <w:rPr>
                <w:bCs/>
              </w:rPr>
            </w:pPr>
            <w:r w:rsidRPr="005D151F">
              <w:rPr>
                <w:b/>
                <w:bCs/>
              </w:rPr>
              <w:t>0.482</w:t>
            </w:r>
          </w:p>
        </w:tc>
        <w:tc>
          <w:tcPr>
            <w:tcW w:w="1170" w:type="dxa"/>
            <w:tcBorders>
              <w:top w:val="nil"/>
              <w:left w:val="nil"/>
              <w:bottom w:val="nil"/>
              <w:right w:val="nil"/>
            </w:tcBorders>
            <w:shd w:val="clear" w:color="auto" w:fill="auto"/>
            <w:noWrap/>
            <w:vAlign w:val="center"/>
            <w:hideMark/>
          </w:tcPr>
          <w:p w14:paraId="3503C6BB" w14:textId="77777777" w:rsidR="00957D96" w:rsidRPr="005D151F" w:rsidRDefault="00957D96" w:rsidP="005D151F">
            <w:pPr>
              <w:jc w:val="center"/>
              <w:rPr>
                <w:color w:val="000000"/>
              </w:rPr>
            </w:pPr>
            <w:r w:rsidRPr="005D151F">
              <w:t>D</w:t>
            </w:r>
          </w:p>
        </w:tc>
        <w:tc>
          <w:tcPr>
            <w:tcW w:w="1440" w:type="dxa"/>
            <w:tcBorders>
              <w:top w:val="nil"/>
              <w:left w:val="nil"/>
              <w:bottom w:val="nil"/>
              <w:right w:val="nil"/>
            </w:tcBorders>
            <w:vAlign w:val="center"/>
          </w:tcPr>
          <w:p w14:paraId="6CEBCBF9" w14:textId="77777777" w:rsidR="00957D96" w:rsidRPr="005D151F" w:rsidRDefault="00957D96" w:rsidP="005D151F">
            <w:pPr>
              <w:jc w:val="center"/>
              <w:rPr>
                <w:color w:val="000000"/>
              </w:rPr>
            </w:pPr>
            <w:r w:rsidRPr="005D151F">
              <w:rPr>
                <w:color w:val="000000"/>
              </w:rPr>
              <w:t>Future</w:t>
            </w:r>
          </w:p>
        </w:tc>
      </w:tr>
      <w:tr w:rsidR="00957D96" w:rsidRPr="005D151F" w14:paraId="5EFEFE14"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00045E1D" w14:textId="1F236D86" w:rsidR="00957D96" w:rsidRPr="005D151F" w:rsidRDefault="00957D96" w:rsidP="005D151F">
            <w:r w:rsidRPr="005D151F">
              <w:t>Air Quality</w:t>
            </w:r>
          </w:p>
        </w:tc>
        <w:tc>
          <w:tcPr>
            <w:tcW w:w="1620" w:type="dxa"/>
            <w:tcBorders>
              <w:top w:val="nil"/>
              <w:left w:val="nil"/>
              <w:bottom w:val="nil"/>
              <w:right w:val="nil"/>
            </w:tcBorders>
            <w:shd w:val="clear" w:color="auto" w:fill="D9D9D9" w:themeFill="background1" w:themeFillShade="D9"/>
            <w:noWrap/>
            <w:vAlign w:val="center"/>
            <w:hideMark/>
          </w:tcPr>
          <w:p w14:paraId="429B2B58" w14:textId="77777777" w:rsidR="00957D96" w:rsidRPr="005D151F" w:rsidRDefault="00957D96" w:rsidP="005D151F">
            <w:pPr>
              <w:jc w:val="center"/>
              <w:rPr>
                <w:color w:val="000000"/>
              </w:rPr>
            </w:pPr>
            <w:r w:rsidRPr="005D151F">
              <w:t>9</w:t>
            </w:r>
          </w:p>
        </w:tc>
        <w:tc>
          <w:tcPr>
            <w:tcW w:w="1800" w:type="dxa"/>
            <w:tcBorders>
              <w:top w:val="nil"/>
              <w:left w:val="nil"/>
              <w:bottom w:val="nil"/>
              <w:right w:val="nil"/>
            </w:tcBorders>
            <w:shd w:val="clear" w:color="auto" w:fill="D9D9D9" w:themeFill="background1" w:themeFillShade="D9"/>
            <w:noWrap/>
            <w:vAlign w:val="center"/>
            <w:hideMark/>
          </w:tcPr>
          <w:p w14:paraId="55DA9A46" w14:textId="77777777" w:rsidR="00957D96" w:rsidRPr="005D151F" w:rsidRDefault="00957D96" w:rsidP="005D151F">
            <w:pPr>
              <w:jc w:val="center"/>
              <w:rPr>
                <w:bCs/>
              </w:rPr>
            </w:pPr>
            <w:r w:rsidRPr="005D151F">
              <w:rPr>
                <w:b/>
                <w:bCs/>
              </w:rPr>
              <w:t>0.370</w:t>
            </w:r>
          </w:p>
        </w:tc>
        <w:tc>
          <w:tcPr>
            <w:tcW w:w="1170" w:type="dxa"/>
            <w:tcBorders>
              <w:top w:val="nil"/>
              <w:left w:val="nil"/>
              <w:bottom w:val="nil"/>
              <w:right w:val="nil"/>
            </w:tcBorders>
            <w:shd w:val="clear" w:color="auto" w:fill="D9D9D9" w:themeFill="background1" w:themeFillShade="D9"/>
            <w:noWrap/>
            <w:vAlign w:val="center"/>
            <w:hideMark/>
          </w:tcPr>
          <w:p w14:paraId="3E5D45D3" w14:textId="77777777" w:rsidR="00957D96" w:rsidRPr="005D151F" w:rsidRDefault="00957D96" w:rsidP="005D151F">
            <w:pPr>
              <w:jc w:val="center"/>
              <w:rPr>
                <w:color w:val="000000"/>
              </w:rPr>
            </w:pPr>
            <w:r w:rsidRPr="005D151F">
              <w:t>E</w:t>
            </w:r>
          </w:p>
        </w:tc>
        <w:tc>
          <w:tcPr>
            <w:tcW w:w="1440" w:type="dxa"/>
            <w:tcBorders>
              <w:top w:val="nil"/>
              <w:left w:val="nil"/>
              <w:bottom w:val="nil"/>
              <w:right w:val="nil"/>
            </w:tcBorders>
            <w:shd w:val="clear" w:color="auto" w:fill="D9D9D9" w:themeFill="background1" w:themeFillShade="D9"/>
            <w:vAlign w:val="center"/>
          </w:tcPr>
          <w:p w14:paraId="1B4C73B1" w14:textId="77777777" w:rsidR="00957D96" w:rsidRPr="005D151F" w:rsidRDefault="00957D96" w:rsidP="005D151F">
            <w:pPr>
              <w:jc w:val="center"/>
              <w:rPr>
                <w:color w:val="000000"/>
              </w:rPr>
            </w:pPr>
            <w:r w:rsidRPr="005D151F">
              <w:t>Current</w:t>
            </w:r>
          </w:p>
        </w:tc>
      </w:tr>
      <w:tr w:rsidR="00957D96" w:rsidRPr="005D151F" w14:paraId="53201665" w14:textId="77777777" w:rsidTr="005D151F">
        <w:trPr>
          <w:trHeight w:val="288"/>
        </w:trPr>
        <w:tc>
          <w:tcPr>
            <w:tcW w:w="3600" w:type="dxa"/>
            <w:tcBorders>
              <w:top w:val="nil"/>
              <w:left w:val="nil"/>
              <w:bottom w:val="nil"/>
              <w:right w:val="nil"/>
            </w:tcBorders>
            <w:shd w:val="clear" w:color="auto" w:fill="auto"/>
            <w:noWrap/>
            <w:vAlign w:val="center"/>
            <w:hideMark/>
          </w:tcPr>
          <w:p w14:paraId="7766289E" w14:textId="77777777" w:rsidR="00957D96" w:rsidRPr="005D151F" w:rsidRDefault="00957D96" w:rsidP="005D151F">
            <w:r w:rsidRPr="005D151F">
              <w:t>Mercury Deposition Leaf Survey</w:t>
            </w:r>
          </w:p>
        </w:tc>
        <w:tc>
          <w:tcPr>
            <w:tcW w:w="1620" w:type="dxa"/>
            <w:tcBorders>
              <w:top w:val="nil"/>
              <w:left w:val="nil"/>
              <w:bottom w:val="nil"/>
              <w:right w:val="nil"/>
            </w:tcBorders>
            <w:shd w:val="clear" w:color="auto" w:fill="auto"/>
            <w:noWrap/>
            <w:vAlign w:val="center"/>
            <w:hideMark/>
          </w:tcPr>
          <w:p w14:paraId="2531300F" w14:textId="77777777" w:rsidR="00957D96" w:rsidRPr="005D151F" w:rsidRDefault="00957D96" w:rsidP="005D151F">
            <w:pPr>
              <w:jc w:val="center"/>
              <w:rPr>
                <w:color w:val="000000"/>
              </w:rPr>
            </w:pPr>
            <w:r w:rsidRPr="005D151F">
              <w:t>10</w:t>
            </w:r>
          </w:p>
        </w:tc>
        <w:tc>
          <w:tcPr>
            <w:tcW w:w="1800" w:type="dxa"/>
            <w:tcBorders>
              <w:top w:val="nil"/>
              <w:left w:val="nil"/>
              <w:bottom w:val="nil"/>
              <w:right w:val="nil"/>
            </w:tcBorders>
            <w:shd w:val="clear" w:color="auto" w:fill="auto"/>
            <w:noWrap/>
            <w:vAlign w:val="center"/>
            <w:hideMark/>
          </w:tcPr>
          <w:p w14:paraId="6B0D7043" w14:textId="77777777" w:rsidR="00957D96" w:rsidRPr="005D151F" w:rsidRDefault="00957D96" w:rsidP="005D151F">
            <w:pPr>
              <w:jc w:val="center"/>
              <w:rPr>
                <w:bCs/>
              </w:rPr>
            </w:pPr>
            <w:r w:rsidRPr="005D151F">
              <w:rPr>
                <w:b/>
                <w:bCs/>
              </w:rPr>
              <w:t>0.363</w:t>
            </w:r>
          </w:p>
        </w:tc>
        <w:tc>
          <w:tcPr>
            <w:tcW w:w="1170" w:type="dxa"/>
            <w:tcBorders>
              <w:top w:val="nil"/>
              <w:left w:val="nil"/>
              <w:bottom w:val="nil"/>
              <w:right w:val="nil"/>
            </w:tcBorders>
            <w:shd w:val="clear" w:color="auto" w:fill="auto"/>
            <w:noWrap/>
            <w:vAlign w:val="center"/>
            <w:hideMark/>
          </w:tcPr>
          <w:p w14:paraId="7D9898BF" w14:textId="77777777" w:rsidR="00957D96" w:rsidRPr="005D151F" w:rsidRDefault="00957D96" w:rsidP="005D151F">
            <w:pPr>
              <w:jc w:val="center"/>
              <w:rPr>
                <w:color w:val="000000"/>
              </w:rPr>
            </w:pPr>
            <w:r w:rsidRPr="005D151F">
              <w:t>E</w:t>
            </w:r>
          </w:p>
        </w:tc>
        <w:tc>
          <w:tcPr>
            <w:tcW w:w="1440" w:type="dxa"/>
            <w:tcBorders>
              <w:top w:val="nil"/>
              <w:left w:val="nil"/>
              <w:bottom w:val="nil"/>
              <w:right w:val="nil"/>
            </w:tcBorders>
            <w:vAlign w:val="center"/>
          </w:tcPr>
          <w:p w14:paraId="6228D27E" w14:textId="77777777" w:rsidR="00957D96" w:rsidRPr="005D151F" w:rsidRDefault="00957D96" w:rsidP="005D151F">
            <w:pPr>
              <w:jc w:val="center"/>
              <w:rPr>
                <w:color w:val="000000"/>
              </w:rPr>
            </w:pPr>
            <w:r w:rsidRPr="005D151F">
              <w:t>Current</w:t>
            </w:r>
          </w:p>
        </w:tc>
      </w:tr>
      <w:tr w:rsidR="00957D96" w:rsidRPr="005D151F" w14:paraId="073C472E"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11080CBE" w14:textId="77777777" w:rsidR="00957D96" w:rsidRPr="005D151F" w:rsidRDefault="00957D96" w:rsidP="005D151F">
            <w:r w:rsidRPr="005D151F">
              <w:t>Road Mortality of Snakes</w:t>
            </w:r>
          </w:p>
        </w:tc>
        <w:tc>
          <w:tcPr>
            <w:tcW w:w="1620" w:type="dxa"/>
            <w:tcBorders>
              <w:top w:val="nil"/>
              <w:left w:val="nil"/>
              <w:bottom w:val="nil"/>
              <w:right w:val="nil"/>
            </w:tcBorders>
            <w:shd w:val="clear" w:color="auto" w:fill="D9D9D9" w:themeFill="background1" w:themeFillShade="D9"/>
            <w:noWrap/>
            <w:vAlign w:val="center"/>
            <w:hideMark/>
          </w:tcPr>
          <w:p w14:paraId="7CDD85A6" w14:textId="77777777" w:rsidR="00957D96" w:rsidRPr="005D151F" w:rsidRDefault="00957D96" w:rsidP="005D151F">
            <w:pPr>
              <w:jc w:val="center"/>
              <w:rPr>
                <w:color w:val="000000"/>
              </w:rPr>
            </w:pPr>
            <w:r w:rsidRPr="005D151F">
              <w:t>11</w:t>
            </w:r>
          </w:p>
        </w:tc>
        <w:tc>
          <w:tcPr>
            <w:tcW w:w="1800" w:type="dxa"/>
            <w:tcBorders>
              <w:top w:val="nil"/>
              <w:left w:val="nil"/>
              <w:bottom w:val="nil"/>
              <w:right w:val="nil"/>
            </w:tcBorders>
            <w:shd w:val="clear" w:color="auto" w:fill="D9D9D9" w:themeFill="background1" w:themeFillShade="D9"/>
            <w:noWrap/>
            <w:vAlign w:val="center"/>
            <w:hideMark/>
          </w:tcPr>
          <w:p w14:paraId="595D2D16" w14:textId="77777777" w:rsidR="00957D96" w:rsidRPr="005D151F" w:rsidRDefault="00957D96" w:rsidP="005D151F">
            <w:pPr>
              <w:jc w:val="center"/>
              <w:rPr>
                <w:bCs/>
              </w:rPr>
            </w:pPr>
            <w:r w:rsidRPr="005D151F">
              <w:rPr>
                <w:b/>
                <w:bCs/>
              </w:rPr>
              <w:t>0.345</w:t>
            </w:r>
          </w:p>
        </w:tc>
        <w:tc>
          <w:tcPr>
            <w:tcW w:w="1170" w:type="dxa"/>
            <w:tcBorders>
              <w:top w:val="nil"/>
              <w:left w:val="nil"/>
              <w:bottom w:val="nil"/>
              <w:right w:val="nil"/>
            </w:tcBorders>
            <w:shd w:val="clear" w:color="auto" w:fill="D9D9D9" w:themeFill="background1" w:themeFillShade="D9"/>
            <w:noWrap/>
            <w:vAlign w:val="center"/>
            <w:hideMark/>
          </w:tcPr>
          <w:p w14:paraId="66978187" w14:textId="77777777" w:rsidR="00957D96" w:rsidRPr="005D151F" w:rsidRDefault="00957D96" w:rsidP="005D151F">
            <w:pPr>
              <w:jc w:val="center"/>
            </w:pPr>
            <w:r w:rsidRPr="005D151F">
              <w:t>E</w:t>
            </w:r>
          </w:p>
        </w:tc>
        <w:tc>
          <w:tcPr>
            <w:tcW w:w="1440" w:type="dxa"/>
            <w:tcBorders>
              <w:top w:val="nil"/>
              <w:left w:val="nil"/>
              <w:bottom w:val="nil"/>
              <w:right w:val="nil"/>
            </w:tcBorders>
            <w:shd w:val="clear" w:color="auto" w:fill="D9D9D9" w:themeFill="background1" w:themeFillShade="D9"/>
            <w:vAlign w:val="center"/>
          </w:tcPr>
          <w:p w14:paraId="5D50FE65" w14:textId="77777777" w:rsidR="00957D96" w:rsidRPr="005D151F" w:rsidRDefault="00957D96" w:rsidP="005D151F">
            <w:pPr>
              <w:jc w:val="center"/>
              <w:rPr>
                <w:color w:val="000000"/>
              </w:rPr>
            </w:pPr>
            <w:r w:rsidRPr="005D151F">
              <w:t>Future</w:t>
            </w:r>
          </w:p>
        </w:tc>
      </w:tr>
      <w:tr w:rsidR="00957D96" w:rsidRPr="005D151F" w14:paraId="19E50967" w14:textId="77777777" w:rsidTr="005D151F">
        <w:trPr>
          <w:trHeight w:val="288"/>
        </w:trPr>
        <w:tc>
          <w:tcPr>
            <w:tcW w:w="3600" w:type="dxa"/>
            <w:tcBorders>
              <w:top w:val="nil"/>
              <w:left w:val="nil"/>
              <w:bottom w:val="nil"/>
              <w:right w:val="nil"/>
            </w:tcBorders>
            <w:shd w:val="clear" w:color="auto" w:fill="auto"/>
            <w:noWrap/>
            <w:vAlign w:val="center"/>
            <w:hideMark/>
          </w:tcPr>
          <w:p w14:paraId="2E836510" w14:textId="77777777" w:rsidR="00957D96" w:rsidRPr="005D151F" w:rsidRDefault="00957D96" w:rsidP="005D151F">
            <w:r w:rsidRPr="005D151F">
              <w:t>Deer Population Survey</w:t>
            </w:r>
          </w:p>
        </w:tc>
        <w:tc>
          <w:tcPr>
            <w:tcW w:w="1620" w:type="dxa"/>
            <w:tcBorders>
              <w:top w:val="nil"/>
              <w:left w:val="nil"/>
              <w:bottom w:val="nil"/>
              <w:right w:val="nil"/>
            </w:tcBorders>
            <w:shd w:val="clear" w:color="auto" w:fill="auto"/>
            <w:noWrap/>
            <w:vAlign w:val="center"/>
            <w:hideMark/>
          </w:tcPr>
          <w:p w14:paraId="01C8D6E1" w14:textId="77777777" w:rsidR="00957D96" w:rsidRPr="005D151F" w:rsidRDefault="00957D96" w:rsidP="005D151F">
            <w:pPr>
              <w:jc w:val="center"/>
              <w:rPr>
                <w:color w:val="000000"/>
              </w:rPr>
            </w:pPr>
            <w:r w:rsidRPr="005D151F">
              <w:t>12</w:t>
            </w:r>
          </w:p>
        </w:tc>
        <w:tc>
          <w:tcPr>
            <w:tcW w:w="1800" w:type="dxa"/>
            <w:tcBorders>
              <w:top w:val="nil"/>
              <w:left w:val="nil"/>
              <w:bottom w:val="nil"/>
              <w:right w:val="nil"/>
            </w:tcBorders>
            <w:shd w:val="clear" w:color="auto" w:fill="auto"/>
            <w:noWrap/>
            <w:vAlign w:val="center"/>
            <w:hideMark/>
          </w:tcPr>
          <w:p w14:paraId="10E834D5" w14:textId="77777777" w:rsidR="00957D96" w:rsidRPr="005D151F" w:rsidRDefault="00957D96" w:rsidP="005D151F">
            <w:pPr>
              <w:jc w:val="center"/>
              <w:rPr>
                <w:bCs/>
              </w:rPr>
            </w:pPr>
            <w:r w:rsidRPr="005D151F">
              <w:rPr>
                <w:b/>
                <w:bCs/>
              </w:rPr>
              <w:t>0.319</w:t>
            </w:r>
          </w:p>
        </w:tc>
        <w:tc>
          <w:tcPr>
            <w:tcW w:w="1170" w:type="dxa"/>
            <w:tcBorders>
              <w:top w:val="nil"/>
              <w:left w:val="nil"/>
              <w:bottom w:val="nil"/>
              <w:right w:val="nil"/>
            </w:tcBorders>
            <w:shd w:val="clear" w:color="auto" w:fill="auto"/>
            <w:noWrap/>
            <w:vAlign w:val="center"/>
            <w:hideMark/>
          </w:tcPr>
          <w:p w14:paraId="373F809C" w14:textId="77777777" w:rsidR="00957D96" w:rsidRPr="005D151F" w:rsidRDefault="00957D96" w:rsidP="005D151F">
            <w:pPr>
              <w:jc w:val="center"/>
            </w:pPr>
            <w:r w:rsidRPr="005D151F">
              <w:t>E</w:t>
            </w:r>
          </w:p>
        </w:tc>
        <w:tc>
          <w:tcPr>
            <w:tcW w:w="1440" w:type="dxa"/>
            <w:tcBorders>
              <w:top w:val="nil"/>
              <w:left w:val="nil"/>
              <w:bottom w:val="nil"/>
              <w:right w:val="nil"/>
            </w:tcBorders>
            <w:vAlign w:val="center"/>
          </w:tcPr>
          <w:p w14:paraId="1A35B81E" w14:textId="77777777" w:rsidR="00957D96" w:rsidRPr="005D151F" w:rsidRDefault="00957D96" w:rsidP="005D151F">
            <w:pPr>
              <w:jc w:val="center"/>
              <w:rPr>
                <w:color w:val="000000"/>
              </w:rPr>
            </w:pPr>
            <w:r w:rsidRPr="005D151F">
              <w:t>Current</w:t>
            </w:r>
          </w:p>
        </w:tc>
      </w:tr>
      <w:tr w:rsidR="00957D96" w:rsidRPr="005D151F" w14:paraId="2DE2460C" w14:textId="77777777" w:rsidTr="005D151F">
        <w:trPr>
          <w:trHeight w:val="288"/>
        </w:trPr>
        <w:tc>
          <w:tcPr>
            <w:tcW w:w="3600" w:type="dxa"/>
            <w:tcBorders>
              <w:top w:val="nil"/>
              <w:left w:val="nil"/>
              <w:bottom w:val="nil"/>
              <w:right w:val="nil"/>
            </w:tcBorders>
            <w:shd w:val="clear" w:color="auto" w:fill="D9D9D9" w:themeFill="background1" w:themeFillShade="D9"/>
            <w:noWrap/>
            <w:vAlign w:val="center"/>
            <w:hideMark/>
          </w:tcPr>
          <w:p w14:paraId="02A6783B" w14:textId="77777777" w:rsidR="00957D96" w:rsidRPr="005D151F" w:rsidRDefault="00957D96" w:rsidP="005D151F">
            <w:r w:rsidRPr="005D151F">
              <w:t>Wilderness Character Monitoring</w:t>
            </w:r>
          </w:p>
        </w:tc>
        <w:tc>
          <w:tcPr>
            <w:tcW w:w="1620" w:type="dxa"/>
            <w:tcBorders>
              <w:top w:val="nil"/>
              <w:left w:val="nil"/>
              <w:bottom w:val="nil"/>
              <w:right w:val="nil"/>
            </w:tcBorders>
            <w:shd w:val="clear" w:color="auto" w:fill="D9D9D9" w:themeFill="background1" w:themeFillShade="D9"/>
            <w:noWrap/>
            <w:vAlign w:val="center"/>
            <w:hideMark/>
          </w:tcPr>
          <w:p w14:paraId="475F31AC" w14:textId="77777777" w:rsidR="00957D96" w:rsidRPr="005D151F" w:rsidRDefault="00957D96" w:rsidP="005D151F">
            <w:pPr>
              <w:jc w:val="center"/>
              <w:rPr>
                <w:color w:val="000000"/>
              </w:rPr>
            </w:pPr>
            <w:r w:rsidRPr="005D151F">
              <w:t>13</w:t>
            </w:r>
          </w:p>
        </w:tc>
        <w:tc>
          <w:tcPr>
            <w:tcW w:w="1800" w:type="dxa"/>
            <w:tcBorders>
              <w:top w:val="nil"/>
              <w:left w:val="nil"/>
              <w:bottom w:val="nil"/>
              <w:right w:val="nil"/>
            </w:tcBorders>
            <w:shd w:val="clear" w:color="auto" w:fill="D9D9D9" w:themeFill="background1" w:themeFillShade="D9"/>
            <w:noWrap/>
            <w:vAlign w:val="center"/>
            <w:hideMark/>
          </w:tcPr>
          <w:p w14:paraId="2A015CD8" w14:textId="77777777" w:rsidR="00957D96" w:rsidRPr="005D151F" w:rsidRDefault="00957D96" w:rsidP="005D151F">
            <w:pPr>
              <w:jc w:val="center"/>
              <w:rPr>
                <w:bCs/>
              </w:rPr>
            </w:pPr>
            <w:r w:rsidRPr="005D151F">
              <w:rPr>
                <w:b/>
                <w:bCs/>
              </w:rPr>
              <w:t>0.294</w:t>
            </w:r>
          </w:p>
        </w:tc>
        <w:tc>
          <w:tcPr>
            <w:tcW w:w="1170" w:type="dxa"/>
            <w:tcBorders>
              <w:top w:val="nil"/>
              <w:left w:val="nil"/>
              <w:bottom w:val="nil"/>
              <w:right w:val="nil"/>
            </w:tcBorders>
            <w:shd w:val="clear" w:color="auto" w:fill="D9D9D9" w:themeFill="background1" w:themeFillShade="D9"/>
            <w:noWrap/>
            <w:vAlign w:val="center"/>
            <w:hideMark/>
          </w:tcPr>
          <w:p w14:paraId="11538E48" w14:textId="77777777" w:rsidR="00957D96" w:rsidRPr="005D151F" w:rsidRDefault="00957D96" w:rsidP="005D151F">
            <w:pPr>
              <w:jc w:val="center"/>
            </w:pPr>
            <w:r w:rsidRPr="005D151F">
              <w:t>E</w:t>
            </w:r>
          </w:p>
        </w:tc>
        <w:tc>
          <w:tcPr>
            <w:tcW w:w="1440" w:type="dxa"/>
            <w:tcBorders>
              <w:top w:val="nil"/>
              <w:left w:val="nil"/>
              <w:bottom w:val="nil"/>
              <w:right w:val="nil"/>
            </w:tcBorders>
            <w:shd w:val="clear" w:color="auto" w:fill="D9D9D9" w:themeFill="background1" w:themeFillShade="D9"/>
            <w:vAlign w:val="center"/>
          </w:tcPr>
          <w:p w14:paraId="4D862264" w14:textId="77777777" w:rsidR="00957D96" w:rsidRPr="005D151F" w:rsidRDefault="00957D96" w:rsidP="005D151F">
            <w:pPr>
              <w:jc w:val="center"/>
              <w:rPr>
                <w:color w:val="000000"/>
              </w:rPr>
            </w:pPr>
            <w:r w:rsidRPr="005D151F">
              <w:rPr>
                <w:color w:val="000000"/>
              </w:rPr>
              <w:t>Current</w:t>
            </w:r>
          </w:p>
        </w:tc>
      </w:tr>
      <w:tr w:rsidR="00957D96" w:rsidRPr="005D151F" w14:paraId="1C11B96B" w14:textId="77777777" w:rsidTr="005D151F">
        <w:trPr>
          <w:trHeight w:val="288"/>
        </w:trPr>
        <w:tc>
          <w:tcPr>
            <w:tcW w:w="3600" w:type="dxa"/>
            <w:tcBorders>
              <w:top w:val="nil"/>
              <w:left w:val="nil"/>
              <w:bottom w:val="nil"/>
              <w:right w:val="nil"/>
            </w:tcBorders>
            <w:shd w:val="clear" w:color="auto" w:fill="auto"/>
            <w:noWrap/>
            <w:vAlign w:val="center"/>
            <w:hideMark/>
          </w:tcPr>
          <w:p w14:paraId="5CA60D87" w14:textId="2D2D8160" w:rsidR="00957D96" w:rsidRPr="005D151F" w:rsidRDefault="00957D96" w:rsidP="005D151F">
            <w:r w:rsidRPr="005D151F">
              <w:t>Veg surveys Monopoly</w:t>
            </w:r>
          </w:p>
        </w:tc>
        <w:tc>
          <w:tcPr>
            <w:tcW w:w="1620" w:type="dxa"/>
            <w:tcBorders>
              <w:top w:val="nil"/>
              <w:left w:val="nil"/>
              <w:bottom w:val="nil"/>
              <w:right w:val="nil"/>
            </w:tcBorders>
            <w:shd w:val="clear" w:color="auto" w:fill="auto"/>
            <w:noWrap/>
            <w:vAlign w:val="center"/>
            <w:hideMark/>
          </w:tcPr>
          <w:p w14:paraId="6961E5B5" w14:textId="77777777" w:rsidR="00957D96" w:rsidRPr="005D151F" w:rsidRDefault="00957D96" w:rsidP="005D151F">
            <w:pPr>
              <w:jc w:val="center"/>
              <w:rPr>
                <w:color w:val="000000"/>
              </w:rPr>
            </w:pPr>
            <w:r w:rsidRPr="005D151F">
              <w:t>14</w:t>
            </w:r>
          </w:p>
        </w:tc>
        <w:tc>
          <w:tcPr>
            <w:tcW w:w="1800" w:type="dxa"/>
            <w:tcBorders>
              <w:top w:val="nil"/>
              <w:left w:val="nil"/>
              <w:bottom w:val="nil"/>
              <w:right w:val="nil"/>
            </w:tcBorders>
            <w:shd w:val="clear" w:color="auto" w:fill="auto"/>
            <w:noWrap/>
            <w:vAlign w:val="center"/>
            <w:hideMark/>
          </w:tcPr>
          <w:p w14:paraId="6BB63FA5" w14:textId="77777777" w:rsidR="00957D96" w:rsidRPr="005D151F" w:rsidRDefault="00957D96" w:rsidP="005D151F">
            <w:pPr>
              <w:jc w:val="center"/>
              <w:rPr>
                <w:bCs/>
              </w:rPr>
            </w:pPr>
            <w:r w:rsidRPr="005D151F">
              <w:rPr>
                <w:b/>
                <w:bCs/>
              </w:rPr>
              <w:t>0.244</w:t>
            </w:r>
          </w:p>
        </w:tc>
        <w:tc>
          <w:tcPr>
            <w:tcW w:w="1170" w:type="dxa"/>
            <w:tcBorders>
              <w:top w:val="nil"/>
              <w:left w:val="nil"/>
              <w:bottom w:val="nil"/>
              <w:right w:val="nil"/>
            </w:tcBorders>
            <w:shd w:val="clear" w:color="auto" w:fill="auto"/>
            <w:noWrap/>
            <w:vAlign w:val="center"/>
            <w:hideMark/>
          </w:tcPr>
          <w:p w14:paraId="49B4968D" w14:textId="77777777" w:rsidR="00957D96" w:rsidRPr="005D151F" w:rsidRDefault="00957D96" w:rsidP="005D151F">
            <w:pPr>
              <w:jc w:val="center"/>
            </w:pPr>
            <w:r w:rsidRPr="005D151F">
              <w:t>E</w:t>
            </w:r>
          </w:p>
        </w:tc>
        <w:tc>
          <w:tcPr>
            <w:tcW w:w="1440" w:type="dxa"/>
            <w:tcBorders>
              <w:top w:val="nil"/>
              <w:left w:val="nil"/>
              <w:bottom w:val="nil"/>
              <w:right w:val="nil"/>
            </w:tcBorders>
            <w:vAlign w:val="center"/>
          </w:tcPr>
          <w:p w14:paraId="30007192" w14:textId="77777777" w:rsidR="00957D96" w:rsidRPr="005D151F" w:rsidRDefault="00957D96" w:rsidP="005D151F">
            <w:pPr>
              <w:jc w:val="center"/>
              <w:rPr>
                <w:color w:val="000000"/>
              </w:rPr>
            </w:pPr>
            <w:r w:rsidRPr="005D151F">
              <w:t>Current</w:t>
            </w:r>
          </w:p>
        </w:tc>
      </w:tr>
      <w:tr w:rsidR="00957D96" w:rsidRPr="005D151F" w14:paraId="35367F69" w14:textId="77777777" w:rsidTr="005D151F">
        <w:trPr>
          <w:trHeight w:val="288"/>
        </w:trPr>
        <w:tc>
          <w:tcPr>
            <w:tcW w:w="3600" w:type="dxa"/>
            <w:tcBorders>
              <w:top w:val="nil"/>
              <w:left w:val="nil"/>
              <w:right w:val="nil"/>
            </w:tcBorders>
            <w:shd w:val="clear" w:color="auto" w:fill="D9D9D9" w:themeFill="background1" w:themeFillShade="D9"/>
            <w:noWrap/>
            <w:vAlign w:val="center"/>
            <w:hideMark/>
          </w:tcPr>
          <w:p w14:paraId="6F030D5E" w14:textId="77777777" w:rsidR="00957D96" w:rsidRPr="005D151F" w:rsidRDefault="00957D96" w:rsidP="005D151F">
            <w:r w:rsidRPr="005D151F">
              <w:t>Go Zero Breeding Bird</w:t>
            </w:r>
          </w:p>
        </w:tc>
        <w:tc>
          <w:tcPr>
            <w:tcW w:w="1620" w:type="dxa"/>
            <w:tcBorders>
              <w:top w:val="nil"/>
              <w:left w:val="nil"/>
              <w:right w:val="nil"/>
            </w:tcBorders>
            <w:shd w:val="clear" w:color="auto" w:fill="D9D9D9" w:themeFill="background1" w:themeFillShade="D9"/>
            <w:noWrap/>
            <w:vAlign w:val="center"/>
            <w:hideMark/>
          </w:tcPr>
          <w:p w14:paraId="6324C4A2" w14:textId="77777777" w:rsidR="00957D96" w:rsidRPr="005D151F" w:rsidRDefault="00957D96" w:rsidP="005D151F">
            <w:pPr>
              <w:jc w:val="center"/>
              <w:rPr>
                <w:color w:val="000000"/>
              </w:rPr>
            </w:pPr>
            <w:r w:rsidRPr="005D151F">
              <w:t>15</w:t>
            </w:r>
          </w:p>
        </w:tc>
        <w:tc>
          <w:tcPr>
            <w:tcW w:w="1800" w:type="dxa"/>
            <w:tcBorders>
              <w:top w:val="nil"/>
              <w:left w:val="nil"/>
              <w:right w:val="nil"/>
            </w:tcBorders>
            <w:shd w:val="clear" w:color="auto" w:fill="D9D9D9" w:themeFill="background1" w:themeFillShade="D9"/>
            <w:noWrap/>
            <w:vAlign w:val="center"/>
            <w:hideMark/>
          </w:tcPr>
          <w:p w14:paraId="149873DD" w14:textId="77777777" w:rsidR="00957D96" w:rsidRPr="005D151F" w:rsidRDefault="00957D96" w:rsidP="005D151F">
            <w:pPr>
              <w:jc w:val="center"/>
              <w:rPr>
                <w:bCs/>
              </w:rPr>
            </w:pPr>
            <w:r w:rsidRPr="005D151F">
              <w:rPr>
                <w:b/>
                <w:bCs/>
              </w:rPr>
              <w:t>0.231</w:t>
            </w:r>
          </w:p>
        </w:tc>
        <w:tc>
          <w:tcPr>
            <w:tcW w:w="1170" w:type="dxa"/>
            <w:tcBorders>
              <w:top w:val="nil"/>
              <w:left w:val="nil"/>
              <w:right w:val="nil"/>
            </w:tcBorders>
            <w:shd w:val="clear" w:color="auto" w:fill="D9D9D9" w:themeFill="background1" w:themeFillShade="D9"/>
            <w:noWrap/>
            <w:vAlign w:val="center"/>
            <w:hideMark/>
          </w:tcPr>
          <w:p w14:paraId="37A1A62D" w14:textId="77777777" w:rsidR="00957D96" w:rsidRPr="005D151F" w:rsidRDefault="00957D96" w:rsidP="005D151F">
            <w:pPr>
              <w:jc w:val="center"/>
            </w:pPr>
            <w:r w:rsidRPr="005D151F">
              <w:t>E</w:t>
            </w:r>
          </w:p>
        </w:tc>
        <w:tc>
          <w:tcPr>
            <w:tcW w:w="1440" w:type="dxa"/>
            <w:tcBorders>
              <w:top w:val="nil"/>
              <w:left w:val="nil"/>
              <w:right w:val="nil"/>
            </w:tcBorders>
            <w:shd w:val="clear" w:color="auto" w:fill="D9D9D9" w:themeFill="background1" w:themeFillShade="D9"/>
            <w:vAlign w:val="center"/>
          </w:tcPr>
          <w:p w14:paraId="4F70CB5D" w14:textId="77777777" w:rsidR="00957D96" w:rsidRPr="005D151F" w:rsidRDefault="00957D96" w:rsidP="005D151F">
            <w:pPr>
              <w:jc w:val="center"/>
              <w:rPr>
                <w:color w:val="000000"/>
              </w:rPr>
            </w:pPr>
            <w:r w:rsidRPr="005D151F">
              <w:t>Current</w:t>
            </w:r>
          </w:p>
        </w:tc>
      </w:tr>
      <w:tr w:rsidR="00957D96" w:rsidRPr="005D151F" w14:paraId="73968239" w14:textId="77777777" w:rsidTr="005D151F">
        <w:trPr>
          <w:trHeight w:val="100"/>
        </w:trPr>
        <w:tc>
          <w:tcPr>
            <w:tcW w:w="3600" w:type="dxa"/>
            <w:tcBorders>
              <w:top w:val="nil"/>
              <w:left w:val="nil"/>
              <w:bottom w:val="nil"/>
              <w:right w:val="nil"/>
            </w:tcBorders>
            <w:shd w:val="clear" w:color="auto" w:fill="auto"/>
            <w:noWrap/>
            <w:vAlign w:val="center"/>
            <w:hideMark/>
          </w:tcPr>
          <w:p w14:paraId="06C2A3B5" w14:textId="77777777" w:rsidR="00957D96" w:rsidRPr="005D151F" w:rsidRDefault="00957D96" w:rsidP="005D151F">
            <w:r w:rsidRPr="005D151F">
              <w:t>Cane</w:t>
            </w:r>
          </w:p>
        </w:tc>
        <w:tc>
          <w:tcPr>
            <w:tcW w:w="1620" w:type="dxa"/>
            <w:tcBorders>
              <w:top w:val="nil"/>
              <w:left w:val="nil"/>
              <w:bottom w:val="nil"/>
              <w:right w:val="nil"/>
            </w:tcBorders>
            <w:shd w:val="clear" w:color="auto" w:fill="auto"/>
            <w:noWrap/>
            <w:vAlign w:val="center"/>
            <w:hideMark/>
          </w:tcPr>
          <w:p w14:paraId="740F11F2" w14:textId="77777777" w:rsidR="00957D96" w:rsidRPr="005D151F" w:rsidRDefault="00957D96" w:rsidP="005D151F">
            <w:pPr>
              <w:jc w:val="center"/>
              <w:rPr>
                <w:color w:val="000000"/>
              </w:rPr>
            </w:pPr>
            <w:r w:rsidRPr="005D151F">
              <w:t>16</w:t>
            </w:r>
          </w:p>
        </w:tc>
        <w:tc>
          <w:tcPr>
            <w:tcW w:w="1800" w:type="dxa"/>
            <w:tcBorders>
              <w:top w:val="nil"/>
              <w:left w:val="nil"/>
              <w:bottom w:val="nil"/>
              <w:right w:val="nil"/>
            </w:tcBorders>
            <w:shd w:val="clear" w:color="auto" w:fill="auto"/>
            <w:noWrap/>
            <w:vAlign w:val="center"/>
            <w:hideMark/>
          </w:tcPr>
          <w:p w14:paraId="01305DCA" w14:textId="77777777" w:rsidR="00957D96" w:rsidRPr="005D151F" w:rsidRDefault="00957D96" w:rsidP="005D151F">
            <w:pPr>
              <w:jc w:val="center"/>
              <w:rPr>
                <w:bCs/>
              </w:rPr>
            </w:pPr>
            <w:r w:rsidRPr="005D151F">
              <w:rPr>
                <w:b/>
                <w:bCs/>
              </w:rPr>
              <w:t>0.227</w:t>
            </w:r>
          </w:p>
        </w:tc>
        <w:tc>
          <w:tcPr>
            <w:tcW w:w="1170" w:type="dxa"/>
            <w:tcBorders>
              <w:top w:val="nil"/>
              <w:left w:val="nil"/>
              <w:bottom w:val="nil"/>
              <w:right w:val="nil"/>
            </w:tcBorders>
            <w:shd w:val="clear" w:color="auto" w:fill="auto"/>
            <w:noWrap/>
            <w:vAlign w:val="center"/>
            <w:hideMark/>
          </w:tcPr>
          <w:p w14:paraId="378ABF03" w14:textId="77777777" w:rsidR="00957D96" w:rsidRPr="005D151F" w:rsidRDefault="00957D96" w:rsidP="005D151F">
            <w:pPr>
              <w:jc w:val="center"/>
            </w:pPr>
            <w:r w:rsidRPr="005D151F">
              <w:t>E</w:t>
            </w:r>
          </w:p>
        </w:tc>
        <w:tc>
          <w:tcPr>
            <w:tcW w:w="1440" w:type="dxa"/>
            <w:tcBorders>
              <w:top w:val="nil"/>
              <w:left w:val="nil"/>
              <w:bottom w:val="nil"/>
              <w:right w:val="nil"/>
            </w:tcBorders>
            <w:vAlign w:val="center"/>
          </w:tcPr>
          <w:p w14:paraId="60CEAB82" w14:textId="77777777" w:rsidR="00957D96" w:rsidRPr="005D151F" w:rsidRDefault="00957D96" w:rsidP="005D151F">
            <w:pPr>
              <w:jc w:val="center"/>
              <w:rPr>
                <w:color w:val="000000"/>
              </w:rPr>
            </w:pPr>
            <w:r w:rsidRPr="005D151F">
              <w:t>Current</w:t>
            </w:r>
          </w:p>
        </w:tc>
      </w:tr>
      <w:tr w:rsidR="00957D96" w:rsidRPr="005D151F" w14:paraId="78584F1A" w14:textId="77777777" w:rsidTr="005D151F">
        <w:trPr>
          <w:trHeight w:val="100"/>
        </w:trPr>
        <w:tc>
          <w:tcPr>
            <w:tcW w:w="3600" w:type="dxa"/>
            <w:tcBorders>
              <w:top w:val="nil"/>
              <w:left w:val="nil"/>
              <w:bottom w:val="nil"/>
              <w:right w:val="nil"/>
            </w:tcBorders>
            <w:shd w:val="clear" w:color="auto" w:fill="D9D9D9" w:themeFill="background1" w:themeFillShade="D9"/>
            <w:noWrap/>
            <w:vAlign w:val="center"/>
          </w:tcPr>
          <w:p w14:paraId="700EC967" w14:textId="77777777" w:rsidR="00957D96" w:rsidRPr="005D151F" w:rsidRDefault="00957D96" w:rsidP="005D151F">
            <w:r w:rsidRPr="005D151F">
              <w:t>Pollinator/Bee Survey</w:t>
            </w:r>
          </w:p>
        </w:tc>
        <w:tc>
          <w:tcPr>
            <w:tcW w:w="1620" w:type="dxa"/>
            <w:tcBorders>
              <w:top w:val="nil"/>
              <w:left w:val="nil"/>
              <w:bottom w:val="nil"/>
              <w:right w:val="nil"/>
            </w:tcBorders>
            <w:shd w:val="clear" w:color="auto" w:fill="D9D9D9" w:themeFill="background1" w:themeFillShade="D9"/>
            <w:noWrap/>
            <w:vAlign w:val="center"/>
          </w:tcPr>
          <w:p w14:paraId="025168A3" w14:textId="77777777" w:rsidR="00957D96" w:rsidRPr="005D151F" w:rsidRDefault="00957D96" w:rsidP="005D151F">
            <w:pPr>
              <w:jc w:val="center"/>
              <w:rPr>
                <w:color w:val="000000"/>
              </w:rPr>
            </w:pPr>
            <w:r w:rsidRPr="005D151F">
              <w:t>17</w:t>
            </w:r>
          </w:p>
        </w:tc>
        <w:tc>
          <w:tcPr>
            <w:tcW w:w="1800" w:type="dxa"/>
            <w:tcBorders>
              <w:top w:val="nil"/>
              <w:left w:val="nil"/>
              <w:bottom w:val="nil"/>
              <w:right w:val="nil"/>
            </w:tcBorders>
            <w:shd w:val="clear" w:color="auto" w:fill="D9D9D9" w:themeFill="background1" w:themeFillShade="D9"/>
            <w:noWrap/>
            <w:vAlign w:val="center"/>
          </w:tcPr>
          <w:p w14:paraId="0827DE34" w14:textId="77777777" w:rsidR="00957D96" w:rsidRPr="005D151F" w:rsidRDefault="00957D96" w:rsidP="005D151F">
            <w:pPr>
              <w:jc w:val="center"/>
              <w:rPr>
                <w:bCs/>
              </w:rPr>
            </w:pPr>
            <w:r w:rsidRPr="005D151F">
              <w:rPr>
                <w:b/>
                <w:bCs/>
              </w:rPr>
              <w:t>0.206</w:t>
            </w:r>
          </w:p>
        </w:tc>
        <w:tc>
          <w:tcPr>
            <w:tcW w:w="1170" w:type="dxa"/>
            <w:tcBorders>
              <w:top w:val="nil"/>
              <w:left w:val="nil"/>
              <w:bottom w:val="nil"/>
              <w:right w:val="nil"/>
            </w:tcBorders>
            <w:shd w:val="clear" w:color="auto" w:fill="D9D9D9" w:themeFill="background1" w:themeFillShade="D9"/>
            <w:noWrap/>
            <w:vAlign w:val="center"/>
          </w:tcPr>
          <w:p w14:paraId="7C843214" w14:textId="77777777" w:rsidR="00957D96" w:rsidRPr="005D151F" w:rsidRDefault="00957D96" w:rsidP="005D151F">
            <w:pPr>
              <w:jc w:val="center"/>
              <w:rPr>
                <w:color w:val="000000"/>
              </w:rPr>
            </w:pPr>
            <w:r w:rsidRPr="005D151F">
              <w:t>E</w:t>
            </w:r>
          </w:p>
        </w:tc>
        <w:tc>
          <w:tcPr>
            <w:tcW w:w="1440" w:type="dxa"/>
            <w:tcBorders>
              <w:top w:val="nil"/>
              <w:left w:val="nil"/>
              <w:bottom w:val="nil"/>
              <w:right w:val="nil"/>
            </w:tcBorders>
            <w:shd w:val="clear" w:color="auto" w:fill="D9D9D9" w:themeFill="background1" w:themeFillShade="D9"/>
            <w:vAlign w:val="center"/>
          </w:tcPr>
          <w:p w14:paraId="76821B25" w14:textId="77777777" w:rsidR="00957D96" w:rsidRPr="005D151F" w:rsidRDefault="00957D96" w:rsidP="005D151F">
            <w:pPr>
              <w:jc w:val="center"/>
            </w:pPr>
            <w:r w:rsidRPr="005D151F">
              <w:t>Current</w:t>
            </w:r>
          </w:p>
        </w:tc>
      </w:tr>
      <w:tr w:rsidR="00957D96" w:rsidRPr="005D151F" w14:paraId="11AAC50E" w14:textId="77777777" w:rsidTr="005D151F">
        <w:trPr>
          <w:trHeight w:val="100"/>
        </w:trPr>
        <w:tc>
          <w:tcPr>
            <w:tcW w:w="3600" w:type="dxa"/>
            <w:tcBorders>
              <w:top w:val="nil"/>
              <w:left w:val="nil"/>
              <w:bottom w:val="nil"/>
              <w:right w:val="nil"/>
            </w:tcBorders>
            <w:shd w:val="clear" w:color="auto" w:fill="auto"/>
            <w:noWrap/>
            <w:vAlign w:val="center"/>
          </w:tcPr>
          <w:p w14:paraId="6EDF919A" w14:textId="77777777" w:rsidR="00957D96" w:rsidRPr="005D151F" w:rsidRDefault="00957D96" w:rsidP="005D151F">
            <w:r w:rsidRPr="005D151F">
              <w:t>Mast Production Survey</w:t>
            </w:r>
          </w:p>
        </w:tc>
        <w:tc>
          <w:tcPr>
            <w:tcW w:w="1620" w:type="dxa"/>
            <w:tcBorders>
              <w:top w:val="nil"/>
              <w:left w:val="nil"/>
              <w:bottom w:val="nil"/>
              <w:right w:val="nil"/>
            </w:tcBorders>
            <w:shd w:val="clear" w:color="auto" w:fill="auto"/>
            <w:noWrap/>
            <w:vAlign w:val="center"/>
          </w:tcPr>
          <w:p w14:paraId="11E1B636" w14:textId="77777777" w:rsidR="00957D96" w:rsidRPr="005D151F" w:rsidRDefault="00957D96" w:rsidP="005D151F">
            <w:pPr>
              <w:jc w:val="center"/>
              <w:rPr>
                <w:color w:val="000000"/>
              </w:rPr>
            </w:pPr>
            <w:r w:rsidRPr="005D151F">
              <w:t>18</w:t>
            </w:r>
          </w:p>
        </w:tc>
        <w:tc>
          <w:tcPr>
            <w:tcW w:w="1800" w:type="dxa"/>
            <w:tcBorders>
              <w:top w:val="nil"/>
              <w:left w:val="nil"/>
              <w:bottom w:val="nil"/>
              <w:right w:val="nil"/>
            </w:tcBorders>
            <w:shd w:val="clear" w:color="auto" w:fill="auto"/>
            <w:noWrap/>
            <w:vAlign w:val="center"/>
          </w:tcPr>
          <w:p w14:paraId="1B17F370" w14:textId="77777777" w:rsidR="00957D96" w:rsidRPr="005D151F" w:rsidRDefault="00957D96" w:rsidP="005D151F">
            <w:pPr>
              <w:jc w:val="center"/>
              <w:rPr>
                <w:bCs/>
              </w:rPr>
            </w:pPr>
            <w:r w:rsidRPr="005D151F">
              <w:rPr>
                <w:b/>
                <w:bCs/>
              </w:rPr>
              <w:t>0.094</w:t>
            </w:r>
          </w:p>
        </w:tc>
        <w:tc>
          <w:tcPr>
            <w:tcW w:w="1170" w:type="dxa"/>
            <w:tcBorders>
              <w:top w:val="nil"/>
              <w:left w:val="nil"/>
              <w:bottom w:val="nil"/>
              <w:right w:val="nil"/>
            </w:tcBorders>
            <w:shd w:val="clear" w:color="auto" w:fill="auto"/>
            <w:noWrap/>
            <w:vAlign w:val="center"/>
          </w:tcPr>
          <w:p w14:paraId="00E2BD8C" w14:textId="77777777" w:rsidR="00957D96" w:rsidRPr="005D151F" w:rsidRDefault="00957D96" w:rsidP="005D151F">
            <w:pPr>
              <w:jc w:val="center"/>
              <w:rPr>
                <w:color w:val="000000"/>
              </w:rPr>
            </w:pPr>
            <w:r w:rsidRPr="005D151F">
              <w:t>E</w:t>
            </w:r>
          </w:p>
        </w:tc>
        <w:tc>
          <w:tcPr>
            <w:tcW w:w="1440" w:type="dxa"/>
            <w:tcBorders>
              <w:top w:val="nil"/>
              <w:left w:val="nil"/>
              <w:bottom w:val="nil"/>
              <w:right w:val="nil"/>
            </w:tcBorders>
            <w:vAlign w:val="center"/>
          </w:tcPr>
          <w:p w14:paraId="158E5DA2" w14:textId="77777777" w:rsidR="00957D96" w:rsidRPr="005D151F" w:rsidRDefault="00957D96" w:rsidP="005D151F">
            <w:pPr>
              <w:jc w:val="center"/>
            </w:pPr>
            <w:r w:rsidRPr="005D151F">
              <w:t>Current</w:t>
            </w:r>
          </w:p>
        </w:tc>
      </w:tr>
      <w:tr w:rsidR="00957D96" w:rsidRPr="005D151F" w14:paraId="456374E9" w14:textId="77777777" w:rsidTr="005D151F">
        <w:trPr>
          <w:trHeight w:val="100"/>
        </w:trPr>
        <w:tc>
          <w:tcPr>
            <w:tcW w:w="3600" w:type="dxa"/>
            <w:tcBorders>
              <w:top w:val="nil"/>
              <w:left w:val="nil"/>
              <w:bottom w:val="single" w:sz="4" w:space="0" w:color="auto"/>
              <w:right w:val="nil"/>
            </w:tcBorders>
            <w:shd w:val="clear" w:color="auto" w:fill="D9D9D9" w:themeFill="background1" w:themeFillShade="D9"/>
            <w:noWrap/>
            <w:vAlign w:val="center"/>
          </w:tcPr>
          <w:p w14:paraId="5F5667B6" w14:textId="77777777" w:rsidR="00957D96" w:rsidRPr="005D151F" w:rsidRDefault="00957D96" w:rsidP="005D151F">
            <w:r w:rsidRPr="005D151F">
              <w:t>Raccoon Population Survey</w:t>
            </w:r>
          </w:p>
        </w:tc>
        <w:tc>
          <w:tcPr>
            <w:tcW w:w="1620" w:type="dxa"/>
            <w:tcBorders>
              <w:top w:val="nil"/>
              <w:left w:val="nil"/>
              <w:bottom w:val="single" w:sz="4" w:space="0" w:color="auto"/>
              <w:right w:val="nil"/>
            </w:tcBorders>
            <w:shd w:val="clear" w:color="auto" w:fill="D9D9D9" w:themeFill="background1" w:themeFillShade="D9"/>
            <w:noWrap/>
            <w:vAlign w:val="center"/>
          </w:tcPr>
          <w:p w14:paraId="10D5AD77" w14:textId="77777777" w:rsidR="00957D96" w:rsidRPr="005D151F" w:rsidRDefault="00957D96" w:rsidP="005D151F">
            <w:pPr>
              <w:jc w:val="center"/>
              <w:rPr>
                <w:color w:val="000000"/>
              </w:rPr>
            </w:pPr>
            <w:r w:rsidRPr="005D151F">
              <w:t>19</w:t>
            </w:r>
          </w:p>
        </w:tc>
        <w:tc>
          <w:tcPr>
            <w:tcW w:w="1800" w:type="dxa"/>
            <w:tcBorders>
              <w:top w:val="nil"/>
              <w:left w:val="nil"/>
              <w:bottom w:val="single" w:sz="4" w:space="0" w:color="auto"/>
              <w:right w:val="nil"/>
            </w:tcBorders>
            <w:shd w:val="clear" w:color="auto" w:fill="D9D9D9" w:themeFill="background1" w:themeFillShade="D9"/>
            <w:noWrap/>
            <w:vAlign w:val="center"/>
          </w:tcPr>
          <w:p w14:paraId="706C5F15" w14:textId="77777777" w:rsidR="00957D96" w:rsidRPr="005D151F" w:rsidRDefault="00957D96" w:rsidP="005D151F">
            <w:pPr>
              <w:jc w:val="center"/>
              <w:rPr>
                <w:bCs/>
              </w:rPr>
            </w:pPr>
            <w:r w:rsidRPr="005D151F">
              <w:rPr>
                <w:b/>
                <w:bCs/>
              </w:rPr>
              <w:t>0.023</w:t>
            </w:r>
          </w:p>
        </w:tc>
        <w:tc>
          <w:tcPr>
            <w:tcW w:w="1170" w:type="dxa"/>
            <w:tcBorders>
              <w:top w:val="nil"/>
              <w:left w:val="nil"/>
              <w:bottom w:val="single" w:sz="4" w:space="0" w:color="auto"/>
              <w:right w:val="nil"/>
            </w:tcBorders>
            <w:shd w:val="clear" w:color="auto" w:fill="D9D9D9" w:themeFill="background1" w:themeFillShade="D9"/>
            <w:noWrap/>
            <w:vAlign w:val="center"/>
          </w:tcPr>
          <w:p w14:paraId="088892F5" w14:textId="77777777" w:rsidR="00957D96" w:rsidRPr="005D151F" w:rsidRDefault="00957D96" w:rsidP="005D151F">
            <w:pPr>
              <w:jc w:val="center"/>
              <w:rPr>
                <w:color w:val="000000"/>
              </w:rPr>
            </w:pPr>
            <w:r w:rsidRPr="005D151F">
              <w:t>E</w:t>
            </w:r>
          </w:p>
        </w:tc>
        <w:tc>
          <w:tcPr>
            <w:tcW w:w="1440" w:type="dxa"/>
            <w:tcBorders>
              <w:top w:val="nil"/>
              <w:left w:val="nil"/>
              <w:bottom w:val="single" w:sz="4" w:space="0" w:color="auto"/>
              <w:right w:val="nil"/>
            </w:tcBorders>
            <w:shd w:val="clear" w:color="auto" w:fill="D9D9D9" w:themeFill="background1" w:themeFillShade="D9"/>
            <w:vAlign w:val="center"/>
          </w:tcPr>
          <w:p w14:paraId="7A7A6AE3" w14:textId="77777777" w:rsidR="00957D96" w:rsidRPr="005D151F" w:rsidRDefault="00957D96" w:rsidP="005D151F">
            <w:pPr>
              <w:jc w:val="center"/>
            </w:pPr>
            <w:r w:rsidRPr="005D151F">
              <w:t>Current</w:t>
            </w:r>
          </w:p>
        </w:tc>
      </w:tr>
    </w:tbl>
    <w:p w14:paraId="1388DE99" w14:textId="77777777" w:rsidR="000D50D4" w:rsidRPr="000D50D4" w:rsidRDefault="000D50D4" w:rsidP="000D50D4">
      <w:pPr>
        <w:rPr>
          <w:b/>
          <w:bCs/>
          <w:sz w:val="22"/>
          <w:szCs w:val="22"/>
        </w:rPr>
      </w:pPr>
    </w:p>
    <w:p w14:paraId="442C08AA" w14:textId="77777777" w:rsidR="000D50D4" w:rsidRPr="000D50D4" w:rsidRDefault="000D50D4" w:rsidP="000D50D4"/>
    <w:p w14:paraId="68554B41" w14:textId="09939ECA" w:rsidR="000D50D4" w:rsidRPr="000D50D4" w:rsidRDefault="000D50D4" w:rsidP="000D50D4">
      <w:pPr>
        <w:spacing w:after="200" w:line="276" w:lineRule="auto"/>
        <w:rPr>
          <w:rFonts w:asciiTheme="majorHAnsi" w:eastAsiaTheme="majorEastAsia" w:hAnsiTheme="majorHAnsi" w:cstheme="majorBidi"/>
          <w:b/>
          <w:bCs/>
          <w:sz w:val="28"/>
          <w:szCs w:val="28"/>
        </w:rPr>
      </w:pPr>
    </w:p>
    <w:p w14:paraId="29AA3119" w14:textId="40ACBDE8" w:rsidR="000D50D4" w:rsidRPr="000D50D4" w:rsidRDefault="000D50D4">
      <w:pPr>
        <w:rPr>
          <w:rFonts w:eastAsiaTheme="majorEastAsia"/>
          <w:b/>
          <w:bCs/>
        </w:rPr>
      </w:pPr>
      <w:bookmarkStart w:id="28" w:name="JR_PAGE_ANCHOR_0_2"/>
      <w:bookmarkEnd w:id="28"/>
    </w:p>
    <w:p w14:paraId="77EE0C74" w14:textId="77777777" w:rsidR="00A86F64" w:rsidRDefault="00A86F64">
      <w:pPr>
        <w:spacing w:after="200" w:line="276" w:lineRule="auto"/>
        <w:rPr>
          <w:rFonts w:asciiTheme="majorHAnsi" w:eastAsiaTheme="majorEastAsia" w:hAnsiTheme="majorHAnsi" w:cstheme="majorBidi"/>
          <w:b/>
          <w:bCs/>
          <w:sz w:val="28"/>
          <w:szCs w:val="28"/>
        </w:rPr>
      </w:pPr>
      <w:bookmarkStart w:id="29" w:name="_Toc389826288"/>
      <w:bookmarkStart w:id="30" w:name="_Toc443298939"/>
      <w:bookmarkEnd w:id="27"/>
      <w:r>
        <w:rPr>
          <w:rFonts w:asciiTheme="majorHAnsi" w:eastAsiaTheme="majorEastAsia" w:hAnsiTheme="majorHAnsi" w:cstheme="majorBidi"/>
          <w:b/>
          <w:bCs/>
          <w:sz w:val="28"/>
          <w:szCs w:val="28"/>
        </w:rPr>
        <w:br w:type="page"/>
      </w:r>
    </w:p>
    <w:p w14:paraId="012A646D" w14:textId="3D4A0B13" w:rsidR="000D50D4" w:rsidRPr="000D50D4" w:rsidRDefault="000D50D4" w:rsidP="000B0FD4">
      <w:pPr>
        <w:pStyle w:val="Heading1"/>
        <w:spacing w:before="0"/>
      </w:pPr>
      <w:bookmarkStart w:id="31" w:name="_Toc501464567"/>
      <w:r w:rsidRPr="000D50D4">
        <w:lastRenderedPageBreak/>
        <w:t xml:space="preserve">Appendix </w:t>
      </w:r>
      <w:r w:rsidR="00044F99">
        <w:t>D</w:t>
      </w:r>
      <w:r w:rsidRPr="000D50D4">
        <w:t>. Cost-benefit Analysis</w:t>
      </w:r>
      <w:bookmarkEnd w:id="29"/>
      <w:bookmarkEnd w:id="30"/>
      <w:bookmarkEnd w:id="31"/>
    </w:p>
    <w:p w14:paraId="525B62FE" w14:textId="77777777" w:rsidR="000D50D4" w:rsidRPr="000D50D4" w:rsidRDefault="000D50D4" w:rsidP="000D50D4"/>
    <w:p w14:paraId="16F1895D" w14:textId="77777777" w:rsidR="000D50D4" w:rsidRPr="000D50D4" w:rsidRDefault="000D50D4" w:rsidP="000D50D4">
      <w:pPr>
        <w:rPr>
          <w:bCs/>
          <w:iCs/>
          <w:sz w:val="20"/>
          <w:szCs w:val="20"/>
        </w:rPr>
      </w:pPr>
      <w:r w:rsidRPr="000D50D4">
        <w:rPr>
          <w:bCs/>
          <w:iCs/>
          <w:sz w:val="20"/>
          <w:szCs w:val="20"/>
        </w:rPr>
        <w:t>The following table includes results from direct selections and linear programming approaches (all optimized sets). The optimized portfolios used the total of all frequency adjusted scores as an objective function.  Main constraints included costs (weeks) and surveys selected prior to solving the linear function (summation of frequency adjusted scores across all surveys). Portfolios represent sets of selected surveys as IMP variants.</w:t>
      </w:r>
    </w:p>
    <w:p w14:paraId="4B2F609E" w14:textId="77777777" w:rsidR="000D50D4" w:rsidRPr="000D50D4" w:rsidRDefault="000D50D4" w:rsidP="000D50D4">
      <w:pPr>
        <w:rPr>
          <w:bCs/>
          <w:iCs/>
          <w:sz w:val="20"/>
          <w:szCs w:val="20"/>
        </w:rPr>
      </w:pPr>
    </w:p>
    <w:p w14:paraId="739A7133" w14:textId="60E2DAF5" w:rsidR="000D50D4" w:rsidRPr="000D50D4" w:rsidRDefault="000D50D4" w:rsidP="000D50D4">
      <w:r w:rsidRPr="000F090A">
        <w:rPr>
          <w:b/>
        </w:rPr>
        <w:t xml:space="preserve">Table </w:t>
      </w:r>
      <w:r w:rsidR="00F97AF0">
        <w:rPr>
          <w:b/>
        </w:rPr>
        <w:t>D</w:t>
      </w:r>
      <w:r w:rsidRPr="000D50D4">
        <w:rPr>
          <w:b/>
        </w:rPr>
        <w:t xml:space="preserve">-1. </w:t>
      </w:r>
      <w:r w:rsidRPr="000D50D4">
        <w:t xml:space="preserve">Parameters framing IMP portfolios presented in table </w:t>
      </w:r>
      <w:r w:rsidR="00F97AF0">
        <w:t>D</w:t>
      </w:r>
      <w:r w:rsidRPr="000D50D4">
        <w:t>-2.</w:t>
      </w:r>
    </w:p>
    <w:tbl>
      <w:tblPr>
        <w:tblStyle w:val="LightShading1"/>
        <w:tblW w:w="0" w:type="auto"/>
        <w:tblLook w:val="04A0" w:firstRow="1" w:lastRow="0" w:firstColumn="1" w:lastColumn="0" w:noHBand="0" w:noVBand="1"/>
      </w:tblPr>
      <w:tblGrid>
        <w:gridCol w:w="2358"/>
        <w:gridCol w:w="6210"/>
      </w:tblGrid>
      <w:tr w:rsidR="000D50D4" w:rsidRPr="000D50D4" w14:paraId="62C872A1" w14:textId="77777777" w:rsidTr="001D7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06F5AFA3" w14:textId="77777777" w:rsidR="000D50D4" w:rsidRPr="000D50D4" w:rsidRDefault="000D50D4" w:rsidP="000D50D4">
            <w:pPr>
              <w:jc w:val="center"/>
              <w:rPr>
                <w:rFonts w:eastAsiaTheme="majorEastAsia"/>
                <w:bCs w:val="0"/>
                <w:sz w:val="28"/>
                <w:szCs w:val="28"/>
              </w:rPr>
            </w:pPr>
            <w:r w:rsidRPr="000D50D4">
              <w:rPr>
                <w:b w:val="0"/>
              </w:rPr>
              <w:t>Portfolio</w:t>
            </w:r>
          </w:p>
        </w:tc>
        <w:tc>
          <w:tcPr>
            <w:tcW w:w="6210" w:type="dxa"/>
          </w:tcPr>
          <w:p w14:paraId="1A5FA84E" w14:textId="77777777" w:rsidR="000D50D4" w:rsidRPr="000D50D4" w:rsidRDefault="000D50D4" w:rsidP="000D50D4">
            <w:pPr>
              <w:ind w:right="-450"/>
              <w:cnfStyle w:val="100000000000" w:firstRow="1" w:lastRow="0" w:firstColumn="0" w:lastColumn="0" w:oddVBand="0" w:evenVBand="0" w:oddHBand="0" w:evenHBand="0" w:firstRowFirstColumn="0" w:firstRowLastColumn="0" w:lastRowFirstColumn="0" w:lastRowLastColumn="0"/>
              <w:rPr>
                <w:rFonts w:eastAsiaTheme="majorEastAsia"/>
                <w:bCs w:val="0"/>
                <w:sz w:val="28"/>
                <w:szCs w:val="28"/>
              </w:rPr>
            </w:pPr>
            <w:r w:rsidRPr="000D50D4">
              <w:rPr>
                <w:b w:val="0"/>
              </w:rPr>
              <w:t>Parameters</w:t>
            </w:r>
          </w:p>
        </w:tc>
      </w:tr>
      <w:tr w:rsidR="000D50D4" w:rsidRPr="000D50D4" w14:paraId="20E2591E"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3EE27077" w14:textId="77777777" w:rsidR="000D50D4" w:rsidRPr="00AF696C" w:rsidRDefault="000D50D4" w:rsidP="000D50D4">
            <w:pPr>
              <w:jc w:val="center"/>
              <w:rPr>
                <w:rFonts w:eastAsiaTheme="majorEastAsia"/>
                <w:bCs w:val="0"/>
              </w:rPr>
            </w:pPr>
            <w:r w:rsidRPr="00AF696C">
              <w:t>1</w:t>
            </w:r>
          </w:p>
        </w:tc>
        <w:tc>
          <w:tcPr>
            <w:tcW w:w="6210" w:type="dxa"/>
          </w:tcPr>
          <w:p w14:paraId="1001673D" w14:textId="77777777" w:rsidR="000D50D4" w:rsidRPr="00AF696C" w:rsidRDefault="000D50D4"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Top-down selection from ranked list</w:t>
            </w:r>
          </w:p>
        </w:tc>
      </w:tr>
      <w:tr w:rsidR="00AF696C" w:rsidRPr="000D50D4" w14:paraId="2C6EDD9D"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26819217" w14:textId="77777777" w:rsidR="00AF696C" w:rsidRPr="00AF696C" w:rsidRDefault="00AF696C" w:rsidP="000D50D4">
            <w:pPr>
              <w:jc w:val="center"/>
            </w:pPr>
            <w:r w:rsidRPr="00AF696C">
              <w:t>2</w:t>
            </w:r>
          </w:p>
        </w:tc>
        <w:tc>
          <w:tcPr>
            <w:tcW w:w="6210" w:type="dxa"/>
          </w:tcPr>
          <w:p w14:paraId="53CE4D0D" w14:textId="77777777" w:rsidR="00AF696C"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pPr>
            <w:r w:rsidRPr="00AF696C">
              <w:t>Top 10 selection</w:t>
            </w:r>
          </w:p>
        </w:tc>
      </w:tr>
      <w:tr w:rsidR="000D50D4" w:rsidRPr="000D50D4" w14:paraId="7710287F"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3438AD79" w14:textId="77777777" w:rsidR="000D50D4" w:rsidRPr="00AF696C" w:rsidRDefault="00AF696C" w:rsidP="000D50D4">
            <w:pPr>
              <w:jc w:val="center"/>
              <w:rPr>
                <w:rFonts w:eastAsiaTheme="majorEastAsia"/>
                <w:bCs w:val="0"/>
              </w:rPr>
            </w:pPr>
            <w:r w:rsidRPr="00AF696C">
              <w:t>3</w:t>
            </w:r>
          </w:p>
        </w:tc>
        <w:tc>
          <w:tcPr>
            <w:tcW w:w="6210" w:type="dxa"/>
          </w:tcPr>
          <w:p w14:paraId="7D63C1D6"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rPr>
                <w:rFonts w:eastAsiaTheme="majorEastAsia"/>
                <w:bCs/>
              </w:rPr>
              <w:t>All surveys selected</w:t>
            </w:r>
          </w:p>
        </w:tc>
      </w:tr>
      <w:tr w:rsidR="000D50D4" w:rsidRPr="000D50D4" w14:paraId="2A478EA7"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41EE96C8" w14:textId="77777777" w:rsidR="000D50D4" w:rsidRPr="00AF696C" w:rsidRDefault="00AF696C" w:rsidP="000D50D4">
            <w:pPr>
              <w:jc w:val="center"/>
              <w:rPr>
                <w:rFonts w:eastAsiaTheme="majorEastAsia"/>
                <w:bCs w:val="0"/>
              </w:rPr>
            </w:pPr>
            <w:r w:rsidRPr="00AF696C">
              <w:t>4</w:t>
            </w:r>
          </w:p>
        </w:tc>
        <w:tc>
          <w:tcPr>
            <w:tcW w:w="6210" w:type="dxa"/>
          </w:tcPr>
          <w:p w14:paraId="791B603A" w14:textId="77777777" w:rsidR="000D50D4"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rPr>
                <w:rFonts w:eastAsiaTheme="majorEastAsia"/>
                <w:bCs/>
              </w:rPr>
              <w:t>Optimized for maximum benefit</w:t>
            </w:r>
          </w:p>
        </w:tc>
      </w:tr>
      <w:tr w:rsidR="000D50D4" w:rsidRPr="000D50D4" w14:paraId="2454CADF"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163860A1" w14:textId="77777777" w:rsidR="000D50D4" w:rsidRPr="00AF696C" w:rsidRDefault="00AF696C" w:rsidP="000D50D4">
            <w:pPr>
              <w:jc w:val="center"/>
              <w:rPr>
                <w:rFonts w:eastAsiaTheme="majorEastAsia"/>
                <w:bCs w:val="0"/>
              </w:rPr>
            </w:pPr>
            <w:r w:rsidRPr="00AF696C">
              <w:t>5</w:t>
            </w:r>
          </w:p>
        </w:tc>
        <w:tc>
          <w:tcPr>
            <w:tcW w:w="6210" w:type="dxa"/>
          </w:tcPr>
          <w:p w14:paraId="0BDFD0AA"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rPr>
                <w:rFonts w:eastAsiaTheme="majorEastAsia"/>
                <w:bCs/>
              </w:rPr>
              <w:t>Optimized constrained to select all inventories</w:t>
            </w:r>
          </w:p>
        </w:tc>
      </w:tr>
      <w:tr w:rsidR="00AF696C" w:rsidRPr="000D50D4" w14:paraId="6060D2AD"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63F7A0EE" w14:textId="77777777" w:rsidR="00AF696C" w:rsidRPr="00AF696C" w:rsidRDefault="00AF696C" w:rsidP="000D50D4">
            <w:pPr>
              <w:jc w:val="center"/>
              <w:rPr>
                <w:rFonts w:eastAsiaTheme="majorEastAsia"/>
                <w:bCs w:val="0"/>
              </w:rPr>
            </w:pPr>
            <w:r w:rsidRPr="00AF696C">
              <w:t>6</w:t>
            </w:r>
          </w:p>
        </w:tc>
        <w:tc>
          <w:tcPr>
            <w:tcW w:w="6210" w:type="dxa"/>
          </w:tcPr>
          <w:p w14:paraId="2DE5B516" w14:textId="77777777" w:rsidR="00AF696C"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Optimized constrained for all trust species</w:t>
            </w:r>
          </w:p>
        </w:tc>
      </w:tr>
      <w:tr w:rsidR="00AF696C" w:rsidRPr="000D50D4" w14:paraId="32C6DF38"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7D7F0DD6" w14:textId="77777777" w:rsidR="00AF696C" w:rsidRPr="00AF696C" w:rsidRDefault="00AF696C" w:rsidP="000D50D4">
            <w:pPr>
              <w:jc w:val="center"/>
              <w:rPr>
                <w:rFonts w:eastAsiaTheme="majorEastAsia"/>
                <w:bCs w:val="0"/>
              </w:rPr>
            </w:pPr>
            <w:r w:rsidRPr="00AF696C">
              <w:rPr>
                <w:rFonts w:eastAsiaTheme="majorEastAsia"/>
                <w:bCs w:val="0"/>
              </w:rPr>
              <w:t>7</w:t>
            </w:r>
          </w:p>
        </w:tc>
        <w:tc>
          <w:tcPr>
            <w:tcW w:w="6210" w:type="dxa"/>
          </w:tcPr>
          <w:p w14:paraId="0E42C687" w14:textId="77777777" w:rsidR="00AF696C"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Optimized constrained for no trust species</w:t>
            </w:r>
          </w:p>
        </w:tc>
      </w:tr>
      <w:tr w:rsidR="00AF696C" w:rsidRPr="000D50D4" w14:paraId="24B1B980"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126E2756" w14:textId="77777777" w:rsidR="00AF696C" w:rsidRPr="00AF696C" w:rsidRDefault="00AF696C" w:rsidP="000D50D4">
            <w:pPr>
              <w:jc w:val="center"/>
              <w:rPr>
                <w:rFonts w:eastAsiaTheme="majorEastAsia"/>
                <w:bCs w:val="0"/>
              </w:rPr>
            </w:pPr>
            <w:r w:rsidRPr="00AF696C">
              <w:t>8</w:t>
            </w:r>
          </w:p>
        </w:tc>
        <w:tc>
          <w:tcPr>
            <w:tcW w:w="6210" w:type="dxa"/>
          </w:tcPr>
          <w:p w14:paraId="26E7C65E" w14:textId="77777777" w:rsidR="00AF696C"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Optimized constrained to select top 5 by rank</w:t>
            </w:r>
          </w:p>
        </w:tc>
      </w:tr>
      <w:tr w:rsidR="000D50D4" w:rsidRPr="000D50D4" w14:paraId="106EA6CC"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51262390" w14:textId="77777777" w:rsidR="000D50D4" w:rsidRPr="00AF696C" w:rsidRDefault="00AF696C" w:rsidP="000D50D4">
            <w:pPr>
              <w:jc w:val="center"/>
              <w:rPr>
                <w:rFonts w:eastAsiaTheme="majorEastAsia"/>
                <w:bCs w:val="0"/>
              </w:rPr>
            </w:pPr>
            <w:r w:rsidRPr="00AF696C">
              <w:t>9</w:t>
            </w:r>
          </w:p>
        </w:tc>
        <w:tc>
          <w:tcPr>
            <w:tcW w:w="6210" w:type="dxa"/>
          </w:tcPr>
          <w:p w14:paraId="3F2F30C4"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rPr>
                <w:rFonts w:eastAsiaTheme="majorEastAsia"/>
                <w:bCs/>
              </w:rPr>
              <w:t>Optimized constrained to select top 2 by rank</w:t>
            </w:r>
          </w:p>
        </w:tc>
      </w:tr>
      <w:tr w:rsidR="000D50D4" w:rsidRPr="000D50D4" w14:paraId="1186BABD"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0001A08D" w14:textId="77777777" w:rsidR="000D50D4" w:rsidRPr="00AF696C" w:rsidRDefault="00AF696C" w:rsidP="000D50D4">
            <w:pPr>
              <w:jc w:val="center"/>
              <w:rPr>
                <w:rFonts w:eastAsiaTheme="majorEastAsia"/>
                <w:bCs w:val="0"/>
              </w:rPr>
            </w:pPr>
            <w:r w:rsidRPr="00AF696C">
              <w:t>10</w:t>
            </w:r>
          </w:p>
        </w:tc>
        <w:tc>
          <w:tcPr>
            <w:tcW w:w="6210" w:type="dxa"/>
          </w:tcPr>
          <w:p w14:paraId="5978FCCA" w14:textId="77777777" w:rsidR="000D50D4"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Optimized constrained to 50% staff time</w:t>
            </w:r>
          </w:p>
        </w:tc>
      </w:tr>
      <w:tr w:rsidR="000D50D4" w:rsidRPr="000D50D4" w14:paraId="0B257B8A"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78B68E78" w14:textId="77777777" w:rsidR="000D50D4" w:rsidRPr="00AF696C" w:rsidRDefault="00AF696C" w:rsidP="000D50D4">
            <w:pPr>
              <w:jc w:val="center"/>
              <w:rPr>
                <w:rFonts w:eastAsiaTheme="majorEastAsia"/>
                <w:bCs w:val="0"/>
              </w:rPr>
            </w:pPr>
            <w:r w:rsidRPr="00AF696C">
              <w:t>11</w:t>
            </w:r>
          </w:p>
        </w:tc>
        <w:tc>
          <w:tcPr>
            <w:tcW w:w="6210" w:type="dxa"/>
          </w:tcPr>
          <w:p w14:paraId="0E847913"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Top-down selection from ranked list and 50% staff time</w:t>
            </w:r>
          </w:p>
        </w:tc>
      </w:tr>
      <w:tr w:rsidR="000D50D4" w:rsidRPr="000D50D4" w14:paraId="08AF1AAF"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38010200" w14:textId="77777777" w:rsidR="000D50D4" w:rsidRPr="00AF696C" w:rsidRDefault="00AF696C" w:rsidP="000D50D4">
            <w:pPr>
              <w:jc w:val="center"/>
              <w:rPr>
                <w:rFonts w:eastAsiaTheme="majorEastAsia"/>
                <w:bCs w:val="0"/>
              </w:rPr>
            </w:pPr>
            <w:r w:rsidRPr="00AF696C">
              <w:t>12</w:t>
            </w:r>
          </w:p>
        </w:tc>
        <w:tc>
          <w:tcPr>
            <w:tcW w:w="6210" w:type="dxa"/>
          </w:tcPr>
          <w:p w14:paraId="19B67B91" w14:textId="77777777" w:rsidR="000D50D4"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Top-down selection from ranked list and 75 % staff time</w:t>
            </w:r>
          </w:p>
        </w:tc>
      </w:tr>
      <w:tr w:rsidR="000D50D4" w:rsidRPr="000D50D4" w14:paraId="3EADEEAC"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409F571C" w14:textId="77777777" w:rsidR="000D50D4" w:rsidRPr="00AF696C" w:rsidRDefault="00AF696C" w:rsidP="000D50D4">
            <w:pPr>
              <w:jc w:val="center"/>
              <w:rPr>
                <w:rFonts w:eastAsiaTheme="majorEastAsia"/>
                <w:bCs w:val="0"/>
              </w:rPr>
            </w:pPr>
            <w:r w:rsidRPr="00AF696C">
              <w:t>13</w:t>
            </w:r>
          </w:p>
        </w:tc>
        <w:tc>
          <w:tcPr>
            <w:tcW w:w="6210" w:type="dxa"/>
          </w:tcPr>
          <w:p w14:paraId="3BDD951B"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Optimized constrained to 75% staff time</w:t>
            </w:r>
          </w:p>
        </w:tc>
      </w:tr>
      <w:tr w:rsidR="000D50D4" w:rsidRPr="000D50D4" w14:paraId="2832CBF5"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31AA095D" w14:textId="77777777" w:rsidR="000D50D4" w:rsidRPr="00AF696C" w:rsidRDefault="00AF696C" w:rsidP="000D50D4">
            <w:pPr>
              <w:jc w:val="center"/>
              <w:rPr>
                <w:rFonts w:eastAsiaTheme="majorEastAsia"/>
                <w:bCs w:val="0"/>
              </w:rPr>
            </w:pPr>
            <w:r w:rsidRPr="00AF696C">
              <w:t>14</w:t>
            </w:r>
          </w:p>
        </w:tc>
        <w:tc>
          <w:tcPr>
            <w:tcW w:w="6210" w:type="dxa"/>
          </w:tcPr>
          <w:p w14:paraId="6335F632" w14:textId="77777777" w:rsidR="000D50D4" w:rsidRPr="00AF696C" w:rsidRDefault="00AF696C" w:rsidP="00AF696C">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Optimized constrained to IWMM</w:t>
            </w:r>
          </w:p>
        </w:tc>
      </w:tr>
      <w:tr w:rsidR="000D50D4" w:rsidRPr="000D50D4" w14:paraId="12865D09"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3FC75025" w14:textId="77777777" w:rsidR="000D50D4" w:rsidRPr="00AF696C" w:rsidRDefault="00AF696C" w:rsidP="000D50D4">
            <w:pPr>
              <w:jc w:val="center"/>
              <w:rPr>
                <w:rFonts w:eastAsiaTheme="majorEastAsia"/>
                <w:bCs w:val="0"/>
              </w:rPr>
            </w:pPr>
            <w:r w:rsidRPr="00AF696C">
              <w:t>15</w:t>
            </w:r>
          </w:p>
        </w:tc>
        <w:tc>
          <w:tcPr>
            <w:tcW w:w="6210" w:type="dxa"/>
          </w:tcPr>
          <w:p w14:paraId="5C5A629F" w14:textId="77777777" w:rsidR="000D50D4" w:rsidRPr="00AF696C" w:rsidRDefault="00AF696C" w:rsidP="00AF696C">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Optimized constrained to bathymetry</w:t>
            </w:r>
          </w:p>
        </w:tc>
      </w:tr>
      <w:tr w:rsidR="000D50D4" w:rsidRPr="000D50D4" w14:paraId="05EC8B9A"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47ABCBA1" w14:textId="77777777" w:rsidR="000D50D4" w:rsidRPr="00AF696C" w:rsidRDefault="00AF696C" w:rsidP="000D50D4">
            <w:pPr>
              <w:jc w:val="center"/>
              <w:rPr>
                <w:rFonts w:eastAsiaTheme="majorEastAsia"/>
                <w:bCs w:val="0"/>
              </w:rPr>
            </w:pPr>
            <w:r w:rsidRPr="00AF696C">
              <w:t>16</w:t>
            </w:r>
          </w:p>
        </w:tc>
        <w:tc>
          <w:tcPr>
            <w:tcW w:w="6210" w:type="dxa"/>
          </w:tcPr>
          <w:p w14:paraId="24AFC385" w14:textId="77777777" w:rsidR="000D50D4" w:rsidRPr="00AF696C" w:rsidRDefault="00AF696C" w:rsidP="00AF696C">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t>Optimized constrained to IWMM, bathymetry, feral hog</w:t>
            </w:r>
          </w:p>
        </w:tc>
      </w:tr>
      <w:tr w:rsidR="000D50D4" w:rsidRPr="000D50D4" w14:paraId="014DD277" w14:textId="77777777" w:rsidTr="001D7A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Pr>
          <w:p w14:paraId="5EB454F5" w14:textId="77777777" w:rsidR="000D50D4" w:rsidRPr="00AF696C" w:rsidRDefault="00AF696C" w:rsidP="000D50D4">
            <w:pPr>
              <w:jc w:val="center"/>
              <w:rPr>
                <w:rFonts w:eastAsiaTheme="majorEastAsia"/>
                <w:bCs w:val="0"/>
              </w:rPr>
            </w:pPr>
            <w:r w:rsidRPr="00AF696C">
              <w:t>17</w:t>
            </w:r>
          </w:p>
        </w:tc>
        <w:tc>
          <w:tcPr>
            <w:tcW w:w="6210" w:type="dxa"/>
          </w:tcPr>
          <w:p w14:paraId="472C15D1" w14:textId="77777777" w:rsidR="000D50D4" w:rsidRPr="00AF696C" w:rsidRDefault="00AF696C" w:rsidP="000D50D4">
            <w:pPr>
              <w:ind w:right="-450"/>
              <w:cnfStyle w:val="000000100000" w:firstRow="0" w:lastRow="0" w:firstColumn="0" w:lastColumn="0" w:oddVBand="0" w:evenVBand="0" w:oddHBand="1" w:evenHBand="0" w:firstRowFirstColumn="0" w:firstRowLastColumn="0" w:lastRowFirstColumn="0" w:lastRowLastColumn="0"/>
              <w:rPr>
                <w:rFonts w:eastAsiaTheme="majorEastAsia"/>
                <w:bCs/>
              </w:rPr>
            </w:pPr>
            <w:r w:rsidRPr="00AF696C">
              <w:t>Optimized constrained to feral hog</w:t>
            </w:r>
          </w:p>
        </w:tc>
      </w:tr>
      <w:tr w:rsidR="000D50D4" w:rsidRPr="000D50D4" w14:paraId="14DF3658" w14:textId="77777777" w:rsidTr="001D7AAF">
        <w:tc>
          <w:tcPr>
            <w:cnfStyle w:val="001000000000" w:firstRow="0" w:lastRow="0" w:firstColumn="1" w:lastColumn="0" w:oddVBand="0" w:evenVBand="0" w:oddHBand="0" w:evenHBand="0" w:firstRowFirstColumn="0" w:firstRowLastColumn="0" w:lastRowFirstColumn="0" w:lastRowLastColumn="0"/>
            <w:tcW w:w="2358" w:type="dxa"/>
          </w:tcPr>
          <w:p w14:paraId="218FC30C" w14:textId="77777777" w:rsidR="000D50D4" w:rsidRPr="00AF696C" w:rsidRDefault="00AF696C" w:rsidP="000D50D4">
            <w:pPr>
              <w:jc w:val="center"/>
              <w:rPr>
                <w:rFonts w:eastAsiaTheme="majorEastAsia"/>
                <w:bCs w:val="0"/>
              </w:rPr>
            </w:pPr>
            <w:r w:rsidRPr="00AF696C">
              <w:t>18</w:t>
            </w:r>
          </w:p>
        </w:tc>
        <w:tc>
          <w:tcPr>
            <w:tcW w:w="6210" w:type="dxa"/>
          </w:tcPr>
          <w:p w14:paraId="233A7675" w14:textId="77777777" w:rsidR="000D50D4" w:rsidRPr="00AF696C" w:rsidRDefault="00AF696C" w:rsidP="000D50D4">
            <w:pPr>
              <w:ind w:right="-450"/>
              <w:cnfStyle w:val="000000000000" w:firstRow="0" w:lastRow="0" w:firstColumn="0" w:lastColumn="0" w:oddVBand="0" w:evenVBand="0" w:oddHBand="0" w:evenHBand="0" w:firstRowFirstColumn="0" w:firstRowLastColumn="0" w:lastRowFirstColumn="0" w:lastRowLastColumn="0"/>
              <w:rPr>
                <w:rFonts w:eastAsiaTheme="majorEastAsia"/>
                <w:bCs/>
              </w:rPr>
            </w:pPr>
            <w:r w:rsidRPr="00AF696C">
              <w:rPr>
                <w:rFonts w:eastAsiaTheme="majorEastAsia"/>
                <w:bCs/>
              </w:rPr>
              <w:t>Final selected set</w:t>
            </w:r>
          </w:p>
        </w:tc>
      </w:tr>
    </w:tbl>
    <w:p w14:paraId="523482E8" w14:textId="77777777" w:rsidR="000D50D4" w:rsidRPr="000D50D4" w:rsidRDefault="000D50D4" w:rsidP="000D50D4">
      <w:pPr>
        <w:rPr>
          <w:rFonts w:eastAsiaTheme="majorEastAsia"/>
          <w:b/>
          <w:bCs/>
          <w:sz w:val="28"/>
          <w:szCs w:val="28"/>
        </w:rPr>
      </w:pPr>
    </w:p>
    <w:p w14:paraId="438ED190" w14:textId="77777777" w:rsidR="000D50D4" w:rsidRPr="000D50D4" w:rsidRDefault="000D50D4" w:rsidP="000D50D4">
      <w:pPr>
        <w:rPr>
          <w:rFonts w:eastAsiaTheme="majorEastAsia"/>
          <w:b/>
          <w:bCs/>
          <w:sz w:val="28"/>
          <w:szCs w:val="28"/>
        </w:rPr>
      </w:pPr>
    </w:p>
    <w:p w14:paraId="590A6A36" w14:textId="77777777" w:rsidR="000D50D4" w:rsidRPr="000D50D4" w:rsidRDefault="000D50D4" w:rsidP="000D50D4">
      <w:pPr>
        <w:rPr>
          <w:rFonts w:eastAsiaTheme="majorEastAsia"/>
          <w:b/>
          <w:bCs/>
          <w:sz w:val="28"/>
          <w:szCs w:val="28"/>
        </w:rPr>
      </w:pPr>
    </w:p>
    <w:p w14:paraId="7F997ED7" w14:textId="77777777" w:rsidR="000D50D4" w:rsidRDefault="000D50D4" w:rsidP="000D50D4">
      <w:pPr>
        <w:rPr>
          <w:rFonts w:eastAsiaTheme="majorEastAsia"/>
          <w:b/>
          <w:bCs/>
          <w:sz w:val="28"/>
          <w:szCs w:val="28"/>
        </w:rPr>
      </w:pPr>
    </w:p>
    <w:p w14:paraId="38545356" w14:textId="77777777" w:rsidR="000F090A" w:rsidRDefault="000F090A">
      <w:pPr>
        <w:spacing w:after="200" w:line="276" w:lineRule="auto"/>
        <w:rPr>
          <w:rFonts w:asciiTheme="majorHAnsi" w:hAnsiTheme="majorHAnsi"/>
          <w:b/>
        </w:rPr>
      </w:pPr>
      <w:r>
        <w:rPr>
          <w:rFonts w:asciiTheme="majorHAnsi" w:hAnsiTheme="majorHAnsi"/>
          <w:b/>
        </w:rPr>
        <w:br w:type="page"/>
      </w:r>
    </w:p>
    <w:p w14:paraId="3D27ADB8" w14:textId="73077D58" w:rsidR="000F090A" w:rsidRPr="000F090A" w:rsidRDefault="000F090A" w:rsidP="000D50D4">
      <w:pPr>
        <w:rPr>
          <w:rFonts w:eastAsiaTheme="majorEastAsia"/>
          <w:b/>
          <w:bCs/>
        </w:rPr>
      </w:pPr>
      <w:r w:rsidRPr="000F090A">
        <w:rPr>
          <w:b/>
        </w:rPr>
        <w:lastRenderedPageBreak/>
        <w:t>Table D-2</w:t>
      </w:r>
      <w:r>
        <w:rPr>
          <w:b/>
        </w:rPr>
        <w:t>.</w:t>
      </w:r>
      <w:r w:rsidRPr="000F090A">
        <w:rPr>
          <w:b/>
        </w:rPr>
        <w:t xml:space="preserve"> Efficiencies in terms of frequency adjusted total benefit for 18 potential IMP portfolios.</w:t>
      </w:r>
    </w:p>
    <w:p w14:paraId="773C5815" w14:textId="1507EFFD" w:rsidR="000D50D4" w:rsidRDefault="000D50D4" w:rsidP="000F090A">
      <w:r w:rsidRPr="000D50D4">
        <w:t xml:space="preserve">Portfolios (x= selected surveys) were created by direct selections or by solving for optimal sets (maximum benefit within constraints) as described in table </w:t>
      </w:r>
      <w:r w:rsidR="000B0FD4">
        <w:t>D</w:t>
      </w:r>
      <w:r w:rsidRPr="000D50D4">
        <w:t xml:space="preserve">-1.  Benefit scores are derived from the ranking results presented in table </w:t>
      </w:r>
      <w:r w:rsidR="000B0FD4">
        <w:t>C</w:t>
      </w:r>
      <w:r w:rsidRPr="000D50D4">
        <w:t>-1.</w:t>
      </w:r>
      <w:r w:rsidR="00FD52EE">
        <w:t xml:space="preserve">  The constraint was the estimated </w:t>
      </w:r>
      <w:r w:rsidR="007F2474">
        <w:t>27.6</w:t>
      </w:r>
      <w:r w:rsidR="00FD52EE">
        <w:t xml:space="preserve"> weeks of available biologist time.</w:t>
      </w:r>
    </w:p>
    <w:p w14:paraId="1F58887F" w14:textId="77777777" w:rsidR="000F090A" w:rsidRPr="000D50D4" w:rsidRDefault="000F090A" w:rsidP="000F090A"/>
    <w:tbl>
      <w:tblPr>
        <w:tblW w:w="9640" w:type="dxa"/>
        <w:jc w:val="center"/>
        <w:tblLayout w:type="fixed"/>
        <w:tblCellMar>
          <w:left w:w="0" w:type="dxa"/>
          <w:right w:w="0" w:type="dxa"/>
        </w:tblCellMar>
        <w:tblLook w:val="01E0" w:firstRow="1" w:lastRow="1" w:firstColumn="1" w:lastColumn="1" w:noHBand="0" w:noVBand="0"/>
      </w:tblPr>
      <w:tblGrid>
        <w:gridCol w:w="2265"/>
        <w:gridCol w:w="398"/>
        <w:gridCol w:w="251"/>
        <w:gridCol w:w="109"/>
        <w:gridCol w:w="401"/>
        <w:gridCol w:w="401"/>
        <w:gridCol w:w="401"/>
        <w:gridCol w:w="401"/>
        <w:gridCol w:w="401"/>
        <w:gridCol w:w="401"/>
        <w:gridCol w:w="401"/>
        <w:gridCol w:w="401"/>
        <w:gridCol w:w="401"/>
        <w:gridCol w:w="401"/>
        <w:gridCol w:w="401"/>
        <w:gridCol w:w="401"/>
        <w:gridCol w:w="401"/>
        <w:gridCol w:w="401"/>
        <w:gridCol w:w="401"/>
        <w:gridCol w:w="592"/>
        <w:gridCol w:w="10"/>
      </w:tblGrid>
      <w:tr w:rsidR="006534C3" w:rsidRPr="000D50D4" w14:paraId="45C2F321" w14:textId="77777777" w:rsidTr="000F090A">
        <w:trPr>
          <w:gridAfter w:val="1"/>
          <w:wAfter w:w="10" w:type="dxa"/>
          <w:trHeight w:val="144"/>
          <w:jc w:val="center"/>
        </w:trPr>
        <w:tc>
          <w:tcPr>
            <w:tcW w:w="2914" w:type="dxa"/>
            <w:gridSpan w:val="3"/>
            <w:tcBorders>
              <w:top w:val="single" w:sz="4" w:space="0" w:color="auto"/>
            </w:tcBorders>
            <w:vAlign w:val="center"/>
          </w:tcPr>
          <w:p w14:paraId="610C1E81" w14:textId="77777777" w:rsidR="006534C3" w:rsidRPr="000D50D4" w:rsidRDefault="006534C3" w:rsidP="000D50D4">
            <w:pPr>
              <w:rPr>
                <w:rFonts w:eastAsia="Calibri"/>
                <w:b/>
                <w:sz w:val="20"/>
                <w:szCs w:val="20"/>
              </w:rPr>
            </w:pPr>
          </w:p>
        </w:tc>
        <w:tc>
          <w:tcPr>
            <w:tcW w:w="6716" w:type="dxa"/>
            <w:gridSpan w:val="17"/>
            <w:tcBorders>
              <w:top w:val="single" w:sz="4" w:space="0" w:color="auto"/>
            </w:tcBorders>
            <w:vAlign w:val="center"/>
          </w:tcPr>
          <w:p w14:paraId="28FB24E3" w14:textId="3ABB41B5" w:rsidR="006534C3" w:rsidRPr="000D50D4" w:rsidRDefault="002E05F5" w:rsidP="0090008E">
            <w:pPr>
              <w:rPr>
                <w:rFonts w:eastAsia="Calibri"/>
                <w:b/>
                <w:sz w:val="16"/>
              </w:rPr>
            </w:pPr>
            <w:r>
              <w:rPr>
                <w:rFonts w:eastAsia="Calibri"/>
                <w:b/>
                <w:sz w:val="16"/>
              </w:rPr>
              <w:t xml:space="preserve">                                                                  </w:t>
            </w:r>
            <w:r w:rsidR="006534C3">
              <w:rPr>
                <w:rFonts w:eastAsia="Calibri"/>
                <w:b/>
                <w:sz w:val="16"/>
              </w:rPr>
              <w:t>Portfolio</w:t>
            </w:r>
          </w:p>
        </w:tc>
      </w:tr>
      <w:tr w:rsidR="006534C3" w:rsidRPr="000D50D4" w14:paraId="07B61B3B" w14:textId="77777777" w:rsidTr="000F090A">
        <w:trPr>
          <w:trHeight w:val="144"/>
          <w:jc w:val="center"/>
        </w:trPr>
        <w:tc>
          <w:tcPr>
            <w:tcW w:w="2265" w:type="dxa"/>
            <w:tcBorders>
              <w:bottom w:val="single" w:sz="4" w:space="0" w:color="auto"/>
            </w:tcBorders>
            <w:vAlign w:val="center"/>
          </w:tcPr>
          <w:p w14:paraId="62F60A95" w14:textId="77777777" w:rsidR="006534C3" w:rsidRPr="000D50D4" w:rsidRDefault="006534C3" w:rsidP="0090008E">
            <w:pPr>
              <w:ind w:left="150"/>
              <w:rPr>
                <w:rFonts w:eastAsia="Calibri"/>
                <w:b/>
                <w:sz w:val="20"/>
                <w:szCs w:val="20"/>
              </w:rPr>
            </w:pPr>
            <w:bookmarkStart w:id="32" w:name="Costben_appendix"/>
            <w:bookmarkEnd w:id="32"/>
            <w:r w:rsidRPr="000D50D4">
              <w:rPr>
                <w:rFonts w:eastAsia="Calibri"/>
                <w:b/>
                <w:sz w:val="20"/>
                <w:szCs w:val="20"/>
              </w:rPr>
              <w:t>Survey</w:t>
            </w:r>
            <w:r w:rsidRPr="000D50D4">
              <w:rPr>
                <w:rFonts w:eastAsia="Calibri"/>
                <w:b/>
                <w:spacing w:val="6"/>
                <w:sz w:val="20"/>
                <w:szCs w:val="20"/>
              </w:rPr>
              <w:t xml:space="preserve"> </w:t>
            </w:r>
            <w:r w:rsidRPr="000D50D4">
              <w:rPr>
                <w:rFonts w:eastAsia="Calibri"/>
                <w:b/>
                <w:sz w:val="20"/>
                <w:szCs w:val="20"/>
              </w:rPr>
              <w:t>Name</w:t>
            </w:r>
          </w:p>
        </w:tc>
        <w:tc>
          <w:tcPr>
            <w:tcW w:w="398" w:type="dxa"/>
            <w:tcBorders>
              <w:bottom w:val="single" w:sz="4" w:space="0" w:color="auto"/>
            </w:tcBorders>
            <w:vAlign w:val="center"/>
          </w:tcPr>
          <w:p w14:paraId="1400EEEB" w14:textId="77777777" w:rsidR="006534C3" w:rsidRPr="000D50D4" w:rsidRDefault="006534C3" w:rsidP="006534C3">
            <w:pPr>
              <w:jc w:val="center"/>
              <w:rPr>
                <w:rFonts w:eastAsia="Calibri"/>
                <w:b/>
                <w:sz w:val="16"/>
                <w:szCs w:val="16"/>
              </w:rPr>
            </w:pPr>
            <w:r w:rsidRPr="000D50D4">
              <w:rPr>
                <w:rFonts w:eastAsia="Calibri"/>
                <w:b/>
                <w:sz w:val="16"/>
              </w:rPr>
              <w:t>1</w:t>
            </w:r>
          </w:p>
        </w:tc>
        <w:tc>
          <w:tcPr>
            <w:tcW w:w="360" w:type="dxa"/>
            <w:gridSpan w:val="2"/>
            <w:tcBorders>
              <w:bottom w:val="single" w:sz="4" w:space="0" w:color="auto"/>
            </w:tcBorders>
            <w:vAlign w:val="center"/>
          </w:tcPr>
          <w:p w14:paraId="02DA595C" w14:textId="77777777" w:rsidR="006534C3" w:rsidRPr="000D50D4" w:rsidRDefault="006534C3" w:rsidP="006534C3">
            <w:pPr>
              <w:jc w:val="center"/>
              <w:rPr>
                <w:rFonts w:eastAsia="Calibri"/>
                <w:b/>
                <w:sz w:val="16"/>
                <w:szCs w:val="16"/>
              </w:rPr>
            </w:pPr>
            <w:r w:rsidRPr="000D50D4">
              <w:rPr>
                <w:rFonts w:eastAsia="Calibri"/>
                <w:b/>
                <w:sz w:val="16"/>
              </w:rPr>
              <w:t>2</w:t>
            </w:r>
          </w:p>
        </w:tc>
        <w:tc>
          <w:tcPr>
            <w:tcW w:w="401" w:type="dxa"/>
            <w:tcBorders>
              <w:bottom w:val="single" w:sz="4" w:space="0" w:color="auto"/>
            </w:tcBorders>
            <w:vAlign w:val="center"/>
          </w:tcPr>
          <w:p w14:paraId="0DA2C371" w14:textId="77777777" w:rsidR="006534C3" w:rsidRPr="000D50D4" w:rsidRDefault="006534C3" w:rsidP="006534C3">
            <w:pPr>
              <w:jc w:val="center"/>
              <w:rPr>
                <w:rFonts w:eastAsia="Calibri"/>
                <w:b/>
                <w:sz w:val="16"/>
                <w:szCs w:val="16"/>
              </w:rPr>
            </w:pPr>
            <w:r w:rsidRPr="000D50D4">
              <w:rPr>
                <w:rFonts w:eastAsia="Calibri"/>
                <w:b/>
                <w:sz w:val="16"/>
              </w:rPr>
              <w:t>3</w:t>
            </w:r>
          </w:p>
        </w:tc>
        <w:tc>
          <w:tcPr>
            <w:tcW w:w="401" w:type="dxa"/>
            <w:tcBorders>
              <w:bottom w:val="single" w:sz="4" w:space="0" w:color="auto"/>
            </w:tcBorders>
            <w:vAlign w:val="center"/>
          </w:tcPr>
          <w:p w14:paraId="38306F31" w14:textId="77777777" w:rsidR="006534C3" w:rsidRPr="000D50D4" w:rsidRDefault="006534C3" w:rsidP="006534C3">
            <w:pPr>
              <w:jc w:val="center"/>
              <w:rPr>
                <w:rFonts w:eastAsia="Calibri"/>
                <w:b/>
                <w:sz w:val="16"/>
                <w:szCs w:val="16"/>
              </w:rPr>
            </w:pPr>
            <w:r w:rsidRPr="000D50D4">
              <w:rPr>
                <w:rFonts w:eastAsia="Calibri"/>
                <w:b/>
                <w:sz w:val="16"/>
              </w:rPr>
              <w:t>4</w:t>
            </w:r>
          </w:p>
        </w:tc>
        <w:tc>
          <w:tcPr>
            <w:tcW w:w="401" w:type="dxa"/>
            <w:tcBorders>
              <w:bottom w:val="single" w:sz="4" w:space="0" w:color="auto"/>
            </w:tcBorders>
            <w:vAlign w:val="center"/>
          </w:tcPr>
          <w:p w14:paraId="35266A91" w14:textId="77777777" w:rsidR="006534C3" w:rsidRPr="000D50D4" w:rsidRDefault="006534C3" w:rsidP="006534C3">
            <w:pPr>
              <w:jc w:val="center"/>
              <w:rPr>
                <w:rFonts w:eastAsia="Calibri"/>
                <w:b/>
                <w:sz w:val="16"/>
                <w:szCs w:val="16"/>
              </w:rPr>
            </w:pPr>
            <w:r w:rsidRPr="000D50D4">
              <w:rPr>
                <w:rFonts w:eastAsia="Calibri"/>
                <w:b/>
                <w:sz w:val="16"/>
              </w:rPr>
              <w:t>5</w:t>
            </w:r>
          </w:p>
        </w:tc>
        <w:tc>
          <w:tcPr>
            <w:tcW w:w="401" w:type="dxa"/>
            <w:tcBorders>
              <w:bottom w:val="single" w:sz="4" w:space="0" w:color="auto"/>
            </w:tcBorders>
            <w:vAlign w:val="center"/>
          </w:tcPr>
          <w:p w14:paraId="1DD30642" w14:textId="77777777" w:rsidR="006534C3" w:rsidRPr="000D50D4" w:rsidRDefault="006534C3" w:rsidP="006534C3">
            <w:pPr>
              <w:jc w:val="center"/>
              <w:rPr>
                <w:rFonts w:eastAsia="Calibri"/>
                <w:b/>
                <w:sz w:val="16"/>
                <w:szCs w:val="16"/>
              </w:rPr>
            </w:pPr>
            <w:r w:rsidRPr="000D50D4">
              <w:rPr>
                <w:rFonts w:eastAsia="Calibri"/>
                <w:b/>
                <w:sz w:val="16"/>
              </w:rPr>
              <w:t>6</w:t>
            </w:r>
          </w:p>
        </w:tc>
        <w:tc>
          <w:tcPr>
            <w:tcW w:w="401" w:type="dxa"/>
            <w:tcBorders>
              <w:bottom w:val="single" w:sz="4" w:space="0" w:color="auto"/>
            </w:tcBorders>
            <w:vAlign w:val="center"/>
          </w:tcPr>
          <w:p w14:paraId="43A3D3B0" w14:textId="77777777" w:rsidR="006534C3" w:rsidRPr="000D50D4" w:rsidRDefault="006534C3" w:rsidP="006534C3">
            <w:pPr>
              <w:jc w:val="center"/>
              <w:rPr>
                <w:rFonts w:eastAsia="Calibri"/>
                <w:b/>
                <w:sz w:val="16"/>
                <w:szCs w:val="16"/>
              </w:rPr>
            </w:pPr>
            <w:r w:rsidRPr="000D50D4">
              <w:rPr>
                <w:rFonts w:eastAsia="Calibri"/>
                <w:b/>
                <w:sz w:val="16"/>
              </w:rPr>
              <w:t>7</w:t>
            </w:r>
          </w:p>
        </w:tc>
        <w:tc>
          <w:tcPr>
            <w:tcW w:w="401" w:type="dxa"/>
            <w:tcBorders>
              <w:bottom w:val="single" w:sz="4" w:space="0" w:color="auto"/>
            </w:tcBorders>
            <w:vAlign w:val="center"/>
          </w:tcPr>
          <w:p w14:paraId="7EFCEC3D" w14:textId="77777777" w:rsidR="006534C3" w:rsidRPr="000D50D4" w:rsidRDefault="006534C3" w:rsidP="006534C3">
            <w:pPr>
              <w:jc w:val="center"/>
              <w:rPr>
                <w:rFonts w:eastAsia="Calibri"/>
                <w:b/>
                <w:sz w:val="16"/>
                <w:szCs w:val="16"/>
              </w:rPr>
            </w:pPr>
            <w:r w:rsidRPr="000D50D4">
              <w:rPr>
                <w:rFonts w:eastAsia="Calibri"/>
                <w:b/>
                <w:sz w:val="16"/>
              </w:rPr>
              <w:t>8</w:t>
            </w:r>
          </w:p>
        </w:tc>
        <w:tc>
          <w:tcPr>
            <w:tcW w:w="401" w:type="dxa"/>
            <w:tcBorders>
              <w:bottom w:val="single" w:sz="4" w:space="0" w:color="auto"/>
            </w:tcBorders>
            <w:vAlign w:val="center"/>
          </w:tcPr>
          <w:p w14:paraId="47FFD02E" w14:textId="77777777" w:rsidR="006534C3" w:rsidRPr="000D50D4" w:rsidRDefault="006534C3" w:rsidP="006534C3">
            <w:pPr>
              <w:jc w:val="center"/>
              <w:rPr>
                <w:rFonts w:eastAsia="Calibri"/>
                <w:b/>
                <w:sz w:val="16"/>
                <w:szCs w:val="16"/>
              </w:rPr>
            </w:pPr>
            <w:r w:rsidRPr="000D50D4">
              <w:rPr>
                <w:rFonts w:eastAsia="Calibri"/>
                <w:b/>
                <w:sz w:val="16"/>
              </w:rPr>
              <w:t>9</w:t>
            </w:r>
          </w:p>
        </w:tc>
        <w:tc>
          <w:tcPr>
            <w:tcW w:w="401" w:type="dxa"/>
            <w:tcBorders>
              <w:bottom w:val="single" w:sz="4" w:space="0" w:color="auto"/>
            </w:tcBorders>
            <w:vAlign w:val="center"/>
          </w:tcPr>
          <w:p w14:paraId="3BE23D78" w14:textId="77777777" w:rsidR="006534C3" w:rsidRPr="000D50D4" w:rsidRDefault="006534C3" w:rsidP="006534C3">
            <w:pPr>
              <w:jc w:val="center"/>
              <w:rPr>
                <w:rFonts w:eastAsia="Calibri"/>
                <w:b/>
                <w:sz w:val="16"/>
                <w:szCs w:val="16"/>
              </w:rPr>
            </w:pPr>
            <w:r w:rsidRPr="000D50D4">
              <w:rPr>
                <w:rFonts w:eastAsia="Calibri"/>
                <w:b/>
                <w:sz w:val="16"/>
              </w:rPr>
              <w:t>10</w:t>
            </w:r>
          </w:p>
        </w:tc>
        <w:tc>
          <w:tcPr>
            <w:tcW w:w="401" w:type="dxa"/>
            <w:tcBorders>
              <w:bottom w:val="single" w:sz="4" w:space="0" w:color="auto"/>
            </w:tcBorders>
            <w:vAlign w:val="center"/>
          </w:tcPr>
          <w:p w14:paraId="715CE661" w14:textId="77777777" w:rsidR="006534C3" w:rsidRPr="000D50D4" w:rsidRDefault="006534C3" w:rsidP="006534C3">
            <w:pPr>
              <w:jc w:val="center"/>
              <w:rPr>
                <w:rFonts w:eastAsia="Calibri"/>
                <w:b/>
                <w:sz w:val="16"/>
                <w:szCs w:val="16"/>
              </w:rPr>
            </w:pPr>
            <w:r w:rsidRPr="000D50D4">
              <w:rPr>
                <w:rFonts w:eastAsia="Calibri"/>
                <w:b/>
                <w:sz w:val="16"/>
              </w:rPr>
              <w:t>11</w:t>
            </w:r>
          </w:p>
        </w:tc>
        <w:tc>
          <w:tcPr>
            <w:tcW w:w="401" w:type="dxa"/>
            <w:tcBorders>
              <w:bottom w:val="single" w:sz="4" w:space="0" w:color="auto"/>
            </w:tcBorders>
            <w:vAlign w:val="center"/>
          </w:tcPr>
          <w:p w14:paraId="13FF0383" w14:textId="77777777" w:rsidR="006534C3" w:rsidRPr="000D50D4" w:rsidRDefault="006534C3" w:rsidP="006534C3">
            <w:pPr>
              <w:jc w:val="center"/>
              <w:rPr>
                <w:rFonts w:eastAsia="Calibri"/>
                <w:b/>
                <w:sz w:val="16"/>
                <w:szCs w:val="16"/>
              </w:rPr>
            </w:pPr>
            <w:r w:rsidRPr="000D50D4">
              <w:rPr>
                <w:rFonts w:eastAsia="Calibri"/>
                <w:b/>
                <w:sz w:val="16"/>
              </w:rPr>
              <w:t>12</w:t>
            </w:r>
          </w:p>
        </w:tc>
        <w:tc>
          <w:tcPr>
            <w:tcW w:w="401" w:type="dxa"/>
            <w:tcBorders>
              <w:bottom w:val="single" w:sz="4" w:space="0" w:color="auto"/>
            </w:tcBorders>
            <w:vAlign w:val="center"/>
          </w:tcPr>
          <w:p w14:paraId="39367E33" w14:textId="77777777" w:rsidR="006534C3" w:rsidRPr="000D50D4" w:rsidRDefault="006534C3" w:rsidP="006534C3">
            <w:pPr>
              <w:jc w:val="center"/>
              <w:rPr>
                <w:rFonts w:eastAsia="Calibri"/>
                <w:b/>
                <w:sz w:val="16"/>
                <w:szCs w:val="16"/>
              </w:rPr>
            </w:pPr>
            <w:r w:rsidRPr="000D50D4">
              <w:rPr>
                <w:rFonts w:eastAsia="Calibri"/>
                <w:b/>
                <w:sz w:val="16"/>
              </w:rPr>
              <w:t>13</w:t>
            </w:r>
          </w:p>
        </w:tc>
        <w:tc>
          <w:tcPr>
            <w:tcW w:w="401" w:type="dxa"/>
            <w:tcBorders>
              <w:bottom w:val="single" w:sz="4" w:space="0" w:color="auto"/>
            </w:tcBorders>
            <w:vAlign w:val="center"/>
          </w:tcPr>
          <w:p w14:paraId="7A943A8C" w14:textId="77777777" w:rsidR="006534C3" w:rsidRPr="000D50D4" w:rsidRDefault="006534C3" w:rsidP="006534C3">
            <w:pPr>
              <w:jc w:val="center"/>
              <w:rPr>
                <w:rFonts w:eastAsia="Calibri"/>
                <w:b/>
                <w:sz w:val="16"/>
                <w:szCs w:val="16"/>
              </w:rPr>
            </w:pPr>
            <w:r w:rsidRPr="000D50D4">
              <w:rPr>
                <w:rFonts w:eastAsia="Calibri"/>
                <w:b/>
                <w:sz w:val="16"/>
              </w:rPr>
              <w:t>14</w:t>
            </w:r>
          </w:p>
        </w:tc>
        <w:tc>
          <w:tcPr>
            <w:tcW w:w="401" w:type="dxa"/>
            <w:tcBorders>
              <w:bottom w:val="single" w:sz="4" w:space="0" w:color="auto"/>
            </w:tcBorders>
            <w:vAlign w:val="center"/>
          </w:tcPr>
          <w:p w14:paraId="23970CC4" w14:textId="77777777" w:rsidR="006534C3" w:rsidRPr="000D50D4" w:rsidRDefault="006534C3" w:rsidP="006534C3">
            <w:pPr>
              <w:jc w:val="center"/>
              <w:rPr>
                <w:rFonts w:eastAsia="Calibri"/>
                <w:b/>
                <w:sz w:val="16"/>
                <w:szCs w:val="16"/>
              </w:rPr>
            </w:pPr>
            <w:r w:rsidRPr="000D50D4">
              <w:rPr>
                <w:rFonts w:eastAsia="Calibri"/>
                <w:b/>
                <w:sz w:val="16"/>
              </w:rPr>
              <w:t>15</w:t>
            </w:r>
          </w:p>
        </w:tc>
        <w:tc>
          <w:tcPr>
            <w:tcW w:w="401" w:type="dxa"/>
            <w:tcBorders>
              <w:bottom w:val="single" w:sz="4" w:space="0" w:color="auto"/>
            </w:tcBorders>
            <w:vAlign w:val="center"/>
          </w:tcPr>
          <w:p w14:paraId="74D17113" w14:textId="77777777" w:rsidR="006534C3" w:rsidRPr="000D50D4" w:rsidRDefault="006534C3" w:rsidP="006534C3">
            <w:pPr>
              <w:jc w:val="center"/>
              <w:rPr>
                <w:rFonts w:eastAsia="Calibri"/>
                <w:b/>
                <w:sz w:val="16"/>
                <w:szCs w:val="16"/>
              </w:rPr>
            </w:pPr>
            <w:r w:rsidRPr="000D50D4">
              <w:rPr>
                <w:rFonts w:eastAsia="Calibri"/>
                <w:b/>
                <w:sz w:val="16"/>
              </w:rPr>
              <w:t>16</w:t>
            </w:r>
          </w:p>
        </w:tc>
        <w:tc>
          <w:tcPr>
            <w:tcW w:w="401" w:type="dxa"/>
            <w:tcBorders>
              <w:bottom w:val="single" w:sz="4" w:space="0" w:color="auto"/>
            </w:tcBorders>
            <w:vAlign w:val="center"/>
          </w:tcPr>
          <w:p w14:paraId="21EBD6BF" w14:textId="77777777" w:rsidR="006534C3" w:rsidRPr="000D50D4" w:rsidRDefault="006534C3" w:rsidP="006534C3">
            <w:pPr>
              <w:jc w:val="center"/>
              <w:rPr>
                <w:rFonts w:eastAsia="Calibri"/>
                <w:b/>
                <w:sz w:val="16"/>
                <w:szCs w:val="16"/>
              </w:rPr>
            </w:pPr>
            <w:r w:rsidRPr="000D50D4">
              <w:rPr>
                <w:rFonts w:eastAsia="Calibri"/>
                <w:b/>
                <w:sz w:val="16"/>
              </w:rPr>
              <w:t>17</w:t>
            </w:r>
          </w:p>
        </w:tc>
        <w:tc>
          <w:tcPr>
            <w:tcW w:w="602" w:type="dxa"/>
            <w:gridSpan w:val="2"/>
            <w:tcBorders>
              <w:bottom w:val="single" w:sz="4" w:space="0" w:color="auto"/>
            </w:tcBorders>
            <w:vAlign w:val="center"/>
          </w:tcPr>
          <w:p w14:paraId="6F9A2624" w14:textId="77777777" w:rsidR="006534C3" w:rsidRPr="000D50D4" w:rsidRDefault="006534C3" w:rsidP="006534C3">
            <w:pPr>
              <w:jc w:val="center"/>
              <w:rPr>
                <w:rFonts w:eastAsia="Calibri"/>
                <w:b/>
                <w:sz w:val="16"/>
                <w:szCs w:val="16"/>
              </w:rPr>
            </w:pPr>
            <w:r w:rsidRPr="000D50D4">
              <w:rPr>
                <w:rFonts w:eastAsia="Calibri"/>
                <w:b/>
                <w:sz w:val="16"/>
              </w:rPr>
              <w:t>18</w:t>
            </w:r>
          </w:p>
        </w:tc>
      </w:tr>
      <w:tr w:rsidR="006534C3" w:rsidRPr="000D50D4" w14:paraId="185F08A5" w14:textId="77777777" w:rsidTr="000F090A">
        <w:trPr>
          <w:trHeight w:val="144"/>
          <w:jc w:val="center"/>
        </w:trPr>
        <w:tc>
          <w:tcPr>
            <w:tcW w:w="2265" w:type="dxa"/>
            <w:tcBorders>
              <w:top w:val="single" w:sz="4" w:space="0" w:color="auto"/>
              <w:left w:val="nil"/>
              <w:bottom w:val="nil"/>
              <w:right w:val="single" w:sz="4" w:space="0" w:color="auto"/>
            </w:tcBorders>
            <w:vAlign w:val="bottom"/>
          </w:tcPr>
          <w:p w14:paraId="703F6C7D"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 xml:space="preserve">Indiana bat hibernacula &amp; WNS </w:t>
            </w:r>
          </w:p>
        </w:tc>
        <w:tc>
          <w:tcPr>
            <w:tcW w:w="398" w:type="dxa"/>
            <w:tcBorders>
              <w:top w:val="single" w:sz="4" w:space="0" w:color="auto"/>
              <w:left w:val="single" w:sz="4" w:space="0" w:color="auto"/>
              <w:bottom w:val="nil"/>
              <w:right w:val="nil"/>
            </w:tcBorders>
            <w:vAlign w:val="bottom"/>
          </w:tcPr>
          <w:p w14:paraId="4C31F13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single" w:sz="4" w:space="0" w:color="auto"/>
              <w:left w:val="nil"/>
              <w:bottom w:val="nil"/>
              <w:right w:val="nil"/>
            </w:tcBorders>
            <w:vAlign w:val="bottom"/>
          </w:tcPr>
          <w:p w14:paraId="3300BED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3EA6772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1336EC3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3D10BEEA" w14:textId="77777777" w:rsidR="006534C3" w:rsidRPr="006534C3" w:rsidRDefault="006534C3" w:rsidP="006534C3">
            <w:pPr>
              <w:jc w:val="center"/>
              <w:rPr>
                <w:rFonts w:eastAsia="Calibri"/>
                <w:sz w:val="16"/>
                <w:szCs w:val="16"/>
              </w:rPr>
            </w:pPr>
          </w:p>
        </w:tc>
        <w:tc>
          <w:tcPr>
            <w:tcW w:w="401" w:type="dxa"/>
            <w:tcBorders>
              <w:top w:val="single" w:sz="4" w:space="0" w:color="auto"/>
              <w:left w:val="nil"/>
              <w:bottom w:val="nil"/>
              <w:right w:val="nil"/>
            </w:tcBorders>
            <w:vAlign w:val="bottom"/>
          </w:tcPr>
          <w:p w14:paraId="4678F50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295D7F43" w14:textId="77777777" w:rsidR="006534C3" w:rsidRPr="006534C3" w:rsidRDefault="006534C3" w:rsidP="006534C3">
            <w:pPr>
              <w:jc w:val="center"/>
              <w:rPr>
                <w:rFonts w:eastAsia="Calibri"/>
                <w:sz w:val="16"/>
                <w:szCs w:val="16"/>
              </w:rPr>
            </w:pPr>
          </w:p>
        </w:tc>
        <w:tc>
          <w:tcPr>
            <w:tcW w:w="401" w:type="dxa"/>
            <w:tcBorders>
              <w:top w:val="single" w:sz="4" w:space="0" w:color="auto"/>
              <w:left w:val="nil"/>
              <w:bottom w:val="nil"/>
              <w:right w:val="nil"/>
            </w:tcBorders>
            <w:vAlign w:val="bottom"/>
          </w:tcPr>
          <w:p w14:paraId="02E8062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1A40033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24C75B8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0F0F03A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4E0C5E6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4B8DB65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1698C7D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7E36C78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single" w:sz="4" w:space="0" w:color="auto"/>
              <w:left w:val="nil"/>
              <w:bottom w:val="nil"/>
              <w:right w:val="nil"/>
            </w:tcBorders>
            <w:vAlign w:val="bottom"/>
          </w:tcPr>
          <w:p w14:paraId="1691C377" w14:textId="77777777" w:rsidR="006534C3" w:rsidRPr="006534C3" w:rsidRDefault="006534C3" w:rsidP="006534C3">
            <w:pPr>
              <w:jc w:val="center"/>
              <w:rPr>
                <w:rFonts w:eastAsia="Calibri"/>
                <w:sz w:val="16"/>
                <w:szCs w:val="16"/>
              </w:rPr>
            </w:pPr>
          </w:p>
        </w:tc>
        <w:tc>
          <w:tcPr>
            <w:tcW w:w="401" w:type="dxa"/>
            <w:tcBorders>
              <w:top w:val="single" w:sz="4" w:space="0" w:color="auto"/>
              <w:left w:val="nil"/>
              <w:bottom w:val="nil"/>
              <w:right w:val="nil"/>
            </w:tcBorders>
            <w:vAlign w:val="bottom"/>
          </w:tcPr>
          <w:p w14:paraId="710466E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single" w:sz="4" w:space="0" w:color="auto"/>
              <w:left w:val="nil"/>
              <w:bottom w:val="nil"/>
              <w:right w:val="nil"/>
            </w:tcBorders>
            <w:vAlign w:val="bottom"/>
          </w:tcPr>
          <w:p w14:paraId="50EC680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0E516E4D"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10DB5558"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Mobile Acoustic Bat Survey</w:t>
            </w:r>
          </w:p>
        </w:tc>
        <w:tc>
          <w:tcPr>
            <w:tcW w:w="398" w:type="dxa"/>
            <w:tcBorders>
              <w:top w:val="nil"/>
              <w:left w:val="single" w:sz="4" w:space="0" w:color="auto"/>
              <w:bottom w:val="nil"/>
              <w:right w:val="nil"/>
            </w:tcBorders>
            <w:shd w:val="clear" w:color="auto" w:fill="DADADA"/>
            <w:vAlign w:val="bottom"/>
          </w:tcPr>
          <w:p w14:paraId="4965DBA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63A932F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D162E7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70240B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C785A4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02D4F4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5475B3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2D823F1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8BA47F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D67B1F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E220A8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AFB65D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97EBFC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E90D51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54BC75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72B5BB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1569CEF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DADADA"/>
            <w:vAlign w:val="bottom"/>
          </w:tcPr>
          <w:p w14:paraId="1736045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6534C3" w:rsidRPr="000D50D4" w14:paraId="621F891D" w14:textId="77777777" w:rsidTr="000F090A">
        <w:trPr>
          <w:trHeight w:val="144"/>
          <w:jc w:val="center"/>
        </w:trPr>
        <w:tc>
          <w:tcPr>
            <w:tcW w:w="2265" w:type="dxa"/>
            <w:tcBorders>
              <w:top w:val="nil"/>
              <w:left w:val="nil"/>
              <w:bottom w:val="nil"/>
              <w:right w:val="single" w:sz="4" w:space="0" w:color="auto"/>
            </w:tcBorders>
            <w:vAlign w:val="bottom"/>
          </w:tcPr>
          <w:p w14:paraId="65013AA4"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Tree dormancy</w:t>
            </w:r>
          </w:p>
        </w:tc>
        <w:tc>
          <w:tcPr>
            <w:tcW w:w="398" w:type="dxa"/>
            <w:tcBorders>
              <w:top w:val="nil"/>
              <w:left w:val="single" w:sz="4" w:space="0" w:color="auto"/>
              <w:bottom w:val="nil"/>
              <w:right w:val="nil"/>
            </w:tcBorders>
            <w:vAlign w:val="bottom"/>
          </w:tcPr>
          <w:p w14:paraId="7B33880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vAlign w:val="bottom"/>
          </w:tcPr>
          <w:p w14:paraId="02F68EA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7CC286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E3637E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10AA263"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100455F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11624F0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37DA4C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6274C7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CAD04C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49C0C9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19B959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8C7BCA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19D4AA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A44D4F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DABA0DD"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C47058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3BAC755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69A24148"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6EDC01F0"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IWMM</w:t>
            </w:r>
          </w:p>
        </w:tc>
        <w:tc>
          <w:tcPr>
            <w:tcW w:w="398" w:type="dxa"/>
            <w:tcBorders>
              <w:top w:val="nil"/>
              <w:left w:val="single" w:sz="4" w:space="0" w:color="auto"/>
              <w:bottom w:val="nil"/>
              <w:right w:val="nil"/>
            </w:tcBorders>
            <w:shd w:val="clear" w:color="auto" w:fill="DADADA"/>
            <w:vAlign w:val="bottom"/>
          </w:tcPr>
          <w:p w14:paraId="09433D5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7393F9E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EE71CF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34DED2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F8F62A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AC7B18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9F339D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2FE382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DBC3A1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90D0747"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3DD0BE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21F7AD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CB8214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1EE0BFB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F268D3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75036AD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F2786DD" w14:textId="77777777" w:rsidR="006534C3" w:rsidRPr="006534C3" w:rsidRDefault="006534C3" w:rsidP="006534C3">
            <w:pPr>
              <w:jc w:val="center"/>
              <w:rPr>
                <w:rFonts w:eastAsia="Calibri"/>
                <w:sz w:val="16"/>
                <w:szCs w:val="16"/>
              </w:rPr>
            </w:pPr>
          </w:p>
        </w:tc>
        <w:tc>
          <w:tcPr>
            <w:tcW w:w="602" w:type="dxa"/>
            <w:gridSpan w:val="2"/>
            <w:tcBorders>
              <w:top w:val="nil"/>
              <w:left w:val="nil"/>
              <w:bottom w:val="nil"/>
              <w:right w:val="nil"/>
            </w:tcBorders>
            <w:shd w:val="clear" w:color="auto" w:fill="DADADA"/>
            <w:vAlign w:val="bottom"/>
          </w:tcPr>
          <w:p w14:paraId="4A6D996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6534C3" w:rsidRPr="000D50D4" w14:paraId="70A0EDF1" w14:textId="77777777" w:rsidTr="000F090A">
        <w:trPr>
          <w:trHeight w:val="144"/>
          <w:jc w:val="center"/>
        </w:trPr>
        <w:tc>
          <w:tcPr>
            <w:tcW w:w="2265" w:type="dxa"/>
            <w:tcBorders>
              <w:top w:val="nil"/>
              <w:left w:val="nil"/>
              <w:bottom w:val="nil"/>
              <w:right w:val="single" w:sz="4" w:space="0" w:color="auto"/>
            </w:tcBorders>
            <w:vAlign w:val="bottom"/>
          </w:tcPr>
          <w:p w14:paraId="10AF4A97"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Water Monitoring Mingo</w:t>
            </w:r>
          </w:p>
        </w:tc>
        <w:tc>
          <w:tcPr>
            <w:tcW w:w="398" w:type="dxa"/>
            <w:tcBorders>
              <w:top w:val="nil"/>
              <w:left w:val="single" w:sz="4" w:space="0" w:color="auto"/>
              <w:bottom w:val="nil"/>
              <w:right w:val="nil"/>
            </w:tcBorders>
            <w:vAlign w:val="bottom"/>
          </w:tcPr>
          <w:p w14:paraId="2FCD37C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vAlign w:val="bottom"/>
          </w:tcPr>
          <w:p w14:paraId="6EE0CA1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0B5D28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A5AA71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2C9D91B"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349AA4EB"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BB5A97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333B2E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163B60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94B815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0AE9D8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5DF497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521173B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291943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5EEEBA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59D4177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3894922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36B8F52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7F5F028B"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68D53986"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 xml:space="preserve">Bathymetry  </w:t>
            </w:r>
          </w:p>
        </w:tc>
        <w:tc>
          <w:tcPr>
            <w:tcW w:w="398" w:type="dxa"/>
            <w:tcBorders>
              <w:top w:val="nil"/>
              <w:left w:val="single" w:sz="4" w:space="0" w:color="auto"/>
              <w:bottom w:val="nil"/>
              <w:right w:val="nil"/>
            </w:tcBorders>
            <w:shd w:val="clear" w:color="auto" w:fill="DADADA"/>
            <w:vAlign w:val="bottom"/>
          </w:tcPr>
          <w:p w14:paraId="570CB70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1DD5555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C38ACE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54CC9E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DEB0D3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D66F6CF"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217386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FDB4253"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098C368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313D039"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0A2800FD"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BBA9B1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0DB94A6"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02E263FF"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222F04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167989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E5568BE" w14:textId="77777777" w:rsidR="006534C3" w:rsidRPr="006534C3" w:rsidRDefault="006534C3" w:rsidP="006534C3">
            <w:pPr>
              <w:jc w:val="center"/>
              <w:rPr>
                <w:rFonts w:eastAsia="Calibri"/>
                <w:sz w:val="16"/>
                <w:szCs w:val="16"/>
              </w:rPr>
            </w:pPr>
          </w:p>
        </w:tc>
        <w:tc>
          <w:tcPr>
            <w:tcW w:w="602" w:type="dxa"/>
            <w:gridSpan w:val="2"/>
            <w:tcBorders>
              <w:top w:val="nil"/>
              <w:left w:val="nil"/>
              <w:bottom w:val="nil"/>
              <w:right w:val="nil"/>
            </w:tcBorders>
            <w:shd w:val="clear" w:color="auto" w:fill="DADADA"/>
            <w:vAlign w:val="bottom"/>
          </w:tcPr>
          <w:p w14:paraId="7DA007FA" w14:textId="77777777" w:rsidR="006534C3" w:rsidRPr="006534C3" w:rsidRDefault="006534C3" w:rsidP="006534C3">
            <w:pPr>
              <w:jc w:val="center"/>
              <w:rPr>
                <w:rFonts w:eastAsia="Calibri"/>
                <w:sz w:val="16"/>
                <w:szCs w:val="16"/>
              </w:rPr>
            </w:pPr>
          </w:p>
        </w:tc>
      </w:tr>
      <w:tr w:rsidR="006534C3" w:rsidRPr="000D50D4" w14:paraId="1D564F5E" w14:textId="77777777" w:rsidTr="000F090A">
        <w:trPr>
          <w:trHeight w:val="144"/>
          <w:jc w:val="center"/>
        </w:trPr>
        <w:tc>
          <w:tcPr>
            <w:tcW w:w="2265" w:type="dxa"/>
            <w:tcBorders>
              <w:top w:val="nil"/>
              <w:left w:val="nil"/>
              <w:bottom w:val="nil"/>
              <w:right w:val="single" w:sz="4" w:space="0" w:color="auto"/>
            </w:tcBorders>
            <w:vAlign w:val="bottom"/>
          </w:tcPr>
          <w:p w14:paraId="7AF19118"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Forest Inventory</w:t>
            </w:r>
          </w:p>
        </w:tc>
        <w:tc>
          <w:tcPr>
            <w:tcW w:w="398" w:type="dxa"/>
            <w:tcBorders>
              <w:top w:val="nil"/>
              <w:left w:val="single" w:sz="4" w:space="0" w:color="auto"/>
              <w:bottom w:val="nil"/>
              <w:right w:val="nil"/>
            </w:tcBorders>
            <w:vAlign w:val="bottom"/>
          </w:tcPr>
          <w:p w14:paraId="205836A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vAlign w:val="bottom"/>
          </w:tcPr>
          <w:p w14:paraId="7334DAD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DBD2D5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6D8179E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B2DC90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6865AE0"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B591FD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527342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C07923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6981BCC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133BB8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8AD8AA6"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4ACD80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5E8303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78EF6F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2A4352C"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4098A69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3B3C8F6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44A68426"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132F80AC"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 xml:space="preserve">Feral hog Inventory </w:t>
            </w:r>
          </w:p>
        </w:tc>
        <w:tc>
          <w:tcPr>
            <w:tcW w:w="398" w:type="dxa"/>
            <w:tcBorders>
              <w:top w:val="nil"/>
              <w:left w:val="single" w:sz="4" w:space="0" w:color="auto"/>
              <w:bottom w:val="nil"/>
              <w:right w:val="nil"/>
            </w:tcBorders>
            <w:shd w:val="clear" w:color="auto" w:fill="DADADA"/>
            <w:vAlign w:val="bottom"/>
          </w:tcPr>
          <w:p w14:paraId="206810D1" w14:textId="77777777" w:rsidR="006534C3" w:rsidRPr="006534C3" w:rsidRDefault="006534C3" w:rsidP="006534C3">
            <w:pPr>
              <w:jc w:val="center"/>
              <w:rPr>
                <w:rFonts w:eastAsia="Calibri"/>
                <w:sz w:val="16"/>
                <w:szCs w:val="16"/>
              </w:rPr>
            </w:pPr>
          </w:p>
        </w:tc>
        <w:tc>
          <w:tcPr>
            <w:tcW w:w="360" w:type="dxa"/>
            <w:gridSpan w:val="2"/>
            <w:tcBorders>
              <w:top w:val="nil"/>
              <w:left w:val="nil"/>
              <w:bottom w:val="nil"/>
              <w:right w:val="nil"/>
            </w:tcBorders>
            <w:shd w:val="clear" w:color="auto" w:fill="DADADA"/>
            <w:vAlign w:val="bottom"/>
          </w:tcPr>
          <w:p w14:paraId="5359DC9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97095A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F2ADB40"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1A29F21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638BC36"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999406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7479E2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18A5079"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723E0ECA"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1CA5D9C"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B75F7D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7B11E6F"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0E97EC9"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8B1C587"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6F3A41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BEAA3E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DADADA"/>
            <w:vAlign w:val="bottom"/>
          </w:tcPr>
          <w:p w14:paraId="339DB7F2" w14:textId="77777777" w:rsidR="006534C3" w:rsidRPr="006534C3" w:rsidRDefault="006534C3" w:rsidP="006534C3">
            <w:pPr>
              <w:jc w:val="center"/>
              <w:rPr>
                <w:rFonts w:eastAsia="Calibri"/>
                <w:sz w:val="16"/>
                <w:szCs w:val="16"/>
              </w:rPr>
            </w:pPr>
          </w:p>
        </w:tc>
      </w:tr>
      <w:tr w:rsidR="006534C3" w:rsidRPr="000D50D4" w14:paraId="55B7039E" w14:textId="77777777" w:rsidTr="000F090A">
        <w:trPr>
          <w:trHeight w:val="144"/>
          <w:jc w:val="center"/>
        </w:trPr>
        <w:tc>
          <w:tcPr>
            <w:tcW w:w="2265" w:type="dxa"/>
            <w:tcBorders>
              <w:top w:val="nil"/>
              <w:left w:val="nil"/>
              <w:bottom w:val="nil"/>
              <w:right w:val="single" w:sz="4" w:space="0" w:color="auto"/>
            </w:tcBorders>
            <w:vAlign w:val="bottom"/>
          </w:tcPr>
          <w:p w14:paraId="4328795A"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 xml:space="preserve">Air Quality </w:t>
            </w:r>
          </w:p>
        </w:tc>
        <w:tc>
          <w:tcPr>
            <w:tcW w:w="398" w:type="dxa"/>
            <w:tcBorders>
              <w:top w:val="nil"/>
              <w:left w:val="single" w:sz="4" w:space="0" w:color="auto"/>
              <w:bottom w:val="nil"/>
              <w:right w:val="nil"/>
            </w:tcBorders>
            <w:vAlign w:val="bottom"/>
          </w:tcPr>
          <w:p w14:paraId="02C4397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vAlign w:val="bottom"/>
          </w:tcPr>
          <w:p w14:paraId="3CDDD79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5A550C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5219536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0A1D0EA"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4AD87ED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6E8601A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5FA227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0808C4B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53703F2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433B9B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F68C00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09BB3D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05037F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6080FE2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FA27003"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5B0012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6C2800E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04DCE30B"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6912A7AD"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Mercury Deposition Leaf Survey</w:t>
            </w:r>
          </w:p>
        </w:tc>
        <w:tc>
          <w:tcPr>
            <w:tcW w:w="398" w:type="dxa"/>
            <w:tcBorders>
              <w:top w:val="nil"/>
              <w:left w:val="single" w:sz="4" w:space="0" w:color="auto"/>
              <w:bottom w:val="nil"/>
              <w:right w:val="nil"/>
            </w:tcBorders>
            <w:shd w:val="clear" w:color="auto" w:fill="DADADA"/>
            <w:vAlign w:val="bottom"/>
          </w:tcPr>
          <w:p w14:paraId="0BB78B8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1B70F1F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700745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77C09F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C982DA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51D9FA9"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0C8317C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C34BB4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E00BE2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D8AA1B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A6B16B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953428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0A2BD2A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E3CADD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8E5661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38A9CE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7B14EB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DADADA"/>
            <w:vAlign w:val="bottom"/>
          </w:tcPr>
          <w:p w14:paraId="48266AD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6534C3" w:rsidRPr="000D50D4" w14:paraId="25E338D2" w14:textId="77777777" w:rsidTr="000F090A">
        <w:trPr>
          <w:trHeight w:val="144"/>
          <w:jc w:val="center"/>
        </w:trPr>
        <w:tc>
          <w:tcPr>
            <w:tcW w:w="2265" w:type="dxa"/>
            <w:tcBorders>
              <w:top w:val="nil"/>
              <w:left w:val="nil"/>
              <w:bottom w:val="nil"/>
              <w:right w:val="single" w:sz="4" w:space="0" w:color="auto"/>
            </w:tcBorders>
            <w:vAlign w:val="bottom"/>
          </w:tcPr>
          <w:p w14:paraId="28FECDED"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Road Mortality of Snakes</w:t>
            </w:r>
          </w:p>
        </w:tc>
        <w:tc>
          <w:tcPr>
            <w:tcW w:w="398" w:type="dxa"/>
            <w:tcBorders>
              <w:top w:val="nil"/>
              <w:left w:val="single" w:sz="4" w:space="0" w:color="auto"/>
              <w:bottom w:val="nil"/>
              <w:right w:val="nil"/>
            </w:tcBorders>
            <w:vAlign w:val="bottom"/>
          </w:tcPr>
          <w:p w14:paraId="522EC806" w14:textId="77777777" w:rsidR="006534C3" w:rsidRPr="006534C3" w:rsidRDefault="006534C3" w:rsidP="006534C3">
            <w:pPr>
              <w:jc w:val="center"/>
              <w:rPr>
                <w:rFonts w:eastAsia="Calibri"/>
                <w:sz w:val="16"/>
                <w:szCs w:val="16"/>
              </w:rPr>
            </w:pPr>
          </w:p>
        </w:tc>
        <w:tc>
          <w:tcPr>
            <w:tcW w:w="360" w:type="dxa"/>
            <w:gridSpan w:val="2"/>
            <w:tcBorders>
              <w:top w:val="nil"/>
              <w:left w:val="nil"/>
              <w:bottom w:val="nil"/>
              <w:right w:val="nil"/>
            </w:tcBorders>
            <w:vAlign w:val="bottom"/>
          </w:tcPr>
          <w:p w14:paraId="67BC8098"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459E2F1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608095E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004EE3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18332ED0"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7E97A6F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AEC736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C13CFA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F12B52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BBB7CF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52B50E1B"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06EAF28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E6630C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169398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CD19D2E"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0087C81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74135CFD" w14:textId="77777777" w:rsidR="006534C3" w:rsidRPr="006534C3" w:rsidRDefault="006534C3" w:rsidP="006534C3">
            <w:pPr>
              <w:jc w:val="center"/>
              <w:rPr>
                <w:rFonts w:eastAsia="Calibri"/>
                <w:sz w:val="16"/>
                <w:szCs w:val="16"/>
              </w:rPr>
            </w:pPr>
          </w:p>
        </w:tc>
      </w:tr>
      <w:tr w:rsidR="00223FB6" w:rsidRPr="000D50D4" w14:paraId="0003B632"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19078651"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Deer Population Survey</w:t>
            </w:r>
          </w:p>
        </w:tc>
        <w:tc>
          <w:tcPr>
            <w:tcW w:w="398" w:type="dxa"/>
            <w:tcBorders>
              <w:top w:val="nil"/>
              <w:left w:val="single" w:sz="4" w:space="0" w:color="auto"/>
              <w:bottom w:val="nil"/>
              <w:right w:val="nil"/>
            </w:tcBorders>
            <w:shd w:val="clear" w:color="auto" w:fill="DADADA"/>
            <w:vAlign w:val="bottom"/>
          </w:tcPr>
          <w:p w14:paraId="50B8837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5198C60C"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CF2955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157584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7EE1C459"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6368B8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592D9C2"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DB8D80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7440AE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8637758"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AE6379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CF0A1A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267599A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89427F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6CDB3C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C75AD1C"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197ED54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DADADA"/>
            <w:vAlign w:val="bottom"/>
          </w:tcPr>
          <w:p w14:paraId="31C8D0E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6534C3" w:rsidRPr="000D50D4" w14:paraId="7246A709" w14:textId="77777777" w:rsidTr="000F090A">
        <w:trPr>
          <w:trHeight w:val="144"/>
          <w:jc w:val="center"/>
        </w:trPr>
        <w:tc>
          <w:tcPr>
            <w:tcW w:w="2265" w:type="dxa"/>
            <w:tcBorders>
              <w:top w:val="nil"/>
              <w:left w:val="nil"/>
              <w:bottom w:val="nil"/>
              <w:right w:val="single" w:sz="4" w:space="0" w:color="auto"/>
            </w:tcBorders>
            <w:vAlign w:val="bottom"/>
          </w:tcPr>
          <w:p w14:paraId="29714214"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Wilderness Character Monitoring</w:t>
            </w:r>
          </w:p>
        </w:tc>
        <w:tc>
          <w:tcPr>
            <w:tcW w:w="398" w:type="dxa"/>
            <w:tcBorders>
              <w:top w:val="nil"/>
              <w:left w:val="single" w:sz="4" w:space="0" w:color="auto"/>
              <w:bottom w:val="nil"/>
              <w:right w:val="nil"/>
            </w:tcBorders>
            <w:vAlign w:val="bottom"/>
          </w:tcPr>
          <w:p w14:paraId="7900CFA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vAlign w:val="bottom"/>
          </w:tcPr>
          <w:p w14:paraId="2F2B584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2CE58D5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D6CAA6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4CD33E03"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5EFEE343"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736169F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B2A0BE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1717968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EF68B6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534E46B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7CFB5D66"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523B157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3FB3DA3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71C825B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vAlign w:val="bottom"/>
          </w:tcPr>
          <w:p w14:paraId="265C736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vAlign w:val="bottom"/>
          </w:tcPr>
          <w:p w14:paraId="43C391E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vAlign w:val="bottom"/>
          </w:tcPr>
          <w:p w14:paraId="40C21FB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35D3414E"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1B82E707"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 xml:space="preserve">Veg surveys Monopoly </w:t>
            </w:r>
          </w:p>
        </w:tc>
        <w:tc>
          <w:tcPr>
            <w:tcW w:w="398" w:type="dxa"/>
            <w:tcBorders>
              <w:top w:val="nil"/>
              <w:left w:val="single" w:sz="4" w:space="0" w:color="auto"/>
              <w:bottom w:val="nil"/>
              <w:right w:val="nil"/>
            </w:tcBorders>
            <w:shd w:val="clear" w:color="auto" w:fill="DADADA"/>
            <w:vAlign w:val="bottom"/>
          </w:tcPr>
          <w:p w14:paraId="07E5BA9C" w14:textId="77777777" w:rsidR="006534C3" w:rsidRPr="006534C3" w:rsidRDefault="006534C3" w:rsidP="006534C3">
            <w:pPr>
              <w:jc w:val="center"/>
              <w:rPr>
                <w:rFonts w:eastAsia="Calibri"/>
                <w:sz w:val="16"/>
                <w:szCs w:val="16"/>
              </w:rPr>
            </w:pPr>
          </w:p>
        </w:tc>
        <w:tc>
          <w:tcPr>
            <w:tcW w:w="360" w:type="dxa"/>
            <w:gridSpan w:val="2"/>
            <w:tcBorders>
              <w:top w:val="nil"/>
              <w:left w:val="nil"/>
              <w:bottom w:val="nil"/>
              <w:right w:val="nil"/>
            </w:tcBorders>
            <w:shd w:val="clear" w:color="auto" w:fill="DADADA"/>
            <w:vAlign w:val="bottom"/>
          </w:tcPr>
          <w:p w14:paraId="13349597"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35B8E0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A65A4DF"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872ED88"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2C0F512D"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2A9EBDC"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2BCA3FD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8FF408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35AF10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12DC802B"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302DAC1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632ED5B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6CA1A5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2611FF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313646D"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A007772" w14:textId="77777777" w:rsidR="006534C3" w:rsidRPr="006534C3" w:rsidRDefault="006534C3" w:rsidP="006534C3">
            <w:pPr>
              <w:jc w:val="center"/>
              <w:rPr>
                <w:rFonts w:eastAsia="Calibri"/>
                <w:sz w:val="16"/>
                <w:szCs w:val="16"/>
              </w:rPr>
            </w:pPr>
          </w:p>
        </w:tc>
        <w:tc>
          <w:tcPr>
            <w:tcW w:w="602" w:type="dxa"/>
            <w:gridSpan w:val="2"/>
            <w:tcBorders>
              <w:top w:val="nil"/>
              <w:left w:val="nil"/>
              <w:bottom w:val="nil"/>
              <w:right w:val="nil"/>
            </w:tcBorders>
            <w:shd w:val="clear" w:color="auto" w:fill="DADADA"/>
            <w:vAlign w:val="bottom"/>
          </w:tcPr>
          <w:p w14:paraId="5EF3460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09611E5A" w14:textId="77777777" w:rsidTr="000F090A">
        <w:trPr>
          <w:trHeight w:val="144"/>
          <w:jc w:val="center"/>
        </w:trPr>
        <w:tc>
          <w:tcPr>
            <w:tcW w:w="2265" w:type="dxa"/>
            <w:tcBorders>
              <w:top w:val="nil"/>
              <w:left w:val="nil"/>
              <w:bottom w:val="nil"/>
              <w:right w:val="single" w:sz="4" w:space="0" w:color="auto"/>
            </w:tcBorders>
            <w:shd w:val="clear" w:color="auto" w:fill="auto"/>
            <w:vAlign w:val="bottom"/>
          </w:tcPr>
          <w:p w14:paraId="047D2C59" w14:textId="77777777" w:rsidR="006534C3" w:rsidRPr="006534C3" w:rsidRDefault="006534C3" w:rsidP="0090008E">
            <w:pPr>
              <w:ind w:left="150"/>
              <w:rPr>
                <w:sz w:val="16"/>
                <w:szCs w:val="16"/>
              </w:rPr>
            </w:pPr>
            <w:r w:rsidRPr="006534C3">
              <w:rPr>
                <w:rFonts w:ascii="Calibri" w:hAnsi="Calibri"/>
                <w:color w:val="000000"/>
                <w:sz w:val="16"/>
                <w:szCs w:val="16"/>
              </w:rPr>
              <w:t>Go Zero Breeding Bird</w:t>
            </w:r>
          </w:p>
        </w:tc>
        <w:tc>
          <w:tcPr>
            <w:tcW w:w="398" w:type="dxa"/>
            <w:tcBorders>
              <w:top w:val="nil"/>
              <w:left w:val="single" w:sz="4" w:space="0" w:color="auto"/>
              <w:bottom w:val="nil"/>
              <w:right w:val="nil"/>
            </w:tcBorders>
            <w:shd w:val="clear" w:color="auto" w:fill="auto"/>
            <w:vAlign w:val="bottom"/>
          </w:tcPr>
          <w:p w14:paraId="511B121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auto"/>
            <w:vAlign w:val="bottom"/>
          </w:tcPr>
          <w:p w14:paraId="169212AA"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7CE2C57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22BE71E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7F244E35"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2ED9364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5E04E2F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7C830F8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4AF71E3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054FB13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5D4DBD5A"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0A661F02"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0AC0462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0D4F0E8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2CECD67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14EB6387"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2555E78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auto"/>
            <w:vAlign w:val="bottom"/>
          </w:tcPr>
          <w:p w14:paraId="6BA08D7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7248450E" w14:textId="77777777" w:rsidTr="000F090A">
        <w:trPr>
          <w:trHeight w:val="144"/>
          <w:jc w:val="center"/>
        </w:trPr>
        <w:tc>
          <w:tcPr>
            <w:tcW w:w="2265" w:type="dxa"/>
            <w:tcBorders>
              <w:top w:val="nil"/>
              <w:left w:val="nil"/>
              <w:bottom w:val="nil"/>
              <w:right w:val="single" w:sz="4" w:space="0" w:color="auto"/>
            </w:tcBorders>
            <w:shd w:val="clear" w:color="auto" w:fill="DADADA"/>
            <w:vAlign w:val="bottom"/>
          </w:tcPr>
          <w:p w14:paraId="6DD614AC" w14:textId="77777777" w:rsidR="006534C3" w:rsidRPr="006534C3" w:rsidRDefault="006534C3" w:rsidP="0090008E">
            <w:pPr>
              <w:ind w:left="150"/>
              <w:rPr>
                <w:sz w:val="16"/>
                <w:szCs w:val="16"/>
              </w:rPr>
            </w:pPr>
            <w:r w:rsidRPr="006534C3">
              <w:rPr>
                <w:rFonts w:ascii="Calibri" w:hAnsi="Calibri"/>
                <w:color w:val="000000"/>
                <w:sz w:val="16"/>
                <w:szCs w:val="16"/>
              </w:rPr>
              <w:t>Cane</w:t>
            </w:r>
          </w:p>
        </w:tc>
        <w:tc>
          <w:tcPr>
            <w:tcW w:w="398" w:type="dxa"/>
            <w:tcBorders>
              <w:top w:val="nil"/>
              <w:left w:val="single" w:sz="4" w:space="0" w:color="auto"/>
              <w:bottom w:val="nil"/>
              <w:right w:val="nil"/>
            </w:tcBorders>
            <w:shd w:val="clear" w:color="auto" w:fill="DADADA"/>
            <w:vAlign w:val="bottom"/>
          </w:tcPr>
          <w:p w14:paraId="48E3EA3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bottom w:val="nil"/>
              <w:right w:val="nil"/>
            </w:tcBorders>
            <w:shd w:val="clear" w:color="auto" w:fill="DADADA"/>
            <w:vAlign w:val="bottom"/>
          </w:tcPr>
          <w:p w14:paraId="6A9E2BC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5101862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42841D0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15A320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C3D9E31"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42EA965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3C97627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6A8A88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F54FE5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AAECA50"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DADADA"/>
            <w:vAlign w:val="bottom"/>
          </w:tcPr>
          <w:p w14:paraId="7E94566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1BC454A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55EFBE2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695F400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06272BA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DADADA"/>
            <w:vAlign w:val="bottom"/>
          </w:tcPr>
          <w:p w14:paraId="27C3400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DADADA"/>
            <w:vAlign w:val="bottom"/>
          </w:tcPr>
          <w:p w14:paraId="087B03A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527A4C39" w14:textId="77777777" w:rsidTr="000F090A">
        <w:trPr>
          <w:trHeight w:val="144"/>
          <w:jc w:val="center"/>
        </w:trPr>
        <w:tc>
          <w:tcPr>
            <w:tcW w:w="2265" w:type="dxa"/>
            <w:tcBorders>
              <w:top w:val="nil"/>
              <w:left w:val="nil"/>
              <w:bottom w:val="nil"/>
              <w:right w:val="single" w:sz="4" w:space="0" w:color="auto"/>
            </w:tcBorders>
            <w:shd w:val="clear" w:color="auto" w:fill="auto"/>
            <w:vAlign w:val="bottom"/>
          </w:tcPr>
          <w:p w14:paraId="598E220B" w14:textId="77777777" w:rsidR="006534C3" w:rsidRPr="006534C3" w:rsidRDefault="006534C3" w:rsidP="0090008E">
            <w:pPr>
              <w:ind w:left="150"/>
              <w:rPr>
                <w:sz w:val="16"/>
                <w:szCs w:val="16"/>
              </w:rPr>
            </w:pPr>
            <w:r w:rsidRPr="006534C3">
              <w:rPr>
                <w:rFonts w:ascii="Calibri" w:hAnsi="Calibri"/>
                <w:color w:val="000000"/>
                <w:sz w:val="16"/>
                <w:szCs w:val="16"/>
              </w:rPr>
              <w:t>Pollinator/Bee Survey</w:t>
            </w:r>
          </w:p>
        </w:tc>
        <w:tc>
          <w:tcPr>
            <w:tcW w:w="398" w:type="dxa"/>
            <w:tcBorders>
              <w:top w:val="nil"/>
              <w:left w:val="single" w:sz="4" w:space="0" w:color="auto"/>
              <w:bottom w:val="nil"/>
              <w:right w:val="nil"/>
            </w:tcBorders>
            <w:shd w:val="clear" w:color="auto" w:fill="auto"/>
            <w:vAlign w:val="bottom"/>
          </w:tcPr>
          <w:p w14:paraId="3CBCF8DB" w14:textId="77777777" w:rsidR="006534C3" w:rsidRPr="006534C3" w:rsidRDefault="006534C3" w:rsidP="006534C3">
            <w:pPr>
              <w:jc w:val="center"/>
              <w:rPr>
                <w:rFonts w:eastAsia="Calibri"/>
                <w:sz w:val="16"/>
                <w:szCs w:val="16"/>
              </w:rPr>
            </w:pPr>
          </w:p>
        </w:tc>
        <w:tc>
          <w:tcPr>
            <w:tcW w:w="360" w:type="dxa"/>
            <w:gridSpan w:val="2"/>
            <w:tcBorders>
              <w:top w:val="nil"/>
              <w:left w:val="nil"/>
              <w:bottom w:val="nil"/>
              <w:right w:val="nil"/>
            </w:tcBorders>
            <w:shd w:val="clear" w:color="auto" w:fill="auto"/>
            <w:vAlign w:val="bottom"/>
          </w:tcPr>
          <w:p w14:paraId="38A3C2E0"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7D77D2A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78D860B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20038B5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4304BB34"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278EA1B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25DFC66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14CBF34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6F3FCC2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7D88795D"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77A4ECC7"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0D1C823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19BC051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5D1C3B64"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nil"/>
              <w:right w:val="nil"/>
            </w:tcBorders>
            <w:shd w:val="clear" w:color="auto" w:fill="auto"/>
            <w:vAlign w:val="bottom"/>
          </w:tcPr>
          <w:p w14:paraId="1F1F44B8" w14:textId="77777777" w:rsidR="006534C3" w:rsidRPr="006534C3" w:rsidRDefault="006534C3" w:rsidP="006534C3">
            <w:pPr>
              <w:jc w:val="center"/>
              <w:rPr>
                <w:rFonts w:eastAsia="Calibri"/>
                <w:sz w:val="16"/>
                <w:szCs w:val="16"/>
              </w:rPr>
            </w:pPr>
          </w:p>
        </w:tc>
        <w:tc>
          <w:tcPr>
            <w:tcW w:w="401" w:type="dxa"/>
            <w:tcBorders>
              <w:top w:val="nil"/>
              <w:left w:val="nil"/>
              <w:bottom w:val="nil"/>
              <w:right w:val="nil"/>
            </w:tcBorders>
            <w:shd w:val="clear" w:color="auto" w:fill="auto"/>
            <w:vAlign w:val="bottom"/>
          </w:tcPr>
          <w:p w14:paraId="0D9C151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nil"/>
              <w:right w:val="nil"/>
            </w:tcBorders>
            <w:shd w:val="clear" w:color="auto" w:fill="auto"/>
            <w:vAlign w:val="bottom"/>
          </w:tcPr>
          <w:p w14:paraId="37E11F4B"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90008E" w:rsidRPr="000D50D4" w14:paraId="0ED0105D" w14:textId="77777777" w:rsidTr="000F090A">
        <w:trPr>
          <w:trHeight w:val="144"/>
          <w:jc w:val="center"/>
        </w:trPr>
        <w:tc>
          <w:tcPr>
            <w:tcW w:w="2265" w:type="dxa"/>
            <w:tcBorders>
              <w:top w:val="nil"/>
              <w:left w:val="nil"/>
              <w:right w:val="single" w:sz="4" w:space="0" w:color="auto"/>
            </w:tcBorders>
            <w:shd w:val="clear" w:color="auto" w:fill="D9D9D9" w:themeFill="background1" w:themeFillShade="D9"/>
            <w:vAlign w:val="bottom"/>
          </w:tcPr>
          <w:p w14:paraId="38CB0797"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Mast Production Survey</w:t>
            </w:r>
          </w:p>
        </w:tc>
        <w:tc>
          <w:tcPr>
            <w:tcW w:w="398" w:type="dxa"/>
            <w:tcBorders>
              <w:top w:val="nil"/>
              <w:left w:val="single" w:sz="4" w:space="0" w:color="auto"/>
              <w:right w:val="nil"/>
            </w:tcBorders>
            <w:shd w:val="clear" w:color="auto" w:fill="D9D9D9" w:themeFill="background1" w:themeFillShade="D9"/>
            <w:vAlign w:val="bottom"/>
          </w:tcPr>
          <w:p w14:paraId="5FEF005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360" w:type="dxa"/>
            <w:gridSpan w:val="2"/>
            <w:tcBorders>
              <w:top w:val="nil"/>
              <w:left w:val="nil"/>
              <w:right w:val="nil"/>
            </w:tcBorders>
            <w:shd w:val="clear" w:color="auto" w:fill="D9D9D9" w:themeFill="background1" w:themeFillShade="D9"/>
            <w:vAlign w:val="bottom"/>
          </w:tcPr>
          <w:p w14:paraId="6EEE3884"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43FB116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11D729D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066C9791"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0EFF3839"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701C8C1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12364C3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4816539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1B92770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5CECAB25"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7E6E8A59"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71BE655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304312A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182E516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right w:val="nil"/>
            </w:tcBorders>
            <w:shd w:val="clear" w:color="auto" w:fill="D9D9D9" w:themeFill="background1" w:themeFillShade="D9"/>
            <w:vAlign w:val="bottom"/>
          </w:tcPr>
          <w:p w14:paraId="43F4B421" w14:textId="77777777" w:rsidR="006534C3" w:rsidRPr="006534C3" w:rsidRDefault="006534C3" w:rsidP="006534C3">
            <w:pPr>
              <w:jc w:val="center"/>
              <w:rPr>
                <w:rFonts w:eastAsia="Calibri"/>
                <w:sz w:val="16"/>
                <w:szCs w:val="16"/>
              </w:rPr>
            </w:pPr>
          </w:p>
        </w:tc>
        <w:tc>
          <w:tcPr>
            <w:tcW w:w="401" w:type="dxa"/>
            <w:tcBorders>
              <w:top w:val="nil"/>
              <w:left w:val="nil"/>
              <w:right w:val="nil"/>
            </w:tcBorders>
            <w:shd w:val="clear" w:color="auto" w:fill="D9D9D9" w:themeFill="background1" w:themeFillShade="D9"/>
            <w:vAlign w:val="bottom"/>
          </w:tcPr>
          <w:p w14:paraId="1DAF312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right w:val="nil"/>
            </w:tcBorders>
            <w:shd w:val="clear" w:color="auto" w:fill="D9D9D9" w:themeFill="background1" w:themeFillShade="D9"/>
            <w:vAlign w:val="bottom"/>
          </w:tcPr>
          <w:p w14:paraId="64FE675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223FB6" w:rsidRPr="000D50D4" w14:paraId="0504A09E" w14:textId="77777777" w:rsidTr="000F090A">
        <w:trPr>
          <w:trHeight w:val="144"/>
          <w:jc w:val="center"/>
        </w:trPr>
        <w:tc>
          <w:tcPr>
            <w:tcW w:w="2265" w:type="dxa"/>
            <w:tcBorders>
              <w:top w:val="nil"/>
              <w:left w:val="nil"/>
              <w:bottom w:val="single" w:sz="4" w:space="0" w:color="auto"/>
              <w:right w:val="single" w:sz="4" w:space="0" w:color="auto"/>
            </w:tcBorders>
            <w:shd w:val="clear" w:color="auto" w:fill="auto"/>
            <w:vAlign w:val="bottom"/>
          </w:tcPr>
          <w:p w14:paraId="5F106E64" w14:textId="77777777" w:rsidR="006534C3" w:rsidRPr="006534C3" w:rsidRDefault="006534C3" w:rsidP="0090008E">
            <w:pPr>
              <w:ind w:left="150"/>
              <w:rPr>
                <w:rFonts w:eastAsia="Calibri"/>
                <w:sz w:val="16"/>
                <w:szCs w:val="16"/>
              </w:rPr>
            </w:pPr>
            <w:r w:rsidRPr="006534C3">
              <w:rPr>
                <w:rFonts w:ascii="Calibri" w:hAnsi="Calibri"/>
                <w:color w:val="000000"/>
                <w:sz w:val="16"/>
                <w:szCs w:val="16"/>
              </w:rPr>
              <w:t>Raccoon Population Survey</w:t>
            </w:r>
          </w:p>
        </w:tc>
        <w:tc>
          <w:tcPr>
            <w:tcW w:w="398" w:type="dxa"/>
            <w:tcBorders>
              <w:top w:val="nil"/>
              <w:left w:val="single" w:sz="4" w:space="0" w:color="auto"/>
              <w:bottom w:val="single" w:sz="4" w:space="0" w:color="auto"/>
              <w:right w:val="nil"/>
            </w:tcBorders>
            <w:shd w:val="clear" w:color="auto" w:fill="auto"/>
            <w:vAlign w:val="bottom"/>
          </w:tcPr>
          <w:p w14:paraId="1467CB6C" w14:textId="77777777" w:rsidR="006534C3" w:rsidRPr="006534C3" w:rsidRDefault="006534C3" w:rsidP="006534C3">
            <w:pPr>
              <w:jc w:val="center"/>
              <w:rPr>
                <w:rFonts w:eastAsia="Calibri"/>
                <w:sz w:val="16"/>
                <w:szCs w:val="16"/>
              </w:rPr>
            </w:pPr>
          </w:p>
        </w:tc>
        <w:tc>
          <w:tcPr>
            <w:tcW w:w="360" w:type="dxa"/>
            <w:gridSpan w:val="2"/>
            <w:tcBorders>
              <w:top w:val="nil"/>
              <w:left w:val="nil"/>
              <w:bottom w:val="single" w:sz="4" w:space="0" w:color="auto"/>
              <w:right w:val="nil"/>
            </w:tcBorders>
            <w:shd w:val="clear" w:color="auto" w:fill="auto"/>
            <w:vAlign w:val="bottom"/>
          </w:tcPr>
          <w:p w14:paraId="6CF3A095"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596476B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7E2BAE7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6CD1C0FB"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45E559CA"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0AB276E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7B88FBB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512DC6B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642C501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13094964"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66513C4B"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55830793"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1EC675A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3E9D87E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401" w:type="dxa"/>
            <w:tcBorders>
              <w:top w:val="nil"/>
              <w:left w:val="nil"/>
              <w:bottom w:val="single" w:sz="4" w:space="0" w:color="auto"/>
              <w:right w:val="nil"/>
            </w:tcBorders>
            <w:shd w:val="clear" w:color="auto" w:fill="auto"/>
            <w:vAlign w:val="bottom"/>
          </w:tcPr>
          <w:p w14:paraId="3C736DC7" w14:textId="77777777" w:rsidR="006534C3" w:rsidRPr="006534C3" w:rsidRDefault="006534C3" w:rsidP="006534C3">
            <w:pPr>
              <w:jc w:val="center"/>
              <w:rPr>
                <w:rFonts w:eastAsia="Calibri"/>
                <w:sz w:val="16"/>
                <w:szCs w:val="16"/>
              </w:rPr>
            </w:pPr>
          </w:p>
        </w:tc>
        <w:tc>
          <w:tcPr>
            <w:tcW w:w="401" w:type="dxa"/>
            <w:tcBorders>
              <w:top w:val="nil"/>
              <w:left w:val="nil"/>
              <w:bottom w:val="single" w:sz="4" w:space="0" w:color="auto"/>
              <w:right w:val="nil"/>
            </w:tcBorders>
            <w:shd w:val="clear" w:color="auto" w:fill="auto"/>
            <w:vAlign w:val="bottom"/>
          </w:tcPr>
          <w:p w14:paraId="3347425C"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c>
          <w:tcPr>
            <w:tcW w:w="602" w:type="dxa"/>
            <w:gridSpan w:val="2"/>
            <w:tcBorders>
              <w:top w:val="nil"/>
              <w:left w:val="nil"/>
              <w:bottom w:val="single" w:sz="4" w:space="0" w:color="auto"/>
              <w:right w:val="nil"/>
            </w:tcBorders>
            <w:shd w:val="clear" w:color="auto" w:fill="auto"/>
            <w:vAlign w:val="bottom"/>
          </w:tcPr>
          <w:p w14:paraId="4FC99FCF"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x</w:t>
            </w:r>
          </w:p>
        </w:tc>
      </w:tr>
      <w:tr w:rsidR="006534C3" w:rsidRPr="006534C3" w14:paraId="3B976AF7" w14:textId="77777777" w:rsidTr="000F090A">
        <w:trPr>
          <w:trHeight w:hRule="exact" w:val="228"/>
          <w:jc w:val="center"/>
        </w:trPr>
        <w:tc>
          <w:tcPr>
            <w:tcW w:w="2265" w:type="dxa"/>
            <w:tcBorders>
              <w:top w:val="single" w:sz="4" w:space="0" w:color="auto"/>
              <w:right w:val="single" w:sz="4" w:space="0" w:color="auto"/>
            </w:tcBorders>
            <w:vAlign w:val="center"/>
          </w:tcPr>
          <w:p w14:paraId="1D928DC4" w14:textId="77777777" w:rsidR="006534C3" w:rsidRPr="000D50D4" w:rsidRDefault="006534C3" w:rsidP="000B0FD4">
            <w:pPr>
              <w:ind w:left="150"/>
              <w:jc w:val="right"/>
              <w:rPr>
                <w:rFonts w:eastAsia="Calibri"/>
                <w:b/>
                <w:sz w:val="16"/>
                <w:szCs w:val="16"/>
              </w:rPr>
            </w:pPr>
            <w:r w:rsidRPr="000D50D4">
              <w:rPr>
                <w:rFonts w:eastAsia="Calibri"/>
                <w:b/>
                <w:spacing w:val="-2"/>
                <w:sz w:val="16"/>
              </w:rPr>
              <w:t>Benefit</w:t>
            </w:r>
          </w:p>
        </w:tc>
        <w:tc>
          <w:tcPr>
            <w:tcW w:w="398" w:type="dxa"/>
            <w:tcBorders>
              <w:top w:val="single" w:sz="4" w:space="0" w:color="auto"/>
              <w:left w:val="single" w:sz="4" w:space="0" w:color="auto"/>
            </w:tcBorders>
            <w:vAlign w:val="bottom"/>
          </w:tcPr>
          <w:p w14:paraId="1A554CC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1.0</w:t>
            </w:r>
          </w:p>
        </w:tc>
        <w:tc>
          <w:tcPr>
            <w:tcW w:w="360" w:type="dxa"/>
            <w:gridSpan w:val="2"/>
            <w:tcBorders>
              <w:top w:val="single" w:sz="4" w:space="0" w:color="auto"/>
            </w:tcBorders>
            <w:vAlign w:val="bottom"/>
          </w:tcPr>
          <w:p w14:paraId="557041F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0.7</w:t>
            </w:r>
          </w:p>
        </w:tc>
        <w:tc>
          <w:tcPr>
            <w:tcW w:w="401" w:type="dxa"/>
            <w:tcBorders>
              <w:top w:val="single" w:sz="4" w:space="0" w:color="auto"/>
            </w:tcBorders>
            <w:vAlign w:val="bottom"/>
          </w:tcPr>
          <w:p w14:paraId="4E9EA2D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1.2</w:t>
            </w:r>
          </w:p>
        </w:tc>
        <w:tc>
          <w:tcPr>
            <w:tcW w:w="401" w:type="dxa"/>
            <w:tcBorders>
              <w:top w:val="single" w:sz="4" w:space="0" w:color="auto"/>
            </w:tcBorders>
            <w:vAlign w:val="bottom"/>
          </w:tcPr>
          <w:p w14:paraId="36DA590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7196B84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0.5</w:t>
            </w:r>
          </w:p>
        </w:tc>
        <w:tc>
          <w:tcPr>
            <w:tcW w:w="401" w:type="dxa"/>
            <w:tcBorders>
              <w:top w:val="single" w:sz="4" w:space="0" w:color="auto"/>
            </w:tcBorders>
            <w:vAlign w:val="bottom"/>
          </w:tcPr>
          <w:p w14:paraId="3E28B8B0"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0.4</w:t>
            </w:r>
          </w:p>
        </w:tc>
        <w:tc>
          <w:tcPr>
            <w:tcW w:w="401" w:type="dxa"/>
            <w:tcBorders>
              <w:top w:val="single" w:sz="4" w:space="0" w:color="auto"/>
            </w:tcBorders>
            <w:vAlign w:val="bottom"/>
          </w:tcPr>
          <w:p w14:paraId="3B420EA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0.8</w:t>
            </w:r>
          </w:p>
        </w:tc>
        <w:tc>
          <w:tcPr>
            <w:tcW w:w="401" w:type="dxa"/>
            <w:tcBorders>
              <w:top w:val="single" w:sz="4" w:space="0" w:color="auto"/>
            </w:tcBorders>
            <w:vAlign w:val="bottom"/>
          </w:tcPr>
          <w:p w14:paraId="7038166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32C00DB7"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0CDAE40D"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446B6D89"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0.7</w:t>
            </w:r>
          </w:p>
        </w:tc>
        <w:tc>
          <w:tcPr>
            <w:tcW w:w="401" w:type="dxa"/>
            <w:tcBorders>
              <w:top w:val="single" w:sz="4" w:space="0" w:color="auto"/>
            </w:tcBorders>
            <w:vAlign w:val="bottom"/>
          </w:tcPr>
          <w:p w14:paraId="6855FE0E"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0.6</w:t>
            </w:r>
          </w:p>
        </w:tc>
        <w:tc>
          <w:tcPr>
            <w:tcW w:w="401" w:type="dxa"/>
            <w:tcBorders>
              <w:top w:val="single" w:sz="4" w:space="0" w:color="auto"/>
            </w:tcBorders>
            <w:vAlign w:val="bottom"/>
          </w:tcPr>
          <w:p w14:paraId="46003E6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12668455"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01EF69FA"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401" w:type="dxa"/>
            <w:tcBorders>
              <w:top w:val="single" w:sz="4" w:space="0" w:color="auto"/>
            </w:tcBorders>
            <w:vAlign w:val="bottom"/>
          </w:tcPr>
          <w:p w14:paraId="58C15F08"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0.3</w:t>
            </w:r>
          </w:p>
        </w:tc>
        <w:tc>
          <w:tcPr>
            <w:tcW w:w="401" w:type="dxa"/>
            <w:tcBorders>
              <w:top w:val="single" w:sz="4" w:space="0" w:color="auto"/>
            </w:tcBorders>
            <w:vAlign w:val="bottom"/>
          </w:tcPr>
          <w:p w14:paraId="0D678D21"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1.1</w:t>
            </w:r>
          </w:p>
        </w:tc>
        <w:tc>
          <w:tcPr>
            <w:tcW w:w="602" w:type="dxa"/>
            <w:gridSpan w:val="2"/>
            <w:tcBorders>
              <w:top w:val="single" w:sz="4" w:space="0" w:color="auto"/>
            </w:tcBorders>
            <w:vAlign w:val="bottom"/>
          </w:tcPr>
          <w:p w14:paraId="589DDF96" w14:textId="77777777" w:rsidR="006534C3" w:rsidRPr="006534C3" w:rsidRDefault="006534C3" w:rsidP="006534C3">
            <w:pPr>
              <w:jc w:val="center"/>
              <w:rPr>
                <w:rFonts w:eastAsia="Calibri"/>
                <w:sz w:val="16"/>
                <w:szCs w:val="16"/>
              </w:rPr>
            </w:pPr>
            <w:r w:rsidRPr="006534C3">
              <w:rPr>
                <w:rFonts w:ascii="Calibri" w:hAnsi="Calibri"/>
                <w:color w:val="000000"/>
                <w:sz w:val="16"/>
                <w:szCs w:val="16"/>
              </w:rPr>
              <w:t>1.0</w:t>
            </w:r>
          </w:p>
        </w:tc>
      </w:tr>
      <w:tr w:rsidR="00223FB6" w:rsidRPr="006534C3" w14:paraId="33AD41E6" w14:textId="77777777" w:rsidTr="000F090A">
        <w:trPr>
          <w:trHeight w:hRule="exact" w:val="216"/>
          <w:jc w:val="center"/>
        </w:trPr>
        <w:tc>
          <w:tcPr>
            <w:tcW w:w="2265" w:type="dxa"/>
            <w:tcBorders>
              <w:right w:val="single" w:sz="4" w:space="0" w:color="auto"/>
            </w:tcBorders>
            <w:shd w:val="clear" w:color="auto" w:fill="D9D9D9" w:themeFill="background1" w:themeFillShade="D9"/>
            <w:vAlign w:val="center"/>
          </w:tcPr>
          <w:p w14:paraId="3AEF47AB" w14:textId="77777777" w:rsidR="006534C3" w:rsidRPr="000D50D4" w:rsidRDefault="006534C3" w:rsidP="000B0FD4">
            <w:pPr>
              <w:ind w:left="150"/>
              <w:jc w:val="right"/>
              <w:rPr>
                <w:rFonts w:eastAsia="Calibri"/>
                <w:b/>
                <w:sz w:val="16"/>
                <w:szCs w:val="16"/>
              </w:rPr>
            </w:pPr>
            <w:r w:rsidRPr="000D50D4">
              <w:rPr>
                <w:rFonts w:eastAsia="Calibri"/>
                <w:b/>
                <w:sz w:val="16"/>
                <w:szCs w:val="16"/>
              </w:rPr>
              <w:t>Weeks/year</w:t>
            </w:r>
          </w:p>
        </w:tc>
        <w:tc>
          <w:tcPr>
            <w:tcW w:w="398" w:type="dxa"/>
            <w:tcBorders>
              <w:left w:val="single" w:sz="4" w:space="0" w:color="auto"/>
            </w:tcBorders>
            <w:shd w:val="clear" w:color="auto" w:fill="D9D9D9" w:themeFill="background1" w:themeFillShade="D9"/>
            <w:vAlign w:val="center"/>
          </w:tcPr>
          <w:p w14:paraId="089D3EF8" w14:textId="77777777" w:rsidR="006534C3" w:rsidRPr="006534C3" w:rsidRDefault="006534C3" w:rsidP="006534C3">
            <w:pPr>
              <w:jc w:val="center"/>
              <w:rPr>
                <w:rFonts w:eastAsia="Calibri"/>
                <w:sz w:val="16"/>
                <w:szCs w:val="16"/>
              </w:rPr>
            </w:pPr>
            <w:r w:rsidRPr="006534C3">
              <w:rPr>
                <w:color w:val="000000"/>
                <w:sz w:val="16"/>
                <w:szCs w:val="16"/>
              </w:rPr>
              <w:t>27.6</w:t>
            </w:r>
          </w:p>
        </w:tc>
        <w:tc>
          <w:tcPr>
            <w:tcW w:w="360" w:type="dxa"/>
            <w:gridSpan w:val="2"/>
            <w:shd w:val="clear" w:color="auto" w:fill="D9D9D9" w:themeFill="background1" w:themeFillShade="D9"/>
            <w:vAlign w:val="center"/>
          </w:tcPr>
          <w:p w14:paraId="13856D63" w14:textId="77777777" w:rsidR="006534C3" w:rsidRPr="006534C3" w:rsidRDefault="006534C3" w:rsidP="006534C3">
            <w:pPr>
              <w:jc w:val="center"/>
              <w:rPr>
                <w:rFonts w:eastAsia="Calibri"/>
                <w:sz w:val="16"/>
                <w:szCs w:val="16"/>
              </w:rPr>
            </w:pPr>
            <w:r w:rsidRPr="006534C3">
              <w:rPr>
                <w:color w:val="000000"/>
                <w:sz w:val="16"/>
                <w:szCs w:val="16"/>
              </w:rPr>
              <w:t>34.8</w:t>
            </w:r>
          </w:p>
        </w:tc>
        <w:tc>
          <w:tcPr>
            <w:tcW w:w="401" w:type="dxa"/>
            <w:shd w:val="clear" w:color="auto" w:fill="D9D9D9" w:themeFill="background1" w:themeFillShade="D9"/>
            <w:vAlign w:val="center"/>
          </w:tcPr>
          <w:p w14:paraId="00C238C6" w14:textId="77777777" w:rsidR="006534C3" w:rsidRPr="006534C3" w:rsidRDefault="006534C3" w:rsidP="006534C3">
            <w:pPr>
              <w:jc w:val="center"/>
              <w:rPr>
                <w:rFonts w:eastAsia="Calibri"/>
                <w:sz w:val="16"/>
                <w:szCs w:val="16"/>
              </w:rPr>
            </w:pPr>
            <w:r w:rsidRPr="006534C3">
              <w:rPr>
                <w:color w:val="000000"/>
                <w:sz w:val="16"/>
                <w:szCs w:val="16"/>
              </w:rPr>
              <w:t>45.5</w:t>
            </w:r>
          </w:p>
        </w:tc>
        <w:tc>
          <w:tcPr>
            <w:tcW w:w="401" w:type="dxa"/>
            <w:shd w:val="clear" w:color="auto" w:fill="D9D9D9" w:themeFill="background1" w:themeFillShade="D9"/>
            <w:vAlign w:val="center"/>
          </w:tcPr>
          <w:p w14:paraId="3608B42F" w14:textId="77777777" w:rsidR="006534C3" w:rsidRPr="006534C3" w:rsidRDefault="006534C3" w:rsidP="006534C3">
            <w:pPr>
              <w:jc w:val="center"/>
              <w:rPr>
                <w:rFonts w:eastAsia="Calibri"/>
                <w:sz w:val="16"/>
                <w:szCs w:val="16"/>
              </w:rPr>
            </w:pPr>
            <w:r w:rsidRPr="006534C3">
              <w:rPr>
                <w:color w:val="000000"/>
                <w:sz w:val="16"/>
                <w:szCs w:val="16"/>
              </w:rPr>
              <w:t>26.5</w:t>
            </w:r>
          </w:p>
        </w:tc>
        <w:tc>
          <w:tcPr>
            <w:tcW w:w="401" w:type="dxa"/>
            <w:shd w:val="clear" w:color="auto" w:fill="D9D9D9" w:themeFill="background1" w:themeFillShade="D9"/>
            <w:vAlign w:val="center"/>
          </w:tcPr>
          <w:p w14:paraId="06F54805" w14:textId="77777777" w:rsidR="006534C3" w:rsidRPr="006534C3" w:rsidRDefault="006534C3" w:rsidP="006534C3">
            <w:pPr>
              <w:jc w:val="center"/>
              <w:rPr>
                <w:rFonts w:eastAsia="Calibri"/>
                <w:sz w:val="16"/>
                <w:szCs w:val="16"/>
              </w:rPr>
            </w:pPr>
            <w:r w:rsidRPr="006534C3">
              <w:rPr>
                <w:color w:val="000000"/>
                <w:sz w:val="16"/>
                <w:szCs w:val="16"/>
              </w:rPr>
              <w:t>27.4</w:t>
            </w:r>
          </w:p>
        </w:tc>
        <w:tc>
          <w:tcPr>
            <w:tcW w:w="401" w:type="dxa"/>
            <w:shd w:val="clear" w:color="auto" w:fill="D9D9D9" w:themeFill="background1" w:themeFillShade="D9"/>
            <w:vAlign w:val="center"/>
          </w:tcPr>
          <w:p w14:paraId="0AD897B3" w14:textId="77777777" w:rsidR="006534C3" w:rsidRPr="006534C3" w:rsidRDefault="006534C3" w:rsidP="006534C3">
            <w:pPr>
              <w:jc w:val="center"/>
              <w:rPr>
                <w:rFonts w:eastAsia="Calibri"/>
                <w:sz w:val="16"/>
                <w:szCs w:val="16"/>
              </w:rPr>
            </w:pPr>
            <w:r w:rsidRPr="006534C3">
              <w:rPr>
                <w:color w:val="000000"/>
                <w:sz w:val="16"/>
                <w:szCs w:val="16"/>
              </w:rPr>
              <w:t>7.0</w:t>
            </w:r>
          </w:p>
        </w:tc>
        <w:tc>
          <w:tcPr>
            <w:tcW w:w="401" w:type="dxa"/>
            <w:shd w:val="clear" w:color="auto" w:fill="D9D9D9" w:themeFill="background1" w:themeFillShade="D9"/>
            <w:vAlign w:val="center"/>
          </w:tcPr>
          <w:p w14:paraId="32406420" w14:textId="77777777" w:rsidR="006534C3" w:rsidRPr="006534C3" w:rsidRDefault="006534C3" w:rsidP="006534C3">
            <w:pPr>
              <w:jc w:val="center"/>
              <w:rPr>
                <w:rFonts w:eastAsia="Calibri"/>
                <w:sz w:val="16"/>
                <w:szCs w:val="16"/>
              </w:rPr>
            </w:pPr>
            <w:r w:rsidRPr="006534C3">
              <w:rPr>
                <w:color w:val="000000"/>
                <w:sz w:val="16"/>
                <w:szCs w:val="16"/>
              </w:rPr>
              <w:t>24.5</w:t>
            </w:r>
          </w:p>
        </w:tc>
        <w:tc>
          <w:tcPr>
            <w:tcW w:w="401" w:type="dxa"/>
            <w:shd w:val="clear" w:color="auto" w:fill="D9D9D9" w:themeFill="background1" w:themeFillShade="D9"/>
            <w:vAlign w:val="center"/>
          </w:tcPr>
          <w:p w14:paraId="6B4DFF02" w14:textId="77777777" w:rsidR="006534C3" w:rsidRPr="006534C3" w:rsidRDefault="006534C3" w:rsidP="006534C3">
            <w:pPr>
              <w:jc w:val="center"/>
              <w:rPr>
                <w:rFonts w:eastAsia="Calibri"/>
                <w:sz w:val="16"/>
                <w:szCs w:val="16"/>
              </w:rPr>
            </w:pPr>
            <w:r w:rsidRPr="006534C3">
              <w:rPr>
                <w:color w:val="000000"/>
                <w:sz w:val="16"/>
                <w:szCs w:val="16"/>
              </w:rPr>
              <w:t>23.5</w:t>
            </w:r>
          </w:p>
        </w:tc>
        <w:tc>
          <w:tcPr>
            <w:tcW w:w="401" w:type="dxa"/>
            <w:shd w:val="clear" w:color="auto" w:fill="D9D9D9" w:themeFill="background1" w:themeFillShade="D9"/>
            <w:vAlign w:val="center"/>
          </w:tcPr>
          <w:p w14:paraId="2A3CD255" w14:textId="77777777" w:rsidR="006534C3" w:rsidRPr="006534C3" w:rsidRDefault="006534C3" w:rsidP="006534C3">
            <w:pPr>
              <w:jc w:val="center"/>
              <w:rPr>
                <w:rFonts w:eastAsia="Calibri"/>
                <w:sz w:val="16"/>
                <w:szCs w:val="16"/>
              </w:rPr>
            </w:pPr>
            <w:r w:rsidRPr="006534C3">
              <w:rPr>
                <w:color w:val="000000"/>
                <w:sz w:val="16"/>
                <w:szCs w:val="16"/>
              </w:rPr>
              <w:t>26.5</w:t>
            </w:r>
          </w:p>
        </w:tc>
        <w:tc>
          <w:tcPr>
            <w:tcW w:w="401" w:type="dxa"/>
            <w:shd w:val="clear" w:color="auto" w:fill="D9D9D9" w:themeFill="background1" w:themeFillShade="D9"/>
            <w:vAlign w:val="center"/>
          </w:tcPr>
          <w:p w14:paraId="7A5DE237" w14:textId="77777777" w:rsidR="006534C3" w:rsidRPr="006534C3" w:rsidRDefault="006534C3" w:rsidP="006534C3">
            <w:pPr>
              <w:jc w:val="center"/>
              <w:rPr>
                <w:rFonts w:eastAsia="Calibri"/>
                <w:sz w:val="16"/>
                <w:szCs w:val="16"/>
              </w:rPr>
            </w:pPr>
            <w:r w:rsidRPr="006534C3">
              <w:rPr>
                <w:color w:val="000000"/>
                <w:sz w:val="16"/>
                <w:szCs w:val="16"/>
              </w:rPr>
              <w:t>13.5</w:t>
            </w:r>
          </w:p>
        </w:tc>
        <w:tc>
          <w:tcPr>
            <w:tcW w:w="401" w:type="dxa"/>
            <w:shd w:val="clear" w:color="auto" w:fill="D9D9D9" w:themeFill="background1" w:themeFillShade="D9"/>
            <w:vAlign w:val="center"/>
          </w:tcPr>
          <w:p w14:paraId="7EBC41ED" w14:textId="77777777" w:rsidR="006534C3" w:rsidRPr="006534C3" w:rsidRDefault="006534C3" w:rsidP="006534C3">
            <w:pPr>
              <w:jc w:val="center"/>
              <w:rPr>
                <w:rFonts w:eastAsia="Calibri"/>
                <w:sz w:val="16"/>
                <w:szCs w:val="16"/>
              </w:rPr>
            </w:pPr>
            <w:r w:rsidRPr="006534C3">
              <w:rPr>
                <w:color w:val="000000"/>
                <w:sz w:val="16"/>
                <w:szCs w:val="16"/>
              </w:rPr>
              <w:t>13.8</w:t>
            </w:r>
          </w:p>
        </w:tc>
        <w:tc>
          <w:tcPr>
            <w:tcW w:w="401" w:type="dxa"/>
            <w:shd w:val="clear" w:color="auto" w:fill="D9D9D9" w:themeFill="background1" w:themeFillShade="D9"/>
            <w:vAlign w:val="center"/>
          </w:tcPr>
          <w:p w14:paraId="173A1B4F" w14:textId="77777777" w:rsidR="006534C3" w:rsidRPr="006534C3" w:rsidRDefault="006534C3" w:rsidP="006534C3">
            <w:pPr>
              <w:jc w:val="center"/>
              <w:rPr>
                <w:rFonts w:eastAsia="Calibri"/>
                <w:sz w:val="16"/>
                <w:szCs w:val="16"/>
              </w:rPr>
            </w:pPr>
            <w:r w:rsidRPr="006534C3">
              <w:rPr>
                <w:color w:val="000000"/>
                <w:sz w:val="16"/>
                <w:szCs w:val="16"/>
              </w:rPr>
              <w:t>20.6</w:t>
            </w:r>
          </w:p>
        </w:tc>
        <w:tc>
          <w:tcPr>
            <w:tcW w:w="401" w:type="dxa"/>
            <w:shd w:val="clear" w:color="auto" w:fill="D9D9D9" w:themeFill="background1" w:themeFillShade="D9"/>
            <w:vAlign w:val="center"/>
          </w:tcPr>
          <w:p w14:paraId="2B366311" w14:textId="77777777" w:rsidR="006534C3" w:rsidRPr="006534C3" w:rsidRDefault="006534C3" w:rsidP="006534C3">
            <w:pPr>
              <w:jc w:val="center"/>
              <w:rPr>
                <w:rFonts w:eastAsia="Calibri"/>
                <w:sz w:val="16"/>
                <w:szCs w:val="16"/>
              </w:rPr>
            </w:pPr>
            <w:r w:rsidRPr="006534C3">
              <w:rPr>
                <w:color w:val="000000"/>
                <w:sz w:val="16"/>
                <w:szCs w:val="16"/>
              </w:rPr>
              <w:t>18.5</w:t>
            </w:r>
          </w:p>
        </w:tc>
        <w:tc>
          <w:tcPr>
            <w:tcW w:w="401" w:type="dxa"/>
            <w:shd w:val="clear" w:color="auto" w:fill="D9D9D9" w:themeFill="background1" w:themeFillShade="D9"/>
            <w:vAlign w:val="center"/>
          </w:tcPr>
          <w:p w14:paraId="608353F2" w14:textId="77777777" w:rsidR="006534C3" w:rsidRPr="006534C3" w:rsidRDefault="006534C3" w:rsidP="006534C3">
            <w:pPr>
              <w:jc w:val="center"/>
              <w:rPr>
                <w:rFonts w:eastAsia="Calibri"/>
                <w:sz w:val="16"/>
                <w:szCs w:val="16"/>
              </w:rPr>
            </w:pPr>
            <w:r w:rsidRPr="006534C3">
              <w:rPr>
                <w:color w:val="000000"/>
                <w:sz w:val="16"/>
                <w:szCs w:val="16"/>
              </w:rPr>
              <w:t>23.5</w:t>
            </w:r>
          </w:p>
        </w:tc>
        <w:tc>
          <w:tcPr>
            <w:tcW w:w="401" w:type="dxa"/>
            <w:shd w:val="clear" w:color="auto" w:fill="D9D9D9" w:themeFill="background1" w:themeFillShade="D9"/>
            <w:vAlign w:val="center"/>
          </w:tcPr>
          <w:p w14:paraId="293863C6" w14:textId="77777777" w:rsidR="006534C3" w:rsidRPr="006534C3" w:rsidRDefault="006534C3" w:rsidP="006534C3">
            <w:pPr>
              <w:jc w:val="center"/>
              <w:rPr>
                <w:rFonts w:eastAsia="Calibri"/>
                <w:sz w:val="16"/>
                <w:szCs w:val="16"/>
              </w:rPr>
            </w:pPr>
            <w:r w:rsidRPr="006534C3">
              <w:rPr>
                <w:color w:val="000000"/>
                <w:sz w:val="16"/>
                <w:szCs w:val="16"/>
              </w:rPr>
              <w:t>26.5</w:t>
            </w:r>
          </w:p>
        </w:tc>
        <w:tc>
          <w:tcPr>
            <w:tcW w:w="401" w:type="dxa"/>
            <w:shd w:val="clear" w:color="auto" w:fill="D9D9D9" w:themeFill="background1" w:themeFillShade="D9"/>
            <w:vAlign w:val="center"/>
          </w:tcPr>
          <w:p w14:paraId="73587C3E" w14:textId="77777777" w:rsidR="006534C3" w:rsidRPr="006534C3" w:rsidRDefault="006534C3" w:rsidP="006534C3">
            <w:pPr>
              <w:jc w:val="center"/>
              <w:rPr>
                <w:rFonts w:eastAsia="Calibri"/>
                <w:sz w:val="16"/>
                <w:szCs w:val="16"/>
              </w:rPr>
            </w:pPr>
            <w:r w:rsidRPr="006534C3">
              <w:rPr>
                <w:color w:val="000000"/>
                <w:sz w:val="16"/>
                <w:szCs w:val="16"/>
              </w:rPr>
              <w:t>27.4</w:t>
            </w:r>
          </w:p>
        </w:tc>
        <w:tc>
          <w:tcPr>
            <w:tcW w:w="401" w:type="dxa"/>
            <w:shd w:val="clear" w:color="auto" w:fill="D9D9D9" w:themeFill="background1" w:themeFillShade="D9"/>
            <w:vAlign w:val="center"/>
          </w:tcPr>
          <w:p w14:paraId="24A34425" w14:textId="77777777" w:rsidR="006534C3" w:rsidRPr="006534C3" w:rsidRDefault="006534C3" w:rsidP="006534C3">
            <w:pPr>
              <w:jc w:val="center"/>
              <w:rPr>
                <w:rFonts w:eastAsia="Calibri"/>
                <w:sz w:val="16"/>
                <w:szCs w:val="16"/>
              </w:rPr>
            </w:pPr>
            <w:r w:rsidRPr="006534C3">
              <w:rPr>
                <w:color w:val="000000"/>
                <w:sz w:val="16"/>
                <w:szCs w:val="16"/>
              </w:rPr>
              <w:t>24.5</w:t>
            </w:r>
          </w:p>
        </w:tc>
        <w:tc>
          <w:tcPr>
            <w:tcW w:w="602" w:type="dxa"/>
            <w:gridSpan w:val="2"/>
            <w:shd w:val="clear" w:color="auto" w:fill="D9D9D9" w:themeFill="background1" w:themeFillShade="D9"/>
            <w:vAlign w:val="center"/>
          </w:tcPr>
          <w:p w14:paraId="267A0F64" w14:textId="77777777" w:rsidR="006534C3" w:rsidRPr="006534C3" w:rsidRDefault="006534C3" w:rsidP="006534C3">
            <w:pPr>
              <w:jc w:val="center"/>
              <w:rPr>
                <w:rFonts w:eastAsia="Calibri"/>
                <w:sz w:val="16"/>
                <w:szCs w:val="16"/>
              </w:rPr>
            </w:pPr>
            <w:r w:rsidRPr="006534C3">
              <w:rPr>
                <w:color w:val="000000"/>
                <w:sz w:val="16"/>
                <w:szCs w:val="16"/>
              </w:rPr>
              <w:t>20.5</w:t>
            </w:r>
          </w:p>
        </w:tc>
      </w:tr>
      <w:tr w:rsidR="006534C3" w:rsidRPr="006534C3" w14:paraId="3E373EEF" w14:textId="77777777" w:rsidTr="000F090A">
        <w:trPr>
          <w:trHeight w:hRule="exact" w:val="216"/>
          <w:jc w:val="center"/>
        </w:trPr>
        <w:tc>
          <w:tcPr>
            <w:tcW w:w="2265" w:type="dxa"/>
            <w:tcBorders>
              <w:bottom w:val="single" w:sz="4" w:space="0" w:color="auto"/>
              <w:right w:val="single" w:sz="4" w:space="0" w:color="auto"/>
            </w:tcBorders>
            <w:vAlign w:val="center"/>
          </w:tcPr>
          <w:p w14:paraId="18C5F4D7" w14:textId="77777777" w:rsidR="006534C3" w:rsidRPr="000D50D4" w:rsidRDefault="006534C3" w:rsidP="000B0FD4">
            <w:pPr>
              <w:ind w:left="150"/>
              <w:jc w:val="right"/>
              <w:rPr>
                <w:rFonts w:eastAsia="Calibri"/>
                <w:b/>
                <w:sz w:val="16"/>
                <w:szCs w:val="16"/>
              </w:rPr>
            </w:pPr>
            <w:r w:rsidRPr="000D50D4">
              <w:rPr>
                <w:rFonts w:eastAsia="Calibri"/>
                <w:b/>
                <w:sz w:val="16"/>
                <w:szCs w:val="16"/>
              </w:rPr>
              <w:t># Surveys</w:t>
            </w:r>
          </w:p>
        </w:tc>
        <w:tc>
          <w:tcPr>
            <w:tcW w:w="398" w:type="dxa"/>
            <w:tcBorders>
              <w:left w:val="single" w:sz="4" w:space="0" w:color="auto"/>
              <w:bottom w:val="single" w:sz="4" w:space="0" w:color="auto"/>
            </w:tcBorders>
            <w:vAlign w:val="center"/>
          </w:tcPr>
          <w:p w14:paraId="7D4E9F3D" w14:textId="77777777" w:rsidR="006534C3" w:rsidRPr="006534C3" w:rsidRDefault="006534C3" w:rsidP="006534C3">
            <w:pPr>
              <w:jc w:val="center"/>
              <w:rPr>
                <w:rFonts w:eastAsia="Calibri"/>
                <w:sz w:val="16"/>
                <w:szCs w:val="16"/>
              </w:rPr>
            </w:pPr>
            <w:r w:rsidRPr="006534C3">
              <w:rPr>
                <w:color w:val="000000"/>
                <w:sz w:val="16"/>
                <w:szCs w:val="16"/>
              </w:rPr>
              <w:t>14</w:t>
            </w:r>
          </w:p>
        </w:tc>
        <w:tc>
          <w:tcPr>
            <w:tcW w:w="360" w:type="dxa"/>
            <w:gridSpan w:val="2"/>
            <w:tcBorders>
              <w:bottom w:val="single" w:sz="4" w:space="0" w:color="auto"/>
            </w:tcBorders>
            <w:vAlign w:val="center"/>
          </w:tcPr>
          <w:p w14:paraId="4C3FDDC5" w14:textId="77777777" w:rsidR="006534C3" w:rsidRPr="006534C3" w:rsidRDefault="006534C3" w:rsidP="006534C3">
            <w:pPr>
              <w:jc w:val="center"/>
              <w:rPr>
                <w:rFonts w:eastAsia="Calibri"/>
                <w:sz w:val="16"/>
                <w:szCs w:val="16"/>
              </w:rPr>
            </w:pPr>
            <w:r w:rsidRPr="006534C3">
              <w:rPr>
                <w:color w:val="000000"/>
                <w:sz w:val="16"/>
                <w:szCs w:val="16"/>
              </w:rPr>
              <w:t>10</w:t>
            </w:r>
          </w:p>
        </w:tc>
        <w:tc>
          <w:tcPr>
            <w:tcW w:w="401" w:type="dxa"/>
            <w:tcBorders>
              <w:bottom w:val="single" w:sz="4" w:space="0" w:color="auto"/>
            </w:tcBorders>
            <w:vAlign w:val="center"/>
          </w:tcPr>
          <w:p w14:paraId="492BBD16" w14:textId="77777777" w:rsidR="006534C3" w:rsidRPr="006534C3" w:rsidRDefault="006534C3" w:rsidP="006534C3">
            <w:pPr>
              <w:jc w:val="center"/>
              <w:rPr>
                <w:rFonts w:eastAsia="Calibri"/>
                <w:sz w:val="16"/>
                <w:szCs w:val="16"/>
              </w:rPr>
            </w:pPr>
            <w:r w:rsidRPr="006534C3">
              <w:rPr>
                <w:color w:val="000000"/>
                <w:sz w:val="16"/>
                <w:szCs w:val="16"/>
              </w:rPr>
              <w:t>19</w:t>
            </w:r>
          </w:p>
        </w:tc>
        <w:tc>
          <w:tcPr>
            <w:tcW w:w="401" w:type="dxa"/>
            <w:tcBorders>
              <w:bottom w:val="single" w:sz="4" w:space="0" w:color="auto"/>
            </w:tcBorders>
            <w:vAlign w:val="center"/>
          </w:tcPr>
          <w:p w14:paraId="2E01CBC3" w14:textId="77777777" w:rsidR="006534C3" w:rsidRPr="006534C3" w:rsidRDefault="006534C3" w:rsidP="006534C3">
            <w:pPr>
              <w:jc w:val="center"/>
              <w:rPr>
                <w:rFonts w:eastAsia="Calibri"/>
                <w:sz w:val="16"/>
                <w:szCs w:val="16"/>
              </w:rPr>
            </w:pPr>
            <w:r w:rsidRPr="006534C3">
              <w:rPr>
                <w:color w:val="000000"/>
                <w:sz w:val="16"/>
                <w:szCs w:val="16"/>
              </w:rPr>
              <w:t>16</w:t>
            </w:r>
          </w:p>
        </w:tc>
        <w:tc>
          <w:tcPr>
            <w:tcW w:w="401" w:type="dxa"/>
            <w:tcBorders>
              <w:bottom w:val="single" w:sz="4" w:space="0" w:color="auto"/>
            </w:tcBorders>
            <w:vAlign w:val="center"/>
          </w:tcPr>
          <w:p w14:paraId="15F2B85B" w14:textId="77777777" w:rsidR="006534C3" w:rsidRPr="006534C3" w:rsidRDefault="006534C3" w:rsidP="006534C3">
            <w:pPr>
              <w:jc w:val="center"/>
              <w:rPr>
                <w:rFonts w:eastAsia="Calibri"/>
                <w:sz w:val="16"/>
                <w:szCs w:val="16"/>
              </w:rPr>
            </w:pPr>
            <w:r w:rsidRPr="006534C3">
              <w:rPr>
                <w:color w:val="000000"/>
                <w:sz w:val="16"/>
                <w:szCs w:val="16"/>
              </w:rPr>
              <w:t>7</w:t>
            </w:r>
          </w:p>
        </w:tc>
        <w:tc>
          <w:tcPr>
            <w:tcW w:w="401" w:type="dxa"/>
            <w:tcBorders>
              <w:bottom w:val="single" w:sz="4" w:space="0" w:color="auto"/>
            </w:tcBorders>
            <w:vAlign w:val="center"/>
          </w:tcPr>
          <w:p w14:paraId="1B973D99" w14:textId="77777777" w:rsidR="006534C3" w:rsidRPr="006534C3" w:rsidRDefault="006534C3" w:rsidP="006534C3">
            <w:pPr>
              <w:jc w:val="center"/>
              <w:rPr>
                <w:rFonts w:eastAsia="Calibri"/>
                <w:sz w:val="16"/>
                <w:szCs w:val="16"/>
              </w:rPr>
            </w:pPr>
            <w:r w:rsidRPr="006534C3">
              <w:rPr>
                <w:color w:val="000000"/>
                <w:sz w:val="16"/>
                <w:szCs w:val="16"/>
              </w:rPr>
              <w:t>4</w:t>
            </w:r>
          </w:p>
        </w:tc>
        <w:tc>
          <w:tcPr>
            <w:tcW w:w="401" w:type="dxa"/>
            <w:tcBorders>
              <w:bottom w:val="single" w:sz="4" w:space="0" w:color="auto"/>
            </w:tcBorders>
            <w:vAlign w:val="center"/>
          </w:tcPr>
          <w:p w14:paraId="1422D573" w14:textId="77777777" w:rsidR="006534C3" w:rsidRPr="006534C3" w:rsidRDefault="006534C3" w:rsidP="006534C3">
            <w:pPr>
              <w:jc w:val="center"/>
              <w:rPr>
                <w:rFonts w:eastAsia="Calibri"/>
                <w:sz w:val="16"/>
                <w:szCs w:val="16"/>
              </w:rPr>
            </w:pPr>
            <w:r w:rsidRPr="006534C3">
              <w:rPr>
                <w:color w:val="000000"/>
                <w:sz w:val="16"/>
                <w:szCs w:val="16"/>
              </w:rPr>
              <w:t>13</w:t>
            </w:r>
          </w:p>
        </w:tc>
        <w:tc>
          <w:tcPr>
            <w:tcW w:w="401" w:type="dxa"/>
            <w:tcBorders>
              <w:bottom w:val="single" w:sz="4" w:space="0" w:color="auto"/>
            </w:tcBorders>
            <w:vAlign w:val="center"/>
          </w:tcPr>
          <w:p w14:paraId="17635F77" w14:textId="77777777" w:rsidR="006534C3" w:rsidRPr="006534C3" w:rsidRDefault="006534C3" w:rsidP="006534C3">
            <w:pPr>
              <w:jc w:val="center"/>
              <w:rPr>
                <w:rFonts w:eastAsia="Calibri"/>
                <w:sz w:val="16"/>
                <w:szCs w:val="16"/>
              </w:rPr>
            </w:pPr>
            <w:r w:rsidRPr="006534C3">
              <w:rPr>
                <w:color w:val="000000"/>
                <w:sz w:val="16"/>
                <w:szCs w:val="16"/>
              </w:rPr>
              <w:t>17</w:t>
            </w:r>
          </w:p>
        </w:tc>
        <w:tc>
          <w:tcPr>
            <w:tcW w:w="401" w:type="dxa"/>
            <w:tcBorders>
              <w:bottom w:val="single" w:sz="4" w:space="0" w:color="auto"/>
            </w:tcBorders>
            <w:vAlign w:val="center"/>
          </w:tcPr>
          <w:p w14:paraId="5A522508" w14:textId="77777777" w:rsidR="006534C3" w:rsidRPr="006534C3" w:rsidRDefault="006534C3" w:rsidP="006534C3">
            <w:pPr>
              <w:jc w:val="center"/>
              <w:rPr>
                <w:rFonts w:eastAsia="Calibri"/>
                <w:sz w:val="16"/>
                <w:szCs w:val="16"/>
              </w:rPr>
            </w:pPr>
            <w:r w:rsidRPr="006534C3">
              <w:rPr>
                <w:color w:val="000000"/>
                <w:sz w:val="16"/>
                <w:szCs w:val="16"/>
              </w:rPr>
              <w:t>16</w:t>
            </w:r>
          </w:p>
        </w:tc>
        <w:tc>
          <w:tcPr>
            <w:tcW w:w="401" w:type="dxa"/>
            <w:tcBorders>
              <w:bottom w:val="single" w:sz="4" w:space="0" w:color="auto"/>
            </w:tcBorders>
            <w:vAlign w:val="center"/>
          </w:tcPr>
          <w:p w14:paraId="1C6384B7" w14:textId="77777777" w:rsidR="006534C3" w:rsidRPr="006534C3" w:rsidRDefault="006534C3" w:rsidP="006534C3">
            <w:pPr>
              <w:jc w:val="center"/>
              <w:rPr>
                <w:rFonts w:eastAsia="Calibri"/>
                <w:sz w:val="16"/>
                <w:szCs w:val="16"/>
              </w:rPr>
            </w:pPr>
            <w:r w:rsidRPr="006534C3">
              <w:rPr>
                <w:color w:val="000000"/>
                <w:sz w:val="16"/>
                <w:szCs w:val="16"/>
              </w:rPr>
              <w:t>14</w:t>
            </w:r>
          </w:p>
        </w:tc>
        <w:tc>
          <w:tcPr>
            <w:tcW w:w="401" w:type="dxa"/>
            <w:tcBorders>
              <w:bottom w:val="single" w:sz="4" w:space="0" w:color="auto"/>
            </w:tcBorders>
            <w:vAlign w:val="center"/>
          </w:tcPr>
          <w:p w14:paraId="30E72E08" w14:textId="77777777" w:rsidR="006534C3" w:rsidRPr="006534C3" w:rsidRDefault="006534C3" w:rsidP="006534C3">
            <w:pPr>
              <w:jc w:val="center"/>
              <w:rPr>
                <w:rFonts w:eastAsia="Calibri"/>
                <w:sz w:val="16"/>
                <w:szCs w:val="16"/>
              </w:rPr>
            </w:pPr>
            <w:r w:rsidRPr="006534C3">
              <w:rPr>
                <w:color w:val="000000"/>
                <w:sz w:val="16"/>
                <w:szCs w:val="16"/>
              </w:rPr>
              <w:t>9</w:t>
            </w:r>
          </w:p>
        </w:tc>
        <w:tc>
          <w:tcPr>
            <w:tcW w:w="401" w:type="dxa"/>
            <w:tcBorders>
              <w:bottom w:val="single" w:sz="4" w:space="0" w:color="auto"/>
            </w:tcBorders>
            <w:vAlign w:val="center"/>
          </w:tcPr>
          <w:p w14:paraId="2FDDC2AC" w14:textId="77777777" w:rsidR="006534C3" w:rsidRPr="006534C3" w:rsidRDefault="006534C3" w:rsidP="006534C3">
            <w:pPr>
              <w:jc w:val="center"/>
              <w:rPr>
                <w:rFonts w:eastAsia="Calibri"/>
                <w:sz w:val="16"/>
                <w:szCs w:val="16"/>
              </w:rPr>
            </w:pPr>
            <w:r w:rsidRPr="006534C3">
              <w:rPr>
                <w:color w:val="000000"/>
                <w:sz w:val="16"/>
                <w:szCs w:val="16"/>
              </w:rPr>
              <w:t>8</w:t>
            </w:r>
          </w:p>
        </w:tc>
        <w:tc>
          <w:tcPr>
            <w:tcW w:w="401" w:type="dxa"/>
            <w:tcBorders>
              <w:bottom w:val="single" w:sz="4" w:space="0" w:color="auto"/>
            </w:tcBorders>
            <w:vAlign w:val="center"/>
          </w:tcPr>
          <w:p w14:paraId="69820B30" w14:textId="77777777" w:rsidR="006534C3" w:rsidRPr="006534C3" w:rsidRDefault="006534C3" w:rsidP="006534C3">
            <w:pPr>
              <w:jc w:val="center"/>
              <w:rPr>
                <w:rFonts w:eastAsia="Calibri"/>
                <w:sz w:val="16"/>
                <w:szCs w:val="16"/>
              </w:rPr>
            </w:pPr>
            <w:r w:rsidRPr="006534C3">
              <w:rPr>
                <w:color w:val="000000"/>
                <w:sz w:val="16"/>
                <w:szCs w:val="16"/>
              </w:rPr>
              <w:t>16</w:t>
            </w:r>
          </w:p>
        </w:tc>
        <w:tc>
          <w:tcPr>
            <w:tcW w:w="401" w:type="dxa"/>
            <w:tcBorders>
              <w:bottom w:val="single" w:sz="4" w:space="0" w:color="auto"/>
            </w:tcBorders>
            <w:vAlign w:val="center"/>
          </w:tcPr>
          <w:p w14:paraId="3CF40DF3" w14:textId="77777777" w:rsidR="006534C3" w:rsidRPr="006534C3" w:rsidRDefault="006534C3" w:rsidP="006534C3">
            <w:pPr>
              <w:jc w:val="center"/>
              <w:rPr>
                <w:rFonts w:eastAsia="Calibri"/>
                <w:sz w:val="16"/>
                <w:szCs w:val="16"/>
              </w:rPr>
            </w:pPr>
            <w:r w:rsidRPr="006534C3">
              <w:rPr>
                <w:color w:val="000000"/>
                <w:sz w:val="16"/>
                <w:szCs w:val="16"/>
              </w:rPr>
              <w:t>17</w:t>
            </w:r>
          </w:p>
        </w:tc>
        <w:tc>
          <w:tcPr>
            <w:tcW w:w="401" w:type="dxa"/>
            <w:tcBorders>
              <w:bottom w:val="single" w:sz="4" w:space="0" w:color="auto"/>
            </w:tcBorders>
            <w:vAlign w:val="center"/>
          </w:tcPr>
          <w:p w14:paraId="79C7F120" w14:textId="77777777" w:rsidR="006534C3" w:rsidRPr="006534C3" w:rsidRDefault="006534C3" w:rsidP="006534C3">
            <w:pPr>
              <w:jc w:val="center"/>
              <w:rPr>
                <w:rFonts w:eastAsia="Calibri"/>
                <w:sz w:val="16"/>
                <w:szCs w:val="16"/>
              </w:rPr>
            </w:pPr>
            <w:r w:rsidRPr="006534C3">
              <w:rPr>
                <w:color w:val="000000"/>
                <w:sz w:val="16"/>
                <w:szCs w:val="16"/>
              </w:rPr>
              <w:t>16</w:t>
            </w:r>
          </w:p>
        </w:tc>
        <w:tc>
          <w:tcPr>
            <w:tcW w:w="401" w:type="dxa"/>
            <w:tcBorders>
              <w:bottom w:val="single" w:sz="4" w:space="0" w:color="auto"/>
            </w:tcBorders>
            <w:vAlign w:val="center"/>
          </w:tcPr>
          <w:p w14:paraId="067A4E44" w14:textId="77777777" w:rsidR="006534C3" w:rsidRPr="006534C3" w:rsidRDefault="006534C3" w:rsidP="006534C3">
            <w:pPr>
              <w:jc w:val="center"/>
              <w:rPr>
                <w:rFonts w:eastAsia="Calibri"/>
                <w:sz w:val="16"/>
                <w:szCs w:val="16"/>
              </w:rPr>
            </w:pPr>
            <w:r w:rsidRPr="006534C3">
              <w:rPr>
                <w:color w:val="000000"/>
                <w:sz w:val="16"/>
                <w:szCs w:val="16"/>
              </w:rPr>
              <w:t>5</w:t>
            </w:r>
          </w:p>
        </w:tc>
        <w:tc>
          <w:tcPr>
            <w:tcW w:w="401" w:type="dxa"/>
            <w:tcBorders>
              <w:bottom w:val="single" w:sz="4" w:space="0" w:color="auto"/>
            </w:tcBorders>
            <w:vAlign w:val="center"/>
          </w:tcPr>
          <w:p w14:paraId="1D194113" w14:textId="77777777" w:rsidR="006534C3" w:rsidRPr="006534C3" w:rsidRDefault="006534C3" w:rsidP="006534C3">
            <w:pPr>
              <w:jc w:val="center"/>
              <w:rPr>
                <w:rFonts w:eastAsia="Calibri"/>
                <w:sz w:val="16"/>
                <w:szCs w:val="16"/>
              </w:rPr>
            </w:pPr>
            <w:r w:rsidRPr="006534C3">
              <w:rPr>
                <w:color w:val="000000"/>
                <w:sz w:val="16"/>
                <w:szCs w:val="16"/>
              </w:rPr>
              <w:t>16</w:t>
            </w:r>
          </w:p>
        </w:tc>
        <w:tc>
          <w:tcPr>
            <w:tcW w:w="602" w:type="dxa"/>
            <w:gridSpan w:val="2"/>
            <w:tcBorders>
              <w:bottom w:val="single" w:sz="4" w:space="0" w:color="auto"/>
            </w:tcBorders>
            <w:vAlign w:val="center"/>
          </w:tcPr>
          <w:p w14:paraId="6CE23C7B" w14:textId="77777777" w:rsidR="006534C3" w:rsidRPr="006534C3" w:rsidRDefault="006534C3" w:rsidP="006534C3">
            <w:pPr>
              <w:jc w:val="center"/>
              <w:rPr>
                <w:rFonts w:eastAsia="Calibri"/>
                <w:sz w:val="16"/>
                <w:szCs w:val="16"/>
              </w:rPr>
            </w:pPr>
            <w:r w:rsidRPr="006534C3">
              <w:rPr>
                <w:color w:val="000000"/>
                <w:sz w:val="16"/>
                <w:szCs w:val="16"/>
              </w:rPr>
              <w:t>16</w:t>
            </w:r>
          </w:p>
        </w:tc>
      </w:tr>
    </w:tbl>
    <w:p w14:paraId="6876213A" w14:textId="77777777" w:rsidR="000D50D4" w:rsidRPr="000D50D4" w:rsidRDefault="000D50D4" w:rsidP="000D50D4">
      <w:pPr>
        <w:rPr>
          <w:rFonts w:eastAsiaTheme="majorEastAsia"/>
          <w:b/>
          <w:bCs/>
          <w:sz w:val="28"/>
          <w:szCs w:val="28"/>
        </w:rPr>
      </w:pPr>
    </w:p>
    <w:p w14:paraId="16E59613" w14:textId="77777777" w:rsidR="000A420E" w:rsidRDefault="000A420E" w:rsidP="0090008E">
      <w:pPr>
        <w:spacing w:after="200" w:line="276" w:lineRule="auto"/>
        <w:rPr>
          <w:rFonts w:asciiTheme="majorHAnsi" w:eastAsiaTheme="majorEastAsia" w:hAnsiTheme="majorHAnsi"/>
          <w:b/>
          <w:bCs/>
          <w:sz w:val="28"/>
          <w:szCs w:val="28"/>
        </w:rPr>
      </w:pPr>
    </w:p>
    <w:p w14:paraId="65421345" w14:textId="77777777" w:rsidR="00A86F64" w:rsidRDefault="00A86F64">
      <w:pPr>
        <w:spacing w:after="200" w:line="276" w:lineRule="auto"/>
        <w:rPr>
          <w:rFonts w:asciiTheme="majorHAnsi" w:eastAsiaTheme="majorEastAsia" w:hAnsiTheme="majorHAnsi" w:cstheme="majorBidi"/>
          <w:b/>
          <w:bCs/>
          <w:sz w:val="28"/>
          <w:szCs w:val="28"/>
        </w:rPr>
      </w:pPr>
      <w:r>
        <w:rPr>
          <w:rFonts w:asciiTheme="majorHAnsi" w:eastAsiaTheme="majorEastAsia" w:hAnsiTheme="majorHAnsi" w:cstheme="majorBidi"/>
          <w:b/>
          <w:bCs/>
          <w:sz w:val="28"/>
          <w:szCs w:val="28"/>
        </w:rPr>
        <w:br w:type="page"/>
      </w:r>
    </w:p>
    <w:p w14:paraId="56FF31C7" w14:textId="6833865B" w:rsidR="00A86F64" w:rsidRPr="000D50D4" w:rsidRDefault="00A86F64" w:rsidP="000B0FD4">
      <w:pPr>
        <w:pStyle w:val="Heading1"/>
        <w:spacing w:before="0"/>
      </w:pPr>
      <w:bookmarkStart w:id="33" w:name="_Toc501464568"/>
      <w:r w:rsidRPr="000D50D4">
        <w:lastRenderedPageBreak/>
        <w:t xml:space="preserve">Appendix </w:t>
      </w:r>
      <w:r w:rsidR="00044F99">
        <w:t>E</w:t>
      </w:r>
      <w:r w:rsidRPr="000D50D4">
        <w:t>. Estimated Annual Costs for Implementing Surveys</w:t>
      </w:r>
      <w:bookmarkEnd w:id="33"/>
    </w:p>
    <w:p w14:paraId="17258A25" w14:textId="16B5AD6D" w:rsidR="00A86F64" w:rsidRPr="000D50D4" w:rsidRDefault="00A86F64" w:rsidP="00A86F64">
      <w:pPr>
        <w:ind w:left="-270"/>
        <w:rPr>
          <w:bCs/>
          <w:sz w:val="20"/>
          <w:szCs w:val="20"/>
        </w:rPr>
      </w:pPr>
      <w:r w:rsidRPr="000D50D4">
        <w:t xml:space="preserve"> </w:t>
      </w:r>
      <w:r w:rsidR="001D7B66">
        <w:t xml:space="preserve">    </w:t>
      </w:r>
      <w:r w:rsidRPr="000D50D4">
        <w:t>(Surveys with historic status are excluded).</w:t>
      </w:r>
    </w:p>
    <w:tbl>
      <w:tblPr>
        <w:tblStyle w:val="LightShading1"/>
        <w:tblW w:w="9917" w:type="dxa"/>
        <w:tblLayout w:type="fixed"/>
        <w:tblLook w:val="04A0" w:firstRow="1" w:lastRow="0" w:firstColumn="1" w:lastColumn="0" w:noHBand="0" w:noVBand="1"/>
      </w:tblPr>
      <w:tblGrid>
        <w:gridCol w:w="2715"/>
        <w:gridCol w:w="2260"/>
        <w:gridCol w:w="980"/>
        <w:gridCol w:w="92"/>
        <w:gridCol w:w="1098"/>
        <w:gridCol w:w="1475"/>
        <w:gridCol w:w="1297"/>
      </w:tblGrid>
      <w:tr w:rsidR="00E9453D" w:rsidRPr="000A420E" w14:paraId="38D20D48" w14:textId="77777777" w:rsidTr="0090008E">
        <w:trPr>
          <w:cnfStyle w:val="100000000000" w:firstRow="1" w:lastRow="0" w:firstColumn="0" w:lastColumn="0" w:oddVBand="0" w:evenVBand="0" w:oddHBand="0"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715" w:type="dxa"/>
            <w:vAlign w:val="center"/>
            <w:hideMark/>
          </w:tcPr>
          <w:p w14:paraId="30889905" w14:textId="77777777" w:rsidR="00E9453D" w:rsidRPr="000A420E" w:rsidRDefault="00E9453D" w:rsidP="007A5705">
            <w:pPr>
              <w:rPr>
                <w:b w:val="0"/>
              </w:rPr>
            </w:pPr>
            <w:r w:rsidRPr="000A420E">
              <w:t>Survey Name</w:t>
            </w:r>
          </w:p>
        </w:tc>
        <w:tc>
          <w:tcPr>
            <w:tcW w:w="2260" w:type="dxa"/>
            <w:vAlign w:val="center"/>
            <w:hideMark/>
          </w:tcPr>
          <w:p w14:paraId="0363146F" w14:textId="77777777" w:rsidR="00E9453D" w:rsidRPr="000A420E" w:rsidRDefault="00E9453D" w:rsidP="007A5705">
            <w:pPr>
              <w:jc w:val="center"/>
              <w:cnfStyle w:val="100000000000" w:firstRow="1" w:lastRow="0" w:firstColumn="0" w:lastColumn="0" w:oddVBand="0" w:evenVBand="0" w:oddHBand="0" w:evenHBand="0" w:firstRowFirstColumn="0" w:firstRowLastColumn="0" w:lastRowFirstColumn="0" w:lastRowLastColumn="0"/>
              <w:rPr>
                <w:b w:val="0"/>
              </w:rPr>
            </w:pPr>
            <w:r w:rsidRPr="000A420E">
              <w:t>Survey ID Number</w:t>
            </w:r>
          </w:p>
        </w:tc>
        <w:tc>
          <w:tcPr>
            <w:tcW w:w="1072" w:type="dxa"/>
            <w:gridSpan w:val="2"/>
            <w:vAlign w:val="center"/>
            <w:hideMark/>
          </w:tcPr>
          <w:p w14:paraId="0B13A1F8" w14:textId="77777777" w:rsidR="00E9453D" w:rsidRPr="000A420E" w:rsidRDefault="00E9453D" w:rsidP="007A5705">
            <w:pPr>
              <w:jc w:val="center"/>
              <w:cnfStyle w:val="100000000000" w:firstRow="1" w:lastRow="0" w:firstColumn="0" w:lastColumn="0" w:oddVBand="0" w:evenVBand="0" w:oddHBand="0" w:evenHBand="0" w:firstRowFirstColumn="0" w:firstRowLastColumn="0" w:lastRowFirstColumn="0" w:lastRowLastColumn="0"/>
              <w:rPr>
                <w:b w:val="0"/>
              </w:rPr>
            </w:pPr>
            <w:r w:rsidRPr="000A420E">
              <w:t>Survey Priority</w:t>
            </w:r>
          </w:p>
        </w:tc>
        <w:tc>
          <w:tcPr>
            <w:tcW w:w="1098" w:type="dxa"/>
            <w:vAlign w:val="center"/>
            <w:hideMark/>
          </w:tcPr>
          <w:p w14:paraId="0B39710D" w14:textId="77777777" w:rsidR="00E9453D" w:rsidRPr="000A420E" w:rsidRDefault="00E9453D" w:rsidP="007A5705">
            <w:pPr>
              <w:jc w:val="center"/>
              <w:cnfStyle w:val="100000000000" w:firstRow="1" w:lastRow="0" w:firstColumn="0" w:lastColumn="0" w:oddVBand="0" w:evenVBand="0" w:oddHBand="0" w:evenHBand="0" w:firstRowFirstColumn="0" w:firstRowLastColumn="0" w:lastRowFirstColumn="0" w:lastRowLastColumn="0"/>
              <w:rPr>
                <w:b w:val="0"/>
              </w:rPr>
            </w:pPr>
            <w:r w:rsidRPr="000A420E">
              <w:t>Survey Status</w:t>
            </w:r>
          </w:p>
        </w:tc>
        <w:tc>
          <w:tcPr>
            <w:tcW w:w="1475" w:type="dxa"/>
            <w:vAlign w:val="center"/>
            <w:hideMark/>
          </w:tcPr>
          <w:p w14:paraId="35B2BDEA" w14:textId="77777777" w:rsidR="00E9453D" w:rsidRPr="000A420E" w:rsidRDefault="00E9453D" w:rsidP="007A5705">
            <w:pPr>
              <w:jc w:val="center"/>
              <w:cnfStyle w:val="100000000000" w:firstRow="1" w:lastRow="0" w:firstColumn="0" w:lastColumn="0" w:oddVBand="0" w:evenVBand="0" w:oddHBand="0" w:evenHBand="0" w:firstRowFirstColumn="0" w:firstRowLastColumn="0" w:lastRowFirstColumn="0" w:lastRowLastColumn="0"/>
              <w:rPr>
                <w:b w:val="0"/>
              </w:rPr>
            </w:pPr>
            <w:r w:rsidRPr="000A420E">
              <w:t>FWS Staff Total</w:t>
            </w:r>
          </w:p>
        </w:tc>
        <w:tc>
          <w:tcPr>
            <w:tcW w:w="1297" w:type="dxa"/>
            <w:vAlign w:val="center"/>
            <w:hideMark/>
          </w:tcPr>
          <w:p w14:paraId="252C8AB5" w14:textId="77777777" w:rsidR="00E9453D" w:rsidRPr="008701EC" w:rsidRDefault="00E9453D" w:rsidP="007A5705">
            <w:pPr>
              <w:jc w:val="center"/>
              <w:cnfStyle w:val="100000000000" w:firstRow="1" w:lastRow="0" w:firstColumn="0" w:lastColumn="0" w:oddVBand="0" w:evenVBand="0" w:oddHBand="0" w:evenHBand="0" w:firstRowFirstColumn="0" w:firstRowLastColumn="0" w:lastRowFirstColumn="0" w:lastRowLastColumn="0"/>
              <w:rPr>
                <w:b w:val="0"/>
              </w:rPr>
            </w:pPr>
            <w:r w:rsidRPr="008701EC">
              <w:t>Total Cost</w:t>
            </w:r>
          </w:p>
        </w:tc>
      </w:tr>
      <w:tr w:rsidR="002E05F5" w:rsidRPr="000A420E" w14:paraId="0C673299" w14:textId="77777777" w:rsidTr="0090008E">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6D546097" w14:textId="17D393D0" w:rsidR="002E05F5" w:rsidRPr="000A420E" w:rsidRDefault="002E05F5" w:rsidP="002E05F5">
            <w:pPr>
              <w:rPr>
                <w:color w:val="000000" w:themeColor="text1"/>
              </w:rPr>
            </w:pPr>
            <w:r w:rsidRPr="000A420E">
              <w:rPr>
                <w:color w:val="333333"/>
                <w:sz w:val="22"/>
                <w:szCs w:val="22"/>
              </w:rPr>
              <w:t>Mobile Acoustic Bat Survey</w:t>
            </w:r>
          </w:p>
        </w:tc>
        <w:tc>
          <w:tcPr>
            <w:tcW w:w="2260" w:type="dxa"/>
            <w:shd w:val="clear" w:color="auto" w:fill="D9D9D9" w:themeFill="background1" w:themeFillShade="D9"/>
            <w:vAlign w:val="center"/>
          </w:tcPr>
          <w:p w14:paraId="590A6E1A" w14:textId="2ADA524A"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0A420E">
              <w:rPr>
                <w:color w:val="333333"/>
                <w:sz w:val="22"/>
                <w:szCs w:val="22"/>
              </w:rPr>
              <w:t>FF03RMNG00-005</w:t>
            </w:r>
          </w:p>
        </w:tc>
        <w:tc>
          <w:tcPr>
            <w:tcW w:w="980" w:type="dxa"/>
            <w:shd w:val="clear" w:color="auto" w:fill="D9D9D9" w:themeFill="background1" w:themeFillShade="D9"/>
            <w:vAlign w:val="center"/>
          </w:tcPr>
          <w:p w14:paraId="002EAEFF" w14:textId="1493BA2A"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sz w:val="20"/>
                <w:szCs w:val="20"/>
              </w:rPr>
            </w:pPr>
            <w:r w:rsidRPr="000A420E">
              <w:rPr>
                <w:color w:val="333333"/>
                <w:sz w:val="22"/>
                <w:szCs w:val="22"/>
              </w:rPr>
              <w:t>1</w:t>
            </w:r>
          </w:p>
        </w:tc>
        <w:tc>
          <w:tcPr>
            <w:tcW w:w="1190" w:type="dxa"/>
            <w:gridSpan w:val="2"/>
            <w:shd w:val="clear" w:color="auto" w:fill="D9D9D9" w:themeFill="background1" w:themeFillShade="D9"/>
            <w:vAlign w:val="center"/>
          </w:tcPr>
          <w:p w14:paraId="19FC0E0F" w14:textId="02598DDA"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sz w:val="20"/>
                <w:szCs w:val="20"/>
              </w:rPr>
            </w:pPr>
            <w:r w:rsidRPr="000A420E">
              <w:rPr>
                <w:color w:val="333333"/>
                <w:sz w:val="22"/>
                <w:szCs w:val="22"/>
              </w:rPr>
              <w:t>Current</w:t>
            </w:r>
          </w:p>
        </w:tc>
        <w:tc>
          <w:tcPr>
            <w:tcW w:w="1475" w:type="dxa"/>
            <w:shd w:val="clear" w:color="auto" w:fill="D9D9D9" w:themeFill="background1" w:themeFillShade="D9"/>
            <w:vAlign w:val="center"/>
          </w:tcPr>
          <w:p w14:paraId="75B4095F" w14:textId="40A3A2F3"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sz w:val="20"/>
                <w:szCs w:val="20"/>
              </w:rPr>
            </w:pPr>
            <w:r w:rsidRPr="000A420E">
              <w:rPr>
                <w:color w:val="333333"/>
                <w:sz w:val="22"/>
                <w:szCs w:val="22"/>
              </w:rPr>
              <w:t>$962.00</w:t>
            </w:r>
          </w:p>
        </w:tc>
        <w:tc>
          <w:tcPr>
            <w:tcW w:w="1297" w:type="dxa"/>
            <w:shd w:val="clear" w:color="auto" w:fill="D9D9D9" w:themeFill="background1" w:themeFillShade="D9"/>
            <w:vAlign w:val="center"/>
          </w:tcPr>
          <w:p w14:paraId="16D88B5D" w14:textId="60AF0FB1"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rPr>
                <w:sz w:val="20"/>
                <w:szCs w:val="20"/>
              </w:rPr>
            </w:pPr>
            <w:r w:rsidRPr="008701EC">
              <w:rPr>
                <w:color w:val="333333"/>
                <w:sz w:val="22"/>
                <w:szCs w:val="22"/>
              </w:rPr>
              <w:t>$962.00</w:t>
            </w:r>
          </w:p>
        </w:tc>
      </w:tr>
      <w:tr w:rsidR="002E05F5" w:rsidRPr="000A420E" w14:paraId="2B806645" w14:textId="77777777" w:rsidTr="0090008E">
        <w:trPr>
          <w:trHeight w:val="450"/>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544082A2" w14:textId="5AA76F82" w:rsidR="002E05F5" w:rsidRPr="000A420E" w:rsidRDefault="002E05F5" w:rsidP="002E05F5">
            <w:pPr>
              <w:rPr>
                <w:color w:val="000000" w:themeColor="text1"/>
              </w:rPr>
            </w:pPr>
            <w:r w:rsidRPr="000A420E">
              <w:rPr>
                <w:color w:val="333333"/>
                <w:sz w:val="22"/>
                <w:szCs w:val="22"/>
              </w:rPr>
              <w:t>Tree Dormancy</w:t>
            </w:r>
          </w:p>
        </w:tc>
        <w:tc>
          <w:tcPr>
            <w:tcW w:w="2260" w:type="dxa"/>
            <w:shd w:val="clear" w:color="auto" w:fill="auto"/>
            <w:vAlign w:val="center"/>
          </w:tcPr>
          <w:p w14:paraId="49E063FB" w14:textId="646DC224"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FF03RMNG00-052</w:t>
            </w:r>
          </w:p>
        </w:tc>
        <w:tc>
          <w:tcPr>
            <w:tcW w:w="980" w:type="dxa"/>
            <w:shd w:val="clear" w:color="auto" w:fill="auto"/>
            <w:vAlign w:val="center"/>
          </w:tcPr>
          <w:p w14:paraId="406879F0" w14:textId="0A033975"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2</w:t>
            </w:r>
          </w:p>
        </w:tc>
        <w:tc>
          <w:tcPr>
            <w:tcW w:w="1190" w:type="dxa"/>
            <w:gridSpan w:val="2"/>
            <w:shd w:val="clear" w:color="auto" w:fill="auto"/>
            <w:vAlign w:val="center"/>
          </w:tcPr>
          <w:p w14:paraId="031AB94B" w14:textId="4669012C"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33432234" w14:textId="455ED27F"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$962.00</w:t>
            </w:r>
          </w:p>
        </w:tc>
        <w:tc>
          <w:tcPr>
            <w:tcW w:w="1297" w:type="dxa"/>
            <w:shd w:val="clear" w:color="auto" w:fill="auto"/>
            <w:vAlign w:val="center"/>
          </w:tcPr>
          <w:p w14:paraId="3183E1F6" w14:textId="61BE1FFC"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$962.00</w:t>
            </w:r>
          </w:p>
        </w:tc>
      </w:tr>
      <w:tr w:rsidR="002E05F5" w:rsidRPr="000A420E" w14:paraId="275F94A1" w14:textId="77777777" w:rsidTr="0090008E">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77E03EFA" w14:textId="55DDFC2F" w:rsidR="002E05F5" w:rsidRPr="000A420E" w:rsidRDefault="002E05F5" w:rsidP="002E05F5">
            <w:pPr>
              <w:rPr>
                <w:color w:val="000000" w:themeColor="text1"/>
              </w:rPr>
            </w:pPr>
            <w:r w:rsidRPr="000A420E">
              <w:rPr>
                <w:color w:val="333333"/>
                <w:sz w:val="22"/>
                <w:szCs w:val="22"/>
              </w:rPr>
              <w:t xml:space="preserve">Integrated </w:t>
            </w:r>
            <w:proofErr w:type="spellStart"/>
            <w:r w:rsidRPr="000A420E">
              <w:rPr>
                <w:color w:val="333333"/>
                <w:sz w:val="22"/>
                <w:szCs w:val="22"/>
              </w:rPr>
              <w:t>Waterbird</w:t>
            </w:r>
            <w:proofErr w:type="spellEnd"/>
            <w:r w:rsidRPr="000A420E">
              <w:rPr>
                <w:color w:val="333333"/>
                <w:sz w:val="22"/>
                <w:szCs w:val="22"/>
              </w:rPr>
              <w:t xml:space="preserve"> Management and Monitoring Initiative</w:t>
            </w:r>
          </w:p>
        </w:tc>
        <w:tc>
          <w:tcPr>
            <w:tcW w:w="2260" w:type="dxa"/>
            <w:shd w:val="clear" w:color="auto" w:fill="D9D9D9" w:themeFill="background1" w:themeFillShade="D9"/>
            <w:vAlign w:val="center"/>
          </w:tcPr>
          <w:p w14:paraId="70DCFBD2" w14:textId="402077A8"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FF03RMNG00-016</w:t>
            </w:r>
          </w:p>
        </w:tc>
        <w:tc>
          <w:tcPr>
            <w:tcW w:w="980" w:type="dxa"/>
            <w:shd w:val="clear" w:color="auto" w:fill="D9D9D9" w:themeFill="background1" w:themeFillShade="D9"/>
            <w:vAlign w:val="center"/>
          </w:tcPr>
          <w:p w14:paraId="68B5A2FE" w14:textId="367E3F81" w:rsidR="002E05F5" w:rsidRPr="000A420E" w:rsidRDefault="008C1149" w:rsidP="002E05F5">
            <w:pPr>
              <w:jc w:val="center"/>
              <w:cnfStyle w:val="000000100000" w:firstRow="0" w:lastRow="0" w:firstColumn="0" w:lastColumn="0" w:oddVBand="0" w:evenVBand="0" w:oddHBand="1" w:evenHBand="0" w:firstRowFirstColumn="0" w:firstRowLastColumn="0" w:lastRowFirstColumn="0" w:lastRowLastColumn="0"/>
            </w:pPr>
            <w:r>
              <w:rPr>
                <w:color w:val="333333"/>
                <w:sz w:val="22"/>
                <w:szCs w:val="22"/>
              </w:rPr>
              <w:t>3</w:t>
            </w:r>
          </w:p>
        </w:tc>
        <w:tc>
          <w:tcPr>
            <w:tcW w:w="1190" w:type="dxa"/>
            <w:gridSpan w:val="2"/>
            <w:shd w:val="clear" w:color="auto" w:fill="D9D9D9" w:themeFill="background1" w:themeFillShade="D9"/>
            <w:vAlign w:val="center"/>
          </w:tcPr>
          <w:p w14:paraId="1B3AE648" w14:textId="380130C3"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shd w:val="clear" w:color="auto" w:fill="D9D9D9" w:themeFill="background1" w:themeFillShade="D9"/>
            <w:vAlign w:val="center"/>
          </w:tcPr>
          <w:p w14:paraId="3DA1233C" w14:textId="20B8726C"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$9,615.00</w:t>
            </w:r>
          </w:p>
        </w:tc>
        <w:tc>
          <w:tcPr>
            <w:tcW w:w="1297" w:type="dxa"/>
            <w:shd w:val="clear" w:color="auto" w:fill="D9D9D9" w:themeFill="background1" w:themeFillShade="D9"/>
            <w:vAlign w:val="center"/>
          </w:tcPr>
          <w:p w14:paraId="69D18EC9" w14:textId="5F0A5AF2"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$9,615.00</w:t>
            </w:r>
          </w:p>
        </w:tc>
      </w:tr>
      <w:tr w:rsidR="002E05F5" w:rsidRPr="000A420E" w14:paraId="4F93CC88" w14:textId="77777777" w:rsidTr="0090008E">
        <w:trPr>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18D5B5A3" w14:textId="2B4FDB38" w:rsidR="002E05F5" w:rsidRPr="000A420E" w:rsidRDefault="002E05F5" w:rsidP="002E05F5">
            <w:pPr>
              <w:rPr>
                <w:color w:val="000000" w:themeColor="text1"/>
              </w:rPr>
            </w:pPr>
            <w:r w:rsidRPr="000A420E">
              <w:rPr>
                <w:color w:val="333333"/>
                <w:sz w:val="22"/>
                <w:szCs w:val="22"/>
              </w:rPr>
              <w:t>Water Monitoring</w:t>
            </w:r>
          </w:p>
        </w:tc>
        <w:tc>
          <w:tcPr>
            <w:tcW w:w="2260" w:type="dxa"/>
            <w:shd w:val="clear" w:color="auto" w:fill="auto"/>
            <w:vAlign w:val="center"/>
          </w:tcPr>
          <w:p w14:paraId="59A5FD30" w14:textId="3199BD00"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FF03RMNG00-013</w:t>
            </w:r>
          </w:p>
        </w:tc>
        <w:tc>
          <w:tcPr>
            <w:tcW w:w="980" w:type="dxa"/>
            <w:shd w:val="clear" w:color="auto" w:fill="auto"/>
            <w:vAlign w:val="center"/>
          </w:tcPr>
          <w:p w14:paraId="4FEF0582" w14:textId="3894777D"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4</w:t>
            </w:r>
          </w:p>
        </w:tc>
        <w:tc>
          <w:tcPr>
            <w:tcW w:w="1190" w:type="dxa"/>
            <w:gridSpan w:val="2"/>
            <w:shd w:val="clear" w:color="auto" w:fill="auto"/>
            <w:vAlign w:val="center"/>
          </w:tcPr>
          <w:p w14:paraId="1FB33BB9" w14:textId="49BA0165"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3A06E679" w14:textId="7FD449CB"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$1,923.00</w:t>
            </w:r>
          </w:p>
        </w:tc>
        <w:tc>
          <w:tcPr>
            <w:tcW w:w="1297" w:type="dxa"/>
            <w:shd w:val="clear" w:color="auto" w:fill="auto"/>
            <w:vAlign w:val="center"/>
          </w:tcPr>
          <w:p w14:paraId="35C487A0" w14:textId="0E1FE33D"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$1,923.00</w:t>
            </w:r>
          </w:p>
        </w:tc>
      </w:tr>
      <w:tr w:rsidR="002E05F5" w:rsidRPr="000A420E" w14:paraId="72F05CF3" w14:textId="77777777" w:rsidTr="0090008E">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741A5B37" w14:textId="785D639D" w:rsidR="002E05F5" w:rsidRPr="000A420E" w:rsidRDefault="002E05F5" w:rsidP="002E05F5">
            <w:pPr>
              <w:rPr>
                <w:color w:val="000000" w:themeColor="text1"/>
              </w:rPr>
            </w:pPr>
            <w:r w:rsidRPr="000A420E">
              <w:rPr>
                <w:color w:val="333333"/>
                <w:sz w:val="22"/>
                <w:szCs w:val="22"/>
              </w:rPr>
              <w:t>Bathymetry</w:t>
            </w:r>
          </w:p>
        </w:tc>
        <w:tc>
          <w:tcPr>
            <w:tcW w:w="2260" w:type="dxa"/>
            <w:shd w:val="clear" w:color="auto" w:fill="D9D9D9" w:themeFill="background1" w:themeFillShade="D9"/>
            <w:vAlign w:val="center"/>
          </w:tcPr>
          <w:p w14:paraId="322A36B5" w14:textId="31C370AD"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FF03RMNG00-053</w:t>
            </w:r>
          </w:p>
        </w:tc>
        <w:tc>
          <w:tcPr>
            <w:tcW w:w="980" w:type="dxa"/>
            <w:shd w:val="clear" w:color="auto" w:fill="D9D9D9" w:themeFill="background1" w:themeFillShade="D9"/>
            <w:vAlign w:val="center"/>
          </w:tcPr>
          <w:p w14:paraId="18817C9F" w14:textId="64EE65BF" w:rsidR="002E05F5" w:rsidRPr="000A420E" w:rsidRDefault="00C10F8F" w:rsidP="002E05F5">
            <w:pPr>
              <w:jc w:val="center"/>
              <w:cnfStyle w:val="000000100000" w:firstRow="0" w:lastRow="0" w:firstColumn="0" w:lastColumn="0" w:oddVBand="0" w:evenVBand="0" w:oddHBand="1" w:evenHBand="0" w:firstRowFirstColumn="0" w:firstRowLastColumn="0" w:lastRowFirstColumn="0" w:lastRowLastColumn="0"/>
            </w:pPr>
            <w:r>
              <w:t>5</w:t>
            </w:r>
          </w:p>
        </w:tc>
        <w:tc>
          <w:tcPr>
            <w:tcW w:w="1190" w:type="dxa"/>
            <w:gridSpan w:val="2"/>
            <w:shd w:val="clear" w:color="auto" w:fill="D9D9D9" w:themeFill="background1" w:themeFillShade="D9"/>
            <w:vAlign w:val="center"/>
          </w:tcPr>
          <w:p w14:paraId="3A96A273" w14:textId="2545954D"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Future</w:t>
            </w:r>
          </w:p>
        </w:tc>
        <w:tc>
          <w:tcPr>
            <w:tcW w:w="1475" w:type="dxa"/>
            <w:shd w:val="clear" w:color="auto" w:fill="D9D9D9" w:themeFill="background1" w:themeFillShade="D9"/>
            <w:vAlign w:val="center"/>
          </w:tcPr>
          <w:p w14:paraId="3FE2E294" w14:textId="797D79DE"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$23,077.00</w:t>
            </w:r>
          </w:p>
        </w:tc>
        <w:tc>
          <w:tcPr>
            <w:tcW w:w="1297" w:type="dxa"/>
            <w:shd w:val="clear" w:color="auto" w:fill="D9D9D9" w:themeFill="background1" w:themeFillShade="D9"/>
            <w:vAlign w:val="center"/>
          </w:tcPr>
          <w:p w14:paraId="7E1B2892" w14:textId="5DB9441D"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$23,077.00</w:t>
            </w:r>
          </w:p>
        </w:tc>
      </w:tr>
      <w:tr w:rsidR="002E05F5" w:rsidRPr="000A420E" w14:paraId="32932D2A" w14:textId="77777777" w:rsidTr="0090008E">
        <w:trPr>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0A2AD67C" w14:textId="27770027" w:rsidR="002E05F5" w:rsidRPr="000A420E" w:rsidRDefault="002E05F5" w:rsidP="002E05F5">
            <w:pPr>
              <w:rPr>
                <w:color w:val="000000" w:themeColor="text1"/>
              </w:rPr>
            </w:pPr>
            <w:r w:rsidRPr="000A420E">
              <w:rPr>
                <w:color w:val="333333"/>
                <w:sz w:val="22"/>
                <w:szCs w:val="22"/>
              </w:rPr>
              <w:t>Forest Inventory</w:t>
            </w:r>
          </w:p>
        </w:tc>
        <w:tc>
          <w:tcPr>
            <w:tcW w:w="2260" w:type="dxa"/>
            <w:shd w:val="clear" w:color="auto" w:fill="auto"/>
            <w:vAlign w:val="center"/>
          </w:tcPr>
          <w:p w14:paraId="2872FE6F" w14:textId="1B4D9610"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FF03RMNG00-012</w:t>
            </w:r>
          </w:p>
        </w:tc>
        <w:tc>
          <w:tcPr>
            <w:tcW w:w="980" w:type="dxa"/>
            <w:shd w:val="clear" w:color="auto" w:fill="auto"/>
            <w:vAlign w:val="center"/>
          </w:tcPr>
          <w:p w14:paraId="5E97A251" w14:textId="016BEF85"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6</w:t>
            </w:r>
          </w:p>
        </w:tc>
        <w:tc>
          <w:tcPr>
            <w:tcW w:w="1190" w:type="dxa"/>
            <w:gridSpan w:val="2"/>
            <w:shd w:val="clear" w:color="auto" w:fill="auto"/>
            <w:vAlign w:val="center"/>
          </w:tcPr>
          <w:p w14:paraId="7A3AEDE4" w14:textId="4F26813A"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41C53652" w14:textId="13386A03"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$192.00</w:t>
            </w:r>
          </w:p>
        </w:tc>
        <w:tc>
          <w:tcPr>
            <w:tcW w:w="1297" w:type="dxa"/>
            <w:shd w:val="clear" w:color="auto" w:fill="auto"/>
            <w:vAlign w:val="center"/>
          </w:tcPr>
          <w:p w14:paraId="45C1B03F" w14:textId="7647A3B1"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$192.00</w:t>
            </w:r>
          </w:p>
        </w:tc>
      </w:tr>
      <w:tr w:rsidR="002E05F5" w:rsidRPr="000A420E" w14:paraId="040E2196" w14:textId="77777777" w:rsidTr="0090008E">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53387AA6" w14:textId="355FBCC1" w:rsidR="002E05F5" w:rsidRPr="000A420E" w:rsidRDefault="002E05F5" w:rsidP="002E05F5">
            <w:pPr>
              <w:rPr>
                <w:color w:val="000000" w:themeColor="text1"/>
              </w:rPr>
            </w:pPr>
            <w:r w:rsidRPr="000A420E">
              <w:rPr>
                <w:color w:val="333333"/>
                <w:sz w:val="22"/>
                <w:szCs w:val="22"/>
              </w:rPr>
              <w:t>Feral hog inventory</w:t>
            </w:r>
          </w:p>
        </w:tc>
        <w:tc>
          <w:tcPr>
            <w:tcW w:w="2260" w:type="dxa"/>
            <w:shd w:val="clear" w:color="auto" w:fill="D9D9D9" w:themeFill="background1" w:themeFillShade="D9"/>
            <w:vAlign w:val="center"/>
          </w:tcPr>
          <w:p w14:paraId="38C61CB4" w14:textId="34D910E8"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FF03RMNG00-014</w:t>
            </w:r>
          </w:p>
        </w:tc>
        <w:tc>
          <w:tcPr>
            <w:tcW w:w="980" w:type="dxa"/>
            <w:shd w:val="clear" w:color="auto" w:fill="D9D9D9" w:themeFill="background1" w:themeFillShade="D9"/>
            <w:vAlign w:val="center"/>
          </w:tcPr>
          <w:p w14:paraId="2347FC89" w14:textId="28C2474D" w:rsidR="002E05F5" w:rsidRPr="000A420E" w:rsidRDefault="00C10F8F" w:rsidP="002E05F5">
            <w:pPr>
              <w:jc w:val="center"/>
              <w:cnfStyle w:val="000000100000" w:firstRow="0" w:lastRow="0" w:firstColumn="0" w:lastColumn="0" w:oddVBand="0" w:evenVBand="0" w:oddHBand="1" w:evenHBand="0" w:firstRowFirstColumn="0" w:firstRowLastColumn="0" w:lastRowFirstColumn="0" w:lastRowLastColumn="0"/>
            </w:pPr>
            <w:r>
              <w:t>7</w:t>
            </w:r>
          </w:p>
        </w:tc>
        <w:tc>
          <w:tcPr>
            <w:tcW w:w="1190" w:type="dxa"/>
            <w:gridSpan w:val="2"/>
            <w:shd w:val="clear" w:color="auto" w:fill="D9D9D9" w:themeFill="background1" w:themeFillShade="D9"/>
            <w:vAlign w:val="center"/>
          </w:tcPr>
          <w:p w14:paraId="1BAFD0C4" w14:textId="37B6FEFC"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Future</w:t>
            </w:r>
          </w:p>
        </w:tc>
        <w:tc>
          <w:tcPr>
            <w:tcW w:w="1475" w:type="dxa"/>
            <w:shd w:val="clear" w:color="auto" w:fill="D9D9D9" w:themeFill="background1" w:themeFillShade="D9"/>
            <w:vAlign w:val="center"/>
          </w:tcPr>
          <w:p w14:paraId="42E89D22" w14:textId="0260D288"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$19,231.00</w:t>
            </w:r>
          </w:p>
        </w:tc>
        <w:tc>
          <w:tcPr>
            <w:tcW w:w="1297" w:type="dxa"/>
            <w:shd w:val="clear" w:color="auto" w:fill="D9D9D9" w:themeFill="background1" w:themeFillShade="D9"/>
            <w:vAlign w:val="center"/>
          </w:tcPr>
          <w:p w14:paraId="70E10873" w14:textId="57795BBC"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$19,231.00</w:t>
            </w:r>
          </w:p>
        </w:tc>
      </w:tr>
      <w:tr w:rsidR="002E05F5" w:rsidRPr="000A420E" w14:paraId="591F08D0" w14:textId="77777777" w:rsidTr="0090008E">
        <w:trPr>
          <w:trHeight w:val="423"/>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2D2B2A12" w14:textId="65C11B35" w:rsidR="002E05F5" w:rsidRPr="000A420E" w:rsidRDefault="002E05F5" w:rsidP="002E05F5">
            <w:pPr>
              <w:rPr>
                <w:color w:val="000000" w:themeColor="text1"/>
              </w:rPr>
            </w:pPr>
            <w:r w:rsidRPr="000A420E">
              <w:rPr>
                <w:color w:val="333333"/>
                <w:sz w:val="22"/>
                <w:szCs w:val="22"/>
              </w:rPr>
              <w:t>Air Quality</w:t>
            </w:r>
          </w:p>
        </w:tc>
        <w:tc>
          <w:tcPr>
            <w:tcW w:w="2260" w:type="dxa"/>
            <w:shd w:val="clear" w:color="auto" w:fill="auto"/>
            <w:vAlign w:val="center"/>
          </w:tcPr>
          <w:p w14:paraId="6BF9BF51" w14:textId="3C3D9DEA"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FF03RMNG00-007</w:t>
            </w:r>
          </w:p>
        </w:tc>
        <w:tc>
          <w:tcPr>
            <w:tcW w:w="980" w:type="dxa"/>
            <w:shd w:val="clear" w:color="auto" w:fill="auto"/>
            <w:vAlign w:val="center"/>
          </w:tcPr>
          <w:p w14:paraId="672D6AE7" w14:textId="7523B40B"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8</w:t>
            </w:r>
          </w:p>
        </w:tc>
        <w:tc>
          <w:tcPr>
            <w:tcW w:w="1190" w:type="dxa"/>
            <w:gridSpan w:val="2"/>
            <w:shd w:val="clear" w:color="auto" w:fill="auto"/>
            <w:vAlign w:val="center"/>
          </w:tcPr>
          <w:p w14:paraId="546B1016" w14:textId="04E55A25"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2A54F29C" w14:textId="6DBFF868"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$1,923.00</w:t>
            </w:r>
          </w:p>
        </w:tc>
        <w:tc>
          <w:tcPr>
            <w:tcW w:w="1297" w:type="dxa"/>
            <w:shd w:val="clear" w:color="auto" w:fill="auto"/>
            <w:vAlign w:val="center"/>
          </w:tcPr>
          <w:p w14:paraId="17EC239D" w14:textId="78A9AC1B"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$1,923.00</w:t>
            </w:r>
          </w:p>
        </w:tc>
      </w:tr>
      <w:tr w:rsidR="002E05F5" w:rsidRPr="000A420E" w14:paraId="7F19512A" w14:textId="77777777" w:rsidTr="0090008E">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16A1F80B" w14:textId="203C919B" w:rsidR="002E05F5" w:rsidRPr="000A420E" w:rsidRDefault="002E05F5" w:rsidP="002E05F5">
            <w:pPr>
              <w:rPr>
                <w:color w:val="000000" w:themeColor="text1"/>
              </w:rPr>
            </w:pPr>
            <w:r w:rsidRPr="000A420E">
              <w:rPr>
                <w:color w:val="333333"/>
                <w:sz w:val="22"/>
                <w:szCs w:val="22"/>
              </w:rPr>
              <w:t>Mercury Deposition Leaf Survey</w:t>
            </w:r>
          </w:p>
        </w:tc>
        <w:tc>
          <w:tcPr>
            <w:tcW w:w="2260" w:type="dxa"/>
            <w:shd w:val="clear" w:color="auto" w:fill="D9D9D9" w:themeFill="background1" w:themeFillShade="D9"/>
            <w:vAlign w:val="center"/>
          </w:tcPr>
          <w:p w14:paraId="5EB587B9" w14:textId="4EAA9C48"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FF03RMNG00-008</w:t>
            </w:r>
          </w:p>
        </w:tc>
        <w:tc>
          <w:tcPr>
            <w:tcW w:w="980" w:type="dxa"/>
            <w:shd w:val="clear" w:color="auto" w:fill="D9D9D9" w:themeFill="background1" w:themeFillShade="D9"/>
            <w:vAlign w:val="center"/>
          </w:tcPr>
          <w:p w14:paraId="7524BA37" w14:textId="3D3095B0" w:rsidR="002E05F5" w:rsidRPr="000A420E" w:rsidRDefault="008C1149" w:rsidP="002E05F5">
            <w:pPr>
              <w:jc w:val="center"/>
              <w:cnfStyle w:val="000000100000" w:firstRow="0" w:lastRow="0" w:firstColumn="0" w:lastColumn="0" w:oddVBand="0" w:evenVBand="0" w:oddHBand="1" w:evenHBand="0" w:firstRowFirstColumn="0" w:firstRowLastColumn="0" w:lastRowFirstColumn="0" w:lastRowLastColumn="0"/>
            </w:pPr>
            <w:r>
              <w:rPr>
                <w:color w:val="333333"/>
                <w:sz w:val="22"/>
                <w:szCs w:val="22"/>
              </w:rPr>
              <w:t>9</w:t>
            </w:r>
          </w:p>
        </w:tc>
        <w:tc>
          <w:tcPr>
            <w:tcW w:w="1190" w:type="dxa"/>
            <w:gridSpan w:val="2"/>
            <w:shd w:val="clear" w:color="auto" w:fill="D9D9D9" w:themeFill="background1" w:themeFillShade="D9"/>
            <w:vAlign w:val="center"/>
          </w:tcPr>
          <w:p w14:paraId="1D08D368" w14:textId="1485BF82"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shd w:val="clear" w:color="auto" w:fill="D9D9D9" w:themeFill="background1" w:themeFillShade="D9"/>
            <w:vAlign w:val="center"/>
          </w:tcPr>
          <w:p w14:paraId="76A30755" w14:textId="6A108D95"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$577.00</w:t>
            </w:r>
          </w:p>
        </w:tc>
        <w:tc>
          <w:tcPr>
            <w:tcW w:w="1297" w:type="dxa"/>
            <w:shd w:val="clear" w:color="auto" w:fill="D9D9D9" w:themeFill="background1" w:themeFillShade="D9"/>
            <w:vAlign w:val="center"/>
          </w:tcPr>
          <w:p w14:paraId="675D3DD0" w14:textId="1814762E"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$577.00</w:t>
            </w:r>
          </w:p>
        </w:tc>
      </w:tr>
      <w:tr w:rsidR="002E05F5" w:rsidRPr="000A420E" w14:paraId="5C08B710" w14:textId="77777777" w:rsidTr="0090008E">
        <w:trPr>
          <w:trHeight w:val="369"/>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094BBB16" w14:textId="64068F83" w:rsidR="002E05F5" w:rsidRPr="000A420E" w:rsidRDefault="002E05F5" w:rsidP="002E05F5">
            <w:pPr>
              <w:rPr>
                <w:color w:val="000000" w:themeColor="text1"/>
              </w:rPr>
            </w:pPr>
            <w:r w:rsidRPr="000A420E">
              <w:rPr>
                <w:color w:val="333333"/>
                <w:sz w:val="22"/>
                <w:szCs w:val="22"/>
              </w:rPr>
              <w:t>Deer Population Survey</w:t>
            </w:r>
          </w:p>
        </w:tc>
        <w:tc>
          <w:tcPr>
            <w:tcW w:w="2260" w:type="dxa"/>
            <w:shd w:val="clear" w:color="auto" w:fill="auto"/>
            <w:vAlign w:val="center"/>
          </w:tcPr>
          <w:p w14:paraId="3954F42A" w14:textId="6ABC7565"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FF03RMNG00-009</w:t>
            </w:r>
          </w:p>
        </w:tc>
        <w:tc>
          <w:tcPr>
            <w:tcW w:w="980" w:type="dxa"/>
            <w:shd w:val="clear" w:color="auto" w:fill="auto"/>
            <w:vAlign w:val="center"/>
          </w:tcPr>
          <w:p w14:paraId="0B27B971" w14:textId="3C69B4CF"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11</w:t>
            </w:r>
          </w:p>
        </w:tc>
        <w:tc>
          <w:tcPr>
            <w:tcW w:w="1190" w:type="dxa"/>
            <w:gridSpan w:val="2"/>
            <w:shd w:val="clear" w:color="auto" w:fill="auto"/>
            <w:vAlign w:val="center"/>
          </w:tcPr>
          <w:p w14:paraId="0E01D0C9" w14:textId="5AF4EF12"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76B3735A" w14:textId="0184769C"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$1,923.00</w:t>
            </w:r>
          </w:p>
        </w:tc>
        <w:tc>
          <w:tcPr>
            <w:tcW w:w="1297" w:type="dxa"/>
            <w:shd w:val="clear" w:color="auto" w:fill="auto"/>
            <w:vAlign w:val="center"/>
          </w:tcPr>
          <w:p w14:paraId="5D5D36B5" w14:textId="51C6F5D1"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$1,923.00</w:t>
            </w:r>
          </w:p>
        </w:tc>
      </w:tr>
      <w:tr w:rsidR="002E05F5" w:rsidRPr="000A420E" w14:paraId="57243894" w14:textId="77777777" w:rsidTr="0090008E">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5563BD93" w14:textId="58D14724" w:rsidR="002E05F5" w:rsidRPr="000A420E" w:rsidRDefault="002E05F5" w:rsidP="002E05F5">
            <w:pPr>
              <w:rPr>
                <w:color w:val="000000" w:themeColor="text1"/>
              </w:rPr>
            </w:pPr>
            <w:r w:rsidRPr="000A420E">
              <w:rPr>
                <w:color w:val="333333"/>
                <w:sz w:val="22"/>
                <w:szCs w:val="22"/>
              </w:rPr>
              <w:t>Wilderness Character Monitoring</w:t>
            </w:r>
          </w:p>
        </w:tc>
        <w:tc>
          <w:tcPr>
            <w:tcW w:w="2260" w:type="dxa"/>
            <w:shd w:val="clear" w:color="auto" w:fill="D9D9D9" w:themeFill="background1" w:themeFillShade="D9"/>
            <w:vAlign w:val="center"/>
          </w:tcPr>
          <w:p w14:paraId="6E6C854B" w14:textId="6FA30AD0"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FF03RMNG00-018</w:t>
            </w:r>
          </w:p>
        </w:tc>
        <w:tc>
          <w:tcPr>
            <w:tcW w:w="980" w:type="dxa"/>
            <w:shd w:val="clear" w:color="auto" w:fill="D9D9D9" w:themeFill="background1" w:themeFillShade="D9"/>
            <w:vAlign w:val="center"/>
          </w:tcPr>
          <w:p w14:paraId="544286BB" w14:textId="5BF6461C" w:rsidR="002E05F5" w:rsidRPr="000A420E" w:rsidRDefault="008C1149" w:rsidP="002E05F5">
            <w:pPr>
              <w:jc w:val="center"/>
              <w:cnfStyle w:val="000000100000" w:firstRow="0" w:lastRow="0" w:firstColumn="0" w:lastColumn="0" w:oddVBand="0" w:evenVBand="0" w:oddHBand="1" w:evenHBand="0" w:firstRowFirstColumn="0" w:firstRowLastColumn="0" w:lastRowFirstColumn="0" w:lastRowLastColumn="0"/>
            </w:pPr>
            <w:r>
              <w:rPr>
                <w:color w:val="333333"/>
                <w:sz w:val="22"/>
                <w:szCs w:val="22"/>
              </w:rPr>
              <w:t>12</w:t>
            </w:r>
          </w:p>
        </w:tc>
        <w:tc>
          <w:tcPr>
            <w:tcW w:w="1190" w:type="dxa"/>
            <w:gridSpan w:val="2"/>
            <w:shd w:val="clear" w:color="auto" w:fill="D9D9D9" w:themeFill="background1" w:themeFillShade="D9"/>
            <w:vAlign w:val="center"/>
          </w:tcPr>
          <w:p w14:paraId="173790C6" w14:textId="03CBCC3A"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shd w:val="clear" w:color="auto" w:fill="D9D9D9" w:themeFill="background1" w:themeFillShade="D9"/>
            <w:vAlign w:val="center"/>
          </w:tcPr>
          <w:p w14:paraId="49B9B16E" w14:textId="3C66875D"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$962.00</w:t>
            </w:r>
          </w:p>
        </w:tc>
        <w:tc>
          <w:tcPr>
            <w:tcW w:w="1297" w:type="dxa"/>
            <w:shd w:val="clear" w:color="auto" w:fill="D9D9D9" w:themeFill="background1" w:themeFillShade="D9"/>
            <w:vAlign w:val="center"/>
          </w:tcPr>
          <w:p w14:paraId="73D896F5" w14:textId="4463E0C3"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$962.00</w:t>
            </w:r>
          </w:p>
        </w:tc>
      </w:tr>
      <w:tr w:rsidR="002E05F5" w:rsidRPr="000A420E" w14:paraId="75954B71" w14:textId="77777777" w:rsidTr="0090008E">
        <w:trPr>
          <w:trHeight w:val="603"/>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239B5E1C" w14:textId="46B27AD9" w:rsidR="002E05F5" w:rsidRPr="000A420E" w:rsidRDefault="002E05F5" w:rsidP="002E05F5">
            <w:pPr>
              <w:rPr>
                <w:color w:val="000000" w:themeColor="text1"/>
              </w:rPr>
            </w:pPr>
            <w:r w:rsidRPr="000A420E">
              <w:rPr>
                <w:color w:val="333333"/>
                <w:sz w:val="22"/>
                <w:szCs w:val="22"/>
              </w:rPr>
              <w:t>Monopoly Lake Vegetation Surveys</w:t>
            </w:r>
          </w:p>
        </w:tc>
        <w:tc>
          <w:tcPr>
            <w:tcW w:w="2260" w:type="dxa"/>
            <w:shd w:val="clear" w:color="auto" w:fill="auto"/>
            <w:vAlign w:val="center"/>
          </w:tcPr>
          <w:p w14:paraId="1A761192" w14:textId="481FA0C9"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FF03RMNG00-054</w:t>
            </w:r>
          </w:p>
        </w:tc>
        <w:tc>
          <w:tcPr>
            <w:tcW w:w="980" w:type="dxa"/>
            <w:shd w:val="clear" w:color="auto" w:fill="auto"/>
            <w:vAlign w:val="center"/>
          </w:tcPr>
          <w:p w14:paraId="3E8CC6C3" w14:textId="4E308926" w:rsidR="002E05F5" w:rsidRPr="000A420E" w:rsidRDefault="008C1149" w:rsidP="002E05F5">
            <w:pPr>
              <w:jc w:val="center"/>
              <w:cnfStyle w:val="000000000000" w:firstRow="0" w:lastRow="0" w:firstColumn="0" w:lastColumn="0" w:oddVBand="0" w:evenVBand="0" w:oddHBand="0" w:evenHBand="0" w:firstRowFirstColumn="0" w:firstRowLastColumn="0" w:lastRowFirstColumn="0" w:lastRowLastColumn="0"/>
            </w:pPr>
            <w:r>
              <w:rPr>
                <w:color w:val="333333"/>
                <w:sz w:val="22"/>
                <w:szCs w:val="22"/>
              </w:rPr>
              <w:t>13</w:t>
            </w:r>
          </w:p>
        </w:tc>
        <w:tc>
          <w:tcPr>
            <w:tcW w:w="1190" w:type="dxa"/>
            <w:gridSpan w:val="2"/>
            <w:shd w:val="clear" w:color="auto" w:fill="auto"/>
            <w:vAlign w:val="center"/>
          </w:tcPr>
          <w:p w14:paraId="39B1ED93" w14:textId="36298F1A"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Expected</w:t>
            </w:r>
          </w:p>
        </w:tc>
        <w:tc>
          <w:tcPr>
            <w:tcW w:w="1475" w:type="dxa"/>
            <w:shd w:val="clear" w:color="auto" w:fill="auto"/>
            <w:vAlign w:val="center"/>
          </w:tcPr>
          <w:p w14:paraId="79F3E5DC" w14:textId="7363A3F9"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$7,692.00</w:t>
            </w:r>
          </w:p>
        </w:tc>
        <w:tc>
          <w:tcPr>
            <w:tcW w:w="1297" w:type="dxa"/>
            <w:shd w:val="clear" w:color="auto" w:fill="auto"/>
            <w:vAlign w:val="center"/>
          </w:tcPr>
          <w:p w14:paraId="1CC61160" w14:textId="50967347"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$7,692.00</w:t>
            </w:r>
          </w:p>
        </w:tc>
      </w:tr>
      <w:tr w:rsidR="002E05F5" w:rsidRPr="000A420E" w14:paraId="6801CAAA" w14:textId="77777777" w:rsidTr="0090008E">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7B7C1766" w14:textId="36D15352" w:rsidR="002E05F5" w:rsidRPr="000A420E" w:rsidRDefault="002E05F5" w:rsidP="002E05F5">
            <w:pPr>
              <w:rPr>
                <w:color w:val="000000" w:themeColor="text1"/>
              </w:rPr>
            </w:pPr>
            <w:r w:rsidRPr="000A420E">
              <w:rPr>
                <w:color w:val="333333"/>
                <w:sz w:val="22"/>
                <w:szCs w:val="22"/>
              </w:rPr>
              <w:t>Go Zero Breeding Bird</w:t>
            </w:r>
          </w:p>
        </w:tc>
        <w:tc>
          <w:tcPr>
            <w:tcW w:w="2260" w:type="dxa"/>
            <w:shd w:val="clear" w:color="auto" w:fill="D9D9D9" w:themeFill="background1" w:themeFillShade="D9"/>
            <w:vAlign w:val="center"/>
          </w:tcPr>
          <w:p w14:paraId="629A8CE1" w14:textId="1776332E"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FF03RMNG00-003</w:t>
            </w:r>
          </w:p>
        </w:tc>
        <w:tc>
          <w:tcPr>
            <w:tcW w:w="980" w:type="dxa"/>
            <w:shd w:val="clear" w:color="auto" w:fill="D9D9D9" w:themeFill="background1" w:themeFillShade="D9"/>
            <w:vAlign w:val="center"/>
          </w:tcPr>
          <w:p w14:paraId="5E1B7212" w14:textId="3D5016EC" w:rsidR="002E05F5" w:rsidRPr="000A420E" w:rsidRDefault="008C1149" w:rsidP="002E05F5">
            <w:pPr>
              <w:jc w:val="center"/>
              <w:cnfStyle w:val="000000100000" w:firstRow="0" w:lastRow="0" w:firstColumn="0" w:lastColumn="0" w:oddVBand="0" w:evenVBand="0" w:oddHBand="1" w:evenHBand="0" w:firstRowFirstColumn="0" w:firstRowLastColumn="0" w:lastRowFirstColumn="0" w:lastRowLastColumn="0"/>
            </w:pPr>
            <w:r>
              <w:rPr>
                <w:color w:val="333333"/>
                <w:sz w:val="22"/>
                <w:szCs w:val="22"/>
              </w:rPr>
              <w:t>14</w:t>
            </w:r>
          </w:p>
        </w:tc>
        <w:tc>
          <w:tcPr>
            <w:tcW w:w="1190" w:type="dxa"/>
            <w:gridSpan w:val="2"/>
            <w:shd w:val="clear" w:color="auto" w:fill="D9D9D9" w:themeFill="background1" w:themeFillShade="D9"/>
            <w:vAlign w:val="center"/>
          </w:tcPr>
          <w:p w14:paraId="5DF410AD" w14:textId="15D58A82"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shd w:val="clear" w:color="auto" w:fill="D9D9D9" w:themeFill="background1" w:themeFillShade="D9"/>
            <w:vAlign w:val="center"/>
          </w:tcPr>
          <w:p w14:paraId="7730AB84" w14:textId="3C2F6948"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$1,923.00</w:t>
            </w:r>
          </w:p>
        </w:tc>
        <w:tc>
          <w:tcPr>
            <w:tcW w:w="1297" w:type="dxa"/>
            <w:shd w:val="clear" w:color="auto" w:fill="D9D9D9" w:themeFill="background1" w:themeFillShade="D9"/>
            <w:vAlign w:val="center"/>
          </w:tcPr>
          <w:p w14:paraId="2130CBA9" w14:textId="01E6B0A6"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$1,923.00</w:t>
            </w:r>
          </w:p>
        </w:tc>
      </w:tr>
      <w:tr w:rsidR="002E05F5" w:rsidRPr="000A420E" w14:paraId="58963485" w14:textId="77777777" w:rsidTr="0090008E">
        <w:trPr>
          <w:trHeight w:val="450"/>
        </w:trPr>
        <w:tc>
          <w:tcPr>
            <w:cnfStyle w:val="001000000000" w:firstRow="0" w:lastRow="0" w:firstColumn="1" w:lastColumn="0" w:oddVBand="0" w:evenVBand="0" w:oddHBand="0" w:evenHBand="0" w:firstRowFirstColumn="0" w:firstRowLastColumn="0" w:lastRowFirstColumn="0" w:lastRowLastColumn="0"/>
            <w:tcW w:w="2715" w:type="dxa"/>
            <w:shd w:val="clear" w:color="auto" w:fill="auto"/>
            <w:vAlign w:val="center"/>
          </w:tcPr>
          <w:p w14:paraId="27C8C569" w14:textId="0A137A58" w:rsidR="002E05F5" w:rsidRPr="000A420E" w:rsidRDefault="002E05F5" w:rsidP="002E05F5">
            <w:pPr>
              <w:rPr>
                <w:color w:val="000000" w:themeColor="text1"/>
              </w:rPr>
            </w:pPr>
            <w:r w:rsidRPr="000A420E">
              <w:rPr>
                <w:color w:val="333333"/>
                <w:sz w:val="22"/>
                <w:szCs w:val="22"/>
              </w:rPr>
              <w:t>Cane Survey</w:t>
            </w:r>
          </w:p>
        </w:tc>
        <w:tc>
          <w:tcPr>
            <w:tcW w:w="2260" w:type="dxa"/>
            <w:shd w:val="clear" w:color="auto" w:fill="auto"/>
            <w:vAlign w:val="center"/>
          </w:tcPr>
          <w:p w14:paraId="5C4A04F7" w14:textId="284931A1"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FF03RMNG00-055</w:t>
            </w:r>
          </w:p>
        </w:tc>
        <w:tc>
          <w:tcPr>
            <w:tcW w:w="980" w:type="dxa"/>
            <w:shd w:val="clear" w:color="auto" w:fill="auto"/>
            <w:vAlign w:val="center"/>
          </w:tcPr>
          <w:p w14:paraId="1EAD5DEF" w14:textId="4E9D405B" w:rsidR="002E05F5" w:rsidRPr="000A420E" w:rsidRDefault="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w:t>
            </w:r>
            <w:r w:rsidR="008C1149">
              <w:rPr>
                <w:color w:val="333333"/>
                <w:sz w:val="22"/>
                <w:szCs w:val="22"/>
              </w:rPr>
              <w:t>5</w:t>
            </w:r>
          </w:p>
        </w:tc>
        <w:tc>
          <w:tcPr>
            <w:tcW w:w="1190" w:type="dxa"/>
            <w:gridSpan w:val="2"/>
            <w:shd w:val="clear" w:color="auto" w:fill="auto"/>
            <w:vAlign w:val="center"/>
          </w:tcPr>
          <w:p w14:paraId="7BF96A5E" w14:textId="293DB148"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shd w:val="clear" w:color="auto" w:fill="auto"/>
            <w:vAlign w:val="center"/>
          </w:tcPr>
          <w:p w14:paraId="2A72A278" w14:textId="3EC6E7AB"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$192.00</w:t>
            </w:r>
          </w:p>
        </w:tc>
        <w:tc>
          <w:tcPr>
            <w:tcW w:w="1297" w:type="dxa"/>
            <w:shd w:val="clear" w:color="auto" w:fill="auto"/>
            <w:vAlign w:val="center"/>
          </w:tcPr>
          <w:p w14:paraId="0ACF9510" w14:textId="6FB25868"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$192.00</w:t>
            </w:r>
          </w:p>
        </w:tc>
      </w:tr>
      <w:tr w:rsidR="002E05F5" w:rsidRPr="000A420E" w14:paraId="42159C2E" w14:textId="77777777" w:rsidTr="0090008E">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715" w:type="dxa"/>
            <w:shd w:val="clear" w:color="auto" w:fill="D9D9D9" w:themeFill="background1" w:themeFillShade="D9"/>
            <w:vAlign w:val="center"/>
          </w:tcPr>
          <w:p w14:paraId="1569A484" w14:textId="27F688AA" w:rsidR="002E05F5" w:rsidRPr="000A420E" w:rsidRDefault="002E05F5" w:rsidP="002E05F5">
            <w:pPr>
              <w:rPr>
                <w:color w:val="000000" w:themeColor="text1"/>
              </w:rPr>
            </w:pPr>
            <w:r w:rsidRPr="000A420E">
              <w:rPr>
                <w:color w:val="333333"/>
                <w:sz w:val="22"/>
                <w:szCs w:val="22"/>
              </w:rPr>
              <w:t>National Protocol Framework for the Inventory and Monitoring of Bees</w:t>
            </w:r>
          </w:p>
        </w:tc>
        <w:tc>
          <w:tcPr>
            <w:tcW w:w="2260" w:type="dxa"/>
            <w:shd w:val="clear" w:color="auto" w:fill="D9D9D9" w:themeFill="background1" w:themeFillShade="D9"/>
            <w:vAlign w:val="center"/>
          </w:tcPr>
          <w:p w14:paraId="10D91966" w14:textId="37E5B767"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FF03RMNG00-017</w:t>
            </w:r>
          </w:p>
        </w:tc>
        <w:tc>
          <w:tcPr>
            <w:tcW w:w="980" w:type="dxa"/>
            <w:shd w:val="clear" w:color="auto" w:fill="D9D9D9" w:themeFill="background1" w:themeFillShade="D9"/>
            <w:vAlign w:val="center"/>
          </w:tcPr>
          <w:p w14:paraId="73B00F6E" w14:textId="72B16373" w:rsidR="002E05F5" w:rsidRPr="000A420E" w:rsidRDefault="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1</w:t>
            </w:r>
            <w:r w:rsidR="008C1149">
              <w:rPr>
                <w:color w:val="333333"/>
                <w:sz w:val="22"/>
                <w:szCs w:val="22"/>
              </w:rPr>
              <w:t>6</w:t>
            </w:r>
          </w:p>
        </w:tc>
        <w:tc>
          <w:tcPr>
            <w:tcW w:w="1190" w:type="dxa"/>
            <w:gridSpan w:val="2"/>
            <w:shd w:val="clear" w:color="auto" w:fill="D9D9D9" w:themeFill="background1" w:themeFillShade="D9"/>
            <w:vAlign w:val="center"/>
          </w:tcPr>
          <w:p w14:paraId="444CE3B3" w14:textId="2974A321"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shd w:val="clear" w:color="auto" w:fill="D9D9D9" w:themeFill="background1" w:themeFillShade="D9"/>
            <w:vAlign w:val="center"/>
          </w:tcPr>
          <w:p w14:paraId="54C823DE" w14:textId="7AA2E23C"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$962.00</w:t>
            </w:r>
          </w:p>
        </w:tc>
        <w:tc>
          <w:tcPr>
            <w:tcW w:w="1297" w:type="dxa"/>
            <w:shd w:val="clear" w:color="auto" w:fill="D9D9D9" w:themeFill="background1" w:themeFillShade="D9"/>
            <w:vAlign w:val="center"/>
          </w:tcPr>
          <w:p w14:paraId="1D14CD53" w14:textId="55CDFFF2"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$962.00</w:t>
            </w:r>
          </w:p>
        </w:tc>
      </w:tr>
      <w:tr w:rsidR="002E05F5" w:rsidRPr="000A420E" w14:paraId="482DA813" w14:textId="77777777" w:rsidTr="0090008E">
        <w:trPr>
          <w:trHeight w:val="450"/>
        </w:trPr>
        <w:tc>
          <w:tcPr>
            <w:cnfStyle w:val="001000000000" w:firstRow="0" w:lastRow="0" w:firstColumn="1" w:lastColumn="0" w:oddVBand="0" w:evenVBand="0" w:oddHBand="0" w:evenHBand="0" w:firstRowFirstColumn="0" w:firstRowLastColumn="0" w:lastRowFirstColumn="0" w:lastRowLastColumn="0"/>
            <w:tcW w:w="2715" w:type="dxa"/>
            <w:tcBorders>
              <w:bottom w:val="nil"/>
            </w:tcBorders>
            <w:shd w:val="clear" w:color="auto" w:fill="auto"/>
            <w:vAlign w:val="center"/>
          </w:tcPr>
          <w:p w14:paraId="52155EEF" w14:textId="5AE0D355" w:rsidR="002E05F5" w:rsidRPr="000A420E" w:rsidRDefault="002E05F5" w:rsidP="002E05F5">
            <w:pPr>
              <w:rPr>
                <w:color w:val="000000" w:themeColor="text1"/>
              </w:rPr>
            </w:pPr>
            <w:r w:rsidRPr="000A420E">
              <w:rPr>
                <w:color w:val="333333"/>
                <w:sz w:val="22"/>
                <w:szCs w:val="22"/>
              </w:rPr>
              <w:t>Mast Production Survey</w:t>
            </w:r>
          </w:p>
        </w:tc>
        <w:tc>
          <w:tcPr>
            <w:tcW w:w="2260" w:type="dxa"/>
            <w:tcBorders>
              <w:bottom w:val="nil"/>
            </w:tcBorders>
            <w:shd w:val="clear" w:color="auto" w:fill="auto"/>
            <w:vAlign w:val="center"/>
          </w:tcPr>
          <w:p w14:paraId="18E7E8F1" w14:textId="7E185DB5"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0A420E">
              <w:rPr>
                <w:color w:val="333333"/>
                <w:sz w:val="22"/>
                <w:szCs w:val="22"/>
              </w:rPr>
              <w:t>FF03RMNG00-006</w:t>
            </w:r>
          </w:p>
        </w:tc>
        <w:tc>
          <w:tcPr>
            <w:tcW w:w="980" w:type="dxa"/>
            <w:tcBorders>
              <w:bottom w:val="nil"/>
            </w:tcBorders>
            <w:shd w:val="clear" w:color="auto" w:fill="auto"/>
            <w:vAlign w:val="center"/>
          </w:tcPr>
          <w:p w14:paraId="13E03188" w14:textId="512E3CCA" w:rsidR="002E05F5" w:rsidRPr="000A420E" w:rsidRDefault="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1</w:t>
            </w:r>
            <w:r w:rsidR="008C1149">
              <w:rPr>
                <w:color w:val="333333"/>
                <w:sz w:val="22"/>
                <w:szCs w:val="22"/>
              </w:rPr>
              <w:t>7</w:t>
            </w:r>
          </w:p>
        </w:tc>
        <w:tc>
          <w:tcPr>
            <w:tcW w:w="1190" w:type="dxa"/>
            <w:gridSpan w:val="2"/>
            <w:tcBorders>
              <w:bottom w:val="nil"/>
            </w:tcBorders>
            <w:shd w:val="clear" w:color="auto" w:fill="auto"/>
            <w:vAlign w:val="center"/>
          </w:tcPr>
          <w:p w14:paraId="1AD8E8EE" w14:textId="502879BB"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Current</w:t>
            </w:r>
          </w:p>
        </w:tc>
        <w:tc>
          <w:tcPr>
            <w:tcW w:w="1475" w:type="dxa"/>
            <w:tcBorders>
              <w:bottom w:val="nil"/>
            </w:tcBorders>
            <w:shd w:val="clear" w:color="auto" w:fill="auto"/>
            <w:vAlign w:val="center"/>
          </w:tcPr>
          <w:p w14:paraId="0E6CA09F" w14:textId="3BD2D6A5" w:rsidR="002E05F5" w:rsidRPr="000A420E"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0A420E">
              <w:rPr>
                <w:color w:val="333333"/>
                <w:sz w:val="22"/>
                <w:szCs w:val="22"/>
              </w:rPr>
              <w:t>$385.00</w:t>
            </w:r>
          </w:p>
        </w:tc>
        <w:tc>
          <w:tcPr>
            <w:tcW w:w="1297" w:type="dxa"/>
            <w:tcBorders>
              <w:bottom w:val="nil"/>
            </w:tcBorders>
            <w:shd w:val="clear" w:color="auto" w:fill="auto"/>
            <w:vAlign w:val="center"/>
          </w:tcPr>
          <w:p w14:paraId="785AA30A" w14:textId="22815E5F" w:rsidR="002E05F5" w:rsidRPr="008701EC" w:rsidRDefault="002E05F5" w:rsidP="002E05F5">
            <w:pPr>
              <w:jc w:val="center"/>
              <w:cnfStyle w:val="000000000000" w:firstRow="0" w:lastRow="0" w:firstColumn="0" w:lastColumn="0" w:oddVBand="0" w:evenVBand="0" w:oddHBand="0" w:evenHBand="0" w:firstRowFirstColumn="0" w:firstRowLastColumn="0" w:lastRowFirstColumn="0" w:lastRowLastColumn="0"/>
            </w:pPr>
            <w:r w:rsidRPr="008701EC">
              <w:rPr>
                <w:color w:val="333333"/>
                <w:sz w:val="22"/>
                <w:szCs w:val="22"/>
              </w:rPr>
              <w:t>$385.00</w:t>
            </w:r>
          </w:p>
        </w:tc>
      </w:tr>
      <w:tr w:rsidR="002E05F5" w:rsidRPr="000A420E" w14:paraId="4BF46DEB" w14:textId="77777777" w:rsidTr="0090008E">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2715" w:type="dxa"/>
            <w:tcBorders>
              <w:top w:val="nil"/>
              <w:bottom w:val="nil"/>
            </w:tcBorders>
            <w:shd w:val="clear" w:color="auto" w:fill="D9D9D9" w:themeFill="background1" w:themeFillShade="D9"/>
            <w:vAlign w:val="center"/>
          </w:tcPr>
          <w:p w14:paraId="1A95BB0B" w14:textId="580E219A" w:rsidR="002E05F5" w:rsidRPr="000A420E" w:rsidRDefault="002E05F5" w:rsidP="002E05F5">
            <w:pPr>
              <w:rPr>
                <w:color w:val="000000" w:themeColor="text1"/>
              </w:rPr>
            </w:pPr>
            <w:r w:rsidRPr="000A420E">
              <w:rPr>
                <w:color w:val="333333"/>
                <w:sz w:val="22"/>
                <w:szCs w:val="22"/>
              </w:rPr>
              <w:t>Raccoon Population Survey</w:t>
            </w:r>
          </w:p>
        </w:tc>
        <w:tc>
          <w:tcPr>
            <w:tcW w:w="2260" w:type="dxa"/>
            <w:tcBorders>
              <w:top w:val="nil"/>
              <w:bottom w:val="nil"/>
            </w:tcBorders>
            <w:shd w:val="clear" w:color="auto" w:fill="D9D9D9" w:themeFill="background1" w:themeFillShade="D9"/>
            <w:vAlign w:val="center"/>
          </w:tcPr>
          <w:p w14:paraId="7D355C2D" w14:textId="312BE88A"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0A420E">
              <w:rPr>
                <w:color w:val="333333"/>
                <w:sz w:val="22"/>
                <w:szCs w:val="22"/>
              </w:rPr>
              <w:t>FF03RMNG00-010</w:t>
            </w:r>
          </w:p>
        </w:tc>
        <w:tc>
          <w:tcPr>
            <w:tcW w:w="980" w:type="dxa"/>
            <w:tcBorders>
              <w:top w:val="nil"/>
              <w:bottom w:val="nil"/>
            </w:tcBorders>
            <w:shd w:val="clear" w:color="auto" w:fill="D9D9D9" w:themeFill="background1" w:themeFillShade="D9"/>
            <w:vAlign w:val="center"/>
          </w:tcPr>
          <w:p w14:paraId="031E199F" w14:textId="06C9FAAA" w:rsidR="002E05F5" w:rsidRPr="000A420E" w:rsidRDefault="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1</w:t>
            </w:r>
            <w:r w:rsidR="008C1149">
              <w:rPr>
                <w:color w:val="333333"/>
                <w:sz w:val="22"/>
                <w:szCs w:val="22"/>
              </w:rPr>
              <w:t>8</w:t>
            </w:r>
          </w:p>
        </w:tc>
        <w:tc>
          <w:tcPr>
            <w:tcW w:w="1190" w:type="dxa"/>
            <w:gridSpan w:val="2"/>
            <w:tcBorders>
              <w:top w:val="nil"/>
              <w:bottom w:val="nil"/>
            </w:tcBorders>
            <w:shd w:val="clear" w:color="auto" w:fill="D9D9D9" w:themeFill="background1" w:themeFillShade="D9"/>
            <w:vAlign w:val="center"/>
          </w:tcPr>
          <w:p w14:paraId="34C99233" w14:textId="0A5CE0F9"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Current</w:t>
            </w:r>
          </w:p>
        </w:tc>
        <w:tc>
          <w:tcPr>
            <w:tcW w:w="1475" w:type="dxa"/>
            <w:tcBorders>
              <w:top w:val="nil"/>
              <w:bottom w:val="nil"/>
            </w:tcBorders>
            <w:shd w:val="clear" w:color="auto" w:fill="D9D9D9" w:themeFill="background1" w:themeFillShade="D9"/>
            <w:vAlign w:val="center"/>
          </w:tcPr>
          <w:p w14:paraId="33FA732A" w14:textId="282F7385" w:rsidR="002E05F5" w:rsidRPr="000A420E"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0A420E">
              <w:rPr>
                <w:color w:val="333333"/>
                <w:sz w:val="22"/>
                <w:szCs w:val="22"/>
              </w:rPr>
              <w:t>$769.00</w:t>
            </w:r>
          </w:p>
        </w:tc>
        <w:tc>
          <w:tcPr>
            <w:tcW w:w="1297" w:type="dxa"/>
            <w:tcBorders>
              <w:top w:val="nil"/>
              <w:bottom w:val="nil"/>
            </w:tcBorders>
            <w:shd w:val="clear" w:color="auto" w:fill="D9D9D9" w:themeFill="background1" w:themeFillShade="D9"/>
            <w:vAlign w:val="center"/>
          </w:tcPr>
          <w:p w14:paraId="2A20EB6D" w14:textId="3F6F7E99" w:rsidR="002E05F5" w:rsidRPr="008701EC" w:rsidRDefault="002E05F5" w:rsidP="002E05F5">
            <w:pPr>
              <w:jc w:val="center"/>
              <w:cnfStyle w:val="000000100000" w:firstRow="0" w:lastRow="0" w:firstColumn="0" w:lastColumn="0" w:oddVBand="0" w:evenVBand="0" w:oddHBand="1" w:evenHBand="0" w:firstRowFirstColumn="0" w:firstRowLastColumn="0" w:lastRowFirstColumn="0" w:lastRowLastColumn="0"/>
            </w:pPr>
            <w:r w:rsidRPr="008701EC">
              <w:rPr>
                <w:color w:val="333333"/>
                <w:sz w:val="22"/>
                <w:szCs w:val="22"/>
              </w:rPr>
              <w:t>$769.00</w:t>
            </w:r>
          </w:p>
        </w:tc>
      </w:tr>
      <w:tr w:rsidR="00C43677" w:rsidRPr="000A420E" w14:paraId="429A259D" w14:textId="77777777" w:rsidTr="0090008E">
        <w:trPr>
          <w:trHeight w:val="422"/>
        </w:trPr>
        <w:tc>
          <w:tcPr>
            <w:cnfStyle w:val="001000000000" w:firstRow="0" w:lastRow="0" w:firstColumn="1" w:lastColumn="0" w:oddVBand="0" w:evenVBand="0" w:oddHBand="0" w:evenHBand="0" w:firstRowFirstColumn="0" w:firstRowLastColumn="0" w:lastRowFirstColumn="0" w:lastRowLastColumn="0"/>
            <w:tcW w:w="2715" w:type="dxa"/>
            <w:tcBorders>
              <w:top w:val="nil"/>
              <w:left w:val="nil"/>
              <w:right w:val="nil"/>
            </w:tcBorders>
            <w:shd w:val="clear" w:color="auto" w:fill="auto"/>
            <w:vAlign w:val="center"/>
          </w:tcPr>
          <w:p w14:paraId="2EDC5A36" w14:textId="31386476" w:rsidR="00C43677" w:rsidRPr="000A420E" w:rsidRDefault="00C43677" w:rsidP="00C43677">
            <w:pPr>
              <w:rPr>
                <w:color w:val="333333"/>
                <w:sz w:val="22"/>
                <w:szCs w:val="22"/>
              </w:rPr>
            </w:pPr>
            <w:r>
              <w:rPr>
                <w:color w:val="333333"/>
                <w:sz w:val="22"/>
                <w:szCs w:val="22"/>
              </w:rPr>
              <w:t>Bat Hibernaculum Survey</w:t>
            </w:r>
          </w:p>
        </w:tc>
        <w:tc>
          <w:tcPr>
            <w:tcW w:w="2260" w:type="dxa"/>
            <w:tcBorders>
              <w:top w:val="nil"/>
              <w:left w:val="nil"/>
              <w:right w:val="nil"/>
            </w:tcBorders>
            <w:shd w:val="clear" w:color="auto" w:fill="auto"/>
            <w:vAlign w:val="center"/>
          </w:tcPr>
          <w:p w14:paraId="567DA807" w14:textId="5B72D510" w:rsidR="00C43677" w:rsidRPr="000A420E" w:rsidRDefault="00C43677" w:rsidP="00C43677">
            <w:pPr>
              <w:jc w:val="center"/>
              <w:cnfStyle w:val="000000000000" w:firstRow="0" w:lastRow="0" w:firstColumn="0" w:lastColumn="0" w:oddVBand="0" w:evenVBand="0" w:oddHBand="0" w:evenHBand="0" w:firstRowFirstColumn="0" w:firstRowLastColumn="0" w:lastRowFirstColumn="0" w:lastRowLastColumn="0"/>
              <w:rPr>
                <w:color w:val="333333"/>
                <w:sz w:val="22"/>
                <w:szCs w:val="22"/>
              </w:rPr>
            </w:pPr>
            <w:r w:rsidRPr="000A420E">
              <w:rPr>
                <w:color w:val="333333"/>
                <w:sz w:val="22"/>
                <w:szCs w:val="22"/>
              </w:rPr>
              <w:t>FF03RPLT00-001</w:t>
            </w:r>
          </w:p>
        </w:tc>
        <w:tc>
          <w:tcPr>
            <w:tcW w:w="980" w:type="dxa"/>
            <w:tcBorders>
              <w:top w:val="nil"/>
              <w:left w:val="nil"/>
              <w:right w:val="nil"/>
            </w:tcBorders>
            <w:shd w:val="clear" w:color="auto" w:fill="auto"/>
            <w:vAlign w:val="center"/>
          </w:tcPr>
          <w:p w14:paraId="2DA3E94A" w14:textId="5F64AA9E" w:rsidR="00C43677" w:rsidRPr="000A420E" w:rsidRDefault="00C43677" w:rsidP="00C43677">
            <w:pPr>
              <w:jc w:val="center"/>
              <w:cnfStyle w:val="000000000000" w:firstRow="0" w:lastRow="0" w:firstColumn="0" w:lastColumn="0" w:oddVBand="0" w:evenVBand="0" w:oddHBand="0" w:evenHBand="0" w:firstRowFirstColumn="0" w:firstRowLastColumn="0" w:lastRowFirstColumn="0" w:lastRowLastColumn="0"/>
              <w:rPr>
                <w:color w:val="333333"/>
                <w:sz w:val="22"/>
                <w:szCs w:val="22"/>
              </w:rPr>
            </w:pPr>
            <w:r>
              <w:rPr>
                <w:color w:val="333333"/>
                <w:sz w:val="22"/>
                <w:szCs w:val="22"/>
              </w:rPr>
              <w:t>1</w:t>
            </w:r>
          </w:p>
        </w:tc>
        <w:tc>
          <w:tcPr>
            <w:tcW w:w="1190" w:type="dxa"/>
            <w:gridSpan w:val="2"/>
            <w:tcBorders>
              <w:top w:val="nil"/>
              <w:left w:val="nil"/>
              <w:right w:val="nil"/>
            </w:tcBorders>
            <w:shd w:val="clear" w:color="auto" w:fill="auto"/>
            <w:vAlign w:val="center"/>
          </w:tcPr>
          <w:p w14:paraId="04398012" w14:textId="33F24724" w:rsidR="00C43677" w:rsidRPr="000A420E" w:rsidRDefault="00C43677" w:rsidP="00C43677">
            <w:pPr>
              <w:jc w:val="center"/>
              <w:cnfStyle w:val="000000000000" w:firstRow="0" w:lastRow="0" w:firstColumn="0" w:lastColumn="0" w:oddVBand="0" w:evenVBand="0" w:oddHBand="0" w:evenHBand="0" w:firstRowFirstColumn="0" w:firstRowLastColumn="0" w:lastRowFirstColumn="0" w:lastRowLastColumn="0"/>
              <w:rPr>
                <w:color w:val="333333"/>
                <w:sz w:val="22"/>
                <w:szCs w:val="22"/>
              </w:rPr>
            </w:pPr>
            <w:r w:rsidRPr="000A420E">
              <w:rPr>
                <w:color w:val="333333"/>
                <w:sz w:val="22"/>
                <w:szCs w:val="22"/>
              </w:rPr>
              <w:t>Current</w:t>
            </w:r>
          </w:p>
        </w:tc>
        <w:tc>
          <w:tcPr>
            <w:tcW w:w="1475" w:type="dxa"/>
            <w:tcBorders>
              <w:top w:val="nil"/>
              <w:left w:val="nil"/>
              <w:right w:val="nil"/>
            </w:tcBorders>
            <w:shd w:val="clear" w:color="auto" w:fill="auto"/>
            <w:vAlign w:val="center"/>
          </w:tcPr>
          <w:p w14:paraId="2CF2F141" w14:textId="709FFE73" w:rsidR="00C43677" w:rsidRPr="000A420E" w:rsidRDefault="00C43677" w:rsidP="00C43677">
            <w:pPr>
              <w:jc w:val="center"/>
              <w:cnfStyle w:val="000000000000" w:firstRow="0" w:lastRow="0" w:firstColumn="0" w:lastColumn="0" w:oddVBand="0" w:evenVBand="0" w:oddHBand="0" w:evenHBand="0" w:firstRowFirstColumn="0" w:firstRowLastColumn="0" w:lastRowFirstColumn="0" w:lastRowLastColumn="0"/>
              <w:rPr>
                <w:color w:val="333333"/>
                <w:sz w:val="22"/>
                <w:szCs w:val="22"/>
              </w:rPr>
            </w:pPr>
            <w:r w:rsidRPr="000A420E">
              <w:rPr>
                <w:color w:val="333333"/>
                <w:sz w:val="22"/>
                <w:szCs w:val="22"/>
              </w:rPr>
              <w:t>$962.00</w:t>
            </w:r>
          </w:p>
        </w:tc>
        <w:tc>
          <w:tcPr>
            <w:tcW w:w="1297" w:type="dxa"/>
            <w:tcBorders>
              <w:top w:val="nil"/>
              <w:left w:val="nil"/>
              <w:right w:val="nil"/>
            </w:tcBorders>
            <w:shd w:val="clear" w:color="auto" w:fill="auto"/>
            <w:vAlign w:val="center"/>
          </w:tcPr>
          <w:p w14:paraId="7F1E25B9" w14:textId="44F181D4" w:rsidR="00C43677" w:rsidRPr="008701EC" w:rsidRDefault="00C43677" w:rsidP="00C43677">
            <w:pPr>
              <w:jc w:val="center"/>
              <w:cnfStyle w:val="000000000000" w:firstRow="0" w:lastRow="0" w:firstColumn="0" w:lastColumn="0" w:oddVBand="0" w:evenVBand="0" w:oddHBand="0" w:evenHBand="0" w:firstRowFirstColumn="0" w:firstRowLastColumn="0" w:lastRowFirstColumn="0" w:lastRowLastColumn="0"/>
              <w:rPr>
                <w:color w:val="333333"/>
                <w:sz w:val="22"/>
                <w:szCs w:val="22"/>
              </w:rPr>
            </w:pPr>
            <w:r w:rsidRPr="008701EC">
              <w:rPr>
                <w:color w:val="333333"/>
                <w:sz w:val="22"/>
                <w:szCs w:val="22"/>
              </w:rPr>
              <w:t>$962.00</w:t>
            </w:r>
          </w:p>
        </w:tc>
      </w:tr>
      <w:tr w:rsidR="008A5BBB" w:rsidRPr="000A420E" w14:paraId="08F0F027" w14:textId="77777777" w:rsidTr="0090008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715" w:type="dxa"/>
            <w:tcBorders>
              <w:top w:val="nil"/>
            </w:tcBorders>
            <w:shd w:val="clear" w:color="auto" w:fill="auto"/>
            <w:vAlign w:val="center"/>
          </w:tcPr>
          <w:p w14:paraId="55115D8C" w14:textId="1E39B02F" w:rsidR="008A5BBB" w:rsidRDefault="008A5BBB" w:rsidP="00C43677">
            <w:pPr>
              <w:rPr>
                <w:color w:val="333333"/>
                <w:sz w:val="22"/>
                <w:szCs w:val="22"/>
              </w:rPr>
            </w:pPr>
            <w:r>
              <w:rPr>
                <w:color w:val="333333"/>
                <w:sz w:val="22"/>
                <w:szCs w:val="22"/>
              </w:rPr>
              <w:t>Management Actions</w:t>
            </w:r>
          </w:p>
        </w:tc>
        <w:tc>
          <w:tcPr>
            <w:tcW w:w="2260" w:type="dxa"/>
            <w:tcBorders>
              <w:top w:val="nil"/>
            </w:tcBorders>
            <w:shd w:val="clear" w:color="auto" w:fill="auto"/>
            <w:vAlign w:val="center"/>
          </w:tcPr>
          <w:p w14:paraId="163EA62B" w14:textId="4079D753" w:rsidR="008A5BBB" w:rsidRPr="000A420E" w:rsidRDefault="00E9742C">
            <w:pPr>
              <w:jc w:val="center"/>
              <w:cnfStyle w:val="000000100000" w:firstRow="0" w:lastRow="0" w:firstColumn="0" w:lastColumn="0" w:oddVBand="0" w:evenVBand="0" w:oddHBand="1" w:evenHBand="0" w:firstRowFirstColumn="0" w:firstRowLastColumn="0" w:lastRowFirstColumn="0" w:lastRowLastColumn="0"/>
              <w:rPr>
                <w:color w:val="333333"/>
                <w:sz w:val="22"/>
                <w:szCs w:val="22"/>
              </w:rPr>
            </w:pPr>
            <w:r w:rsidRPr="00E9742C">
              <w:rPr>
                <w:color w:val="333333"/>
                <w:sz w:val="22"/>
                <w:szCs w:val="22"/>
              </w:rPr>
              <w:t>FF03RMNG00-0</w:t>
            </w:r>
            <w:r>
              <w:rPr>
                <w:color w:val="333333"/>
                <w:sz w:val="22"/>
                <w:szCs w:val="22"/>
              </w:rPr>
              <w:t>89</w:t>
            </w:r>
          </w:p>
        </w:tc>
        <w:tc>
          <w:tcPr>
            <w:tcW w:w="980" w:type="dxa"/>
            <w:tcBorders>
              <w:top w:val="nil"/>
            </w:tcBorders>
            <w:shd w:val="clear" w:color="auto" w:fill="auto"/>
            <w:vAlign w:val="center"/>
          </w:tcPr>
          <w:p w14:paraId="7C797F15" w14:textId="2628AE67" w:rsidR="008A5BBB" w:rsidRDefault="008A5BBB" w:rsidP="00C43677">
            <w:pPr>
              <w:jc w:val="center"/>
              <w:cnfStyle w:val="000000100000" w:firstRow="0" w:lastRow="0" w:firstColumn="0" w:lastColumn="0" w:oddVBand="0" w:evenVBand="0" w:oddHBand="1" w:evenHBand="0" w:firstRowFirstColumn="0" w:firstRowLastColumn="0" w:lastRowFirstColumn="0" w:lastRowLastColumn="0"/>
              <w:rPr>
                <w:color w:val="333333"/>
                <w:sz w:val="22"/>
                <w:szCs w:val="22"/>
              </w:rPr>
            </w:pPr>
            <w:r>
              <w:rPr>
                <w:color w:val="333333"/>
                <w:sz w:val="22"/>
                <w:szCs w:val="22"/>
              </w:rPr>
              <w:t>~</w:t>
            </w:r>
          </w:p>
        </w:tc>
        <w:tc>
          <w:tcPr>
            <w:tcW w:w="1190" w:type="dxa"/>
            <w:gridSpan w:val="2"/>
            <w:tcBorders>
              <w:top w:val="nil"/>
            </w:tcBorders>
            <w:shd w:val="clear" w:color="auto" w:fill="auto"/>
            <w:vAlign w:val="center"/>
          </w:tcPr>
          <w:p w14:paraId="5C0D430F" w14:textId="636E071F" w:rsidR="008A5BBB" w:rsidRPr="000A420E" w:rsidRDefault="008A5BBB" w:rsidP="00C43677">
            <w:pPr>
              <w:jc w:val="center"/>
              <w:cnfStyle w:val="000000100000" w:firstRow="0" w:lastRow="0" w:firstColumn="0" w:lastColumn="0" w:oddVBand="0" w:evenVBand="0" w:oddHBand="1" w:evenHBand="0" w:firstRowFirstColumn="0" w:firstRowLastColumn="0" w:lastRowFirstColumn="0" w:lastRowLastColumn="0"/>
              <w:rPr>
                <w:color w:val="333333"/>
                <w:sz w:val="22"/>
                <w:szCs w:val="22"/>
              </w:rPr>
            </w:pPr>
            <w:r w:rsidRPr="000A420E">
              <w:rPr>
                <w:color w:val="333333"/>
                <w:sz w:val="22"/>
                <w:szCs w:val="22"/>
              </w:rPr>
              <w:t>Current</w:t>
            </w:r>
          </w:p>
        </w:tc>
        <w:tc>
          <w:tcPr>
            <w:tcW w:w="1475" w:type="dxa"/>
            <w:tcBorders>
              <w:top w:val="nil"/>
            </w:tcBorders>
            <w:shd w:val="clear" w:color="auto" w:fill="auto"/>
            <w:vAlign w:val="center"/>
          </w:tcPr>
          <w:p w14:paraId="03D28F03" w14:textId="0F141BF0" w:rsidR="008A5BBB" w:rsidRPr="000A420E" w:rsidRDefault="008A5BBB" w:rsidP="00C43677">
            <w:pPr>
              <w:jc w:val="center"/>
              <w:cnfStyle w:val="000000100000" w:firstRow="0" w:lastRow="0" w:firstColumn="0" w:lastColumn="0" w:oddVBand="0" w:evenVBand="0" w:oddHBand="1" w:evenHBand="0" w:firstRowFirstColumn="0" w:firstRowLastColumn="0" w:lastRowFirstColumn="0" w:lastRowLastColumn="0"/>
              <w:rPr>
                <w:color w:val="333333"/>
                <w:sz w:val="22"/>
                <w:szCs w:val="22"/>
              </w:rPr>
            </w:pPr>
            <w:r w:rsidRPr="000A420E">
              <w:rPr>
                <w:color w:val="333333"/>
                <w:sz w:val="22"/>
                <w:szCs w:val="22"/>
              </w:rPr>
              <w:t>$962.00</w:t>
            </w:r>
          </w:p>
        </w:tc>
        <w:tc>
          <w:tcPr>
            <w:tcW w:w="1297" w:type="dxa"/>
            <w:tcBorders>
              <w:top w:val="nil"/>
            </w:tcBorders>
            <w:shd w:val="clear" w:color="auto" w:fill="auto"/>
            <w:vAlign w:val="center"/>
          </w:tcPr>
          <w:p w14:paraId="3FC52388" w14:textId="11807A57" w:rsidR="008A5BBB" w:rsidRPr="008701EC" w:rsidRDefault="008A5BBB" w:rsidP="00C43677">
            <w:pPr>
              <w:jc w:val="center"/>
              <w:cnfStyle w:val="000000100000" w:firstRow="0" w:lastRow="0" w:firstColumn="0" w:lastColumn="0" w:oddVBand="0" w:evenVBand="0" w:oddHBand="1" w:evenHBand="0" w:firstRowFirstColumn="0" w:firstRowLastColumn="0" w:lastRowFirstColumn="0" w:lastRowLastColumn="0"/>
              <w:rPr>
                <w:color w:val="333333"/>
                <w:sz w:val="22"/>
                <w:szCs w:val="22"/>
              </w:rPr>
            </w:pPr>
            <w:r w:rsidRPr="008701EC">
              <w:rPr>
                <w:color w:val="333333"/>
                <w:sz w:val="22"/>
                <w:szCs w:val="22"/>
              </w:rPr>
              <w:t>$962.00</w:t>
            </w:r>
          </w:p>
        </w:tc>
      </w:tr>
      <w:tr w:rsidR="008A5BBB" w:rsidRPr="000A420E" w14:paraId="578EEF1E" w14:textId="77777777" w:rsidTr="0090008E">
        <w:trPr>
          <w:trHeight w:val="332"/>
        </w:trPr>
        <w:tc>
          <w:tcPr>
            <w:cnfStyle w:val="001000000000" w:firstRow="0" w:lastRow="0" w:firstColumn="1" w:lastColumn="0" w:oddVBand="0" w:evenVBand="0" w:oddHBand="0" w:evenHBand="0" w:firstRowFirstColumn="0" w:firstRowLastColumn="0" w:lastRowFirstColumn="0" w:lastRowLastColumn="0"/>
            <w:tcW w:w="2715" w:type="dxa"/>
            <w:tcBorders>
              <w:top w:val="single" w:sz="4" w:space="0" w:color="auto"/>
              <w:bottom w:val="nil"/>
            </w:tcBorders>
            <w:shd w:val="clear" w:color="auto" w:fill="auto"/>
            <w:vAlign w:val="center"/>
          </w:tcPr>
          <w:p w14:paraId="7B29A87C" w14:textId="0DB632D4" w:rsidR="008A5BBB" w:rsidRPr="005D151F" w:rsidRDefault="008A5BBB" w:rsidP="00C43677">
            <w:pPr>
              <w:rPr>
                <w:color w:val="000000" w:themeColor="text1"/>
                <w:sz w:val="22"/>
                <w:szCs w:val="22"/>
              </w:rPr>
            </w:pPr>
          </w:p>
        </w:tc>
        <w:tc>
          <w:tcPr>
            <w:tcW w:w="2260" w:type="dxa"/>
            <w:tcBorders>
              <w:top w:val="single" w:sz="4" w:space="0" w:color="auto"/>
              <w:bottom w:val="nil"/>
            </w:tcBorders>
            <w:shd w:val="clear" w:color="auto" w:fill="auto"/>
            <w:vAlign w:val="center"/>
          </w:tcPr>
          <w:p w14:paraId="08318E44" w14:textId="6AFD2D0D"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980" w:type="dxa"/>
            <w:tcBorders>
              <w:top w:val="single" w:sz="4" w:space="0" w:color="auto"/>
              <w:bottom w:val="nil"/>
            </w:tcBorders>
            <w:shd w:val="clear" w:color="auto" w:fill="auto"/>
            <w:vAlign w:val="center"/>
          </w:tcPr>
          <w:p w14:paraId="702B8BDC" w14:textId="66266BA9"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190" w:type="dxa"/>
            <w:gridSpan w:val="2"/>
            <w:tcBorders>
              <w:top w:val="single" w:sz="4" w:space="0" w:color="auto"/>
              <w:bottom w:val="nil"/>
            </w:tcBorders>
            <w:shd w:val="clear" w:color="auto" w:fill="auto"/>
            <w:vAlign w:val="center"/>
          </w:tcPr>
          <w:p w14:paraId="51A169DC" w14:textId="548AA69B"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1475" w:type="dxa"/>
            <w:tcBorders>
              <w:top w:val="single" w:sz="4" w:space="0" w:color="auto"/>
              <w:bottom w:val="nil"/>
            </w:tcBorders>
            <w:shd w:val="clear" w:color="auto" w:fill="auto"/>
            <w:vAlign w:val="center"/>
          </w:tcPr>
          <w:p w14:paraId="38670F57" w14:textId="19982127"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5D151F">
              <w:rPr>
                <w:b/>
                <w:sz w:val="22"/>
                <w:szCs w:val="22"/>
              </w:rPr>
              <w:t>Staff Total</w:t>
            </w:r>
          </w:p>
        </w:tc>
        <w:tc>
          <w:tcPr>
            <w:tcW w:w="1297" w:type="dxa"/>
            <w:tcBorders>
              <w:top w:val="single" w:sz="4" w:space="0" w:color="auto"/>
              <w:bottom w:val="nil"/>
            </w:tcBorders>
            <w:shd w:val="clear" w:color="auto" w:fill="auto"/>
            <w:vAlign w:val="center"/>
          </w:tcPr>
          <w:p w14:paraId="64C43E17" w14:textId="6BF636C7"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5D151F">
              <w:rPr>
                <w:b/>
                <w:sz w:val="22"/>
                <w:szCs w:val="22"/>
              </w:rPr>
              <w:t>Total Cost</w:t>
            </w:r>
          </w:p>
        </w:tc>
      </w:tr>
      <w:tr w:rsidR="008A5BBB" w:rsidRPr="000A420E" w14:paraId="2044C3F4" w14:textId="77777777" w:rsidTr="0090008E">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145" w:type="dxa"/>
            <w:gridSpan w:val="5"/>
            <w:tcBorders>
              <w:top w:val="nil"/>
            </w:tcBorders>
            <w:shd w:val="clear" w:color="auto" w:fill="auto"/>
            <w:vAlign w:val="center"/>
          </w:tcPr>
          <w:p w14:paraId="217827EB" w14:textId="77777777" w:rsidR="008A5BBB" w:rsidRPr="005D151F" w:rsidRDefault="008A5BBB" w:rsidP="00C43677">
            <w:pPr>
              <w:jc w:val="right"/>
              <w:rPr>
                <w:sz w:val="22"/>
                <w:szCs w:val="22"/>
              </w:rPr>
            </w:pPr>
            <w:r w:rsidRPr="005D151F">
              <w:rPr>
                <w:sz w:val="22"/>
                <w:szCs w:val="22"/>
              </w:rPr>
              <w:t>Total for selected (current and expected) surveys:</w:t>
            </w:r>
          </w:p>
        </w:tc>
        <w:tc>
          <w:tcPr>
            <w:tcW w:w="1475" w:type="dxa"/>
            <w:tcBorders>
              <w:top w:val="nil"/>
            </w:tcBorders>
            <w:shd w:val="clear" w:color="auto" w:fill="auto"/>
            <w:vAlign w:val="center"/>
          </w:tcPr>
          <w:p w14:paraId="19A029EE" w14:textId="4944370C" w:rsidR="008A5BBB" w:rsidRPr="005D151F" w:rsidRDefault="008A5BBB">
            <w:pPr>
              <w:jc w:val="center"/>
              <w:cnfStyle w:val="000000100000" w:firstRow="0" w:lastRow="0" w:firstColumn="0" w:lastColumn="0" w:oddVBand="0" w:evenVBand="0" w:oddHBand="1" w:evenHBand="0" w:firstRowFirstColumn="0" w:firstRowLastColumn="0" w:lastRowFirstColumn="0" w:lastRowLastColumn="0"/>
              <w:rPr>
                <w:sz w:val="22"/>
                <w:szCs w:val="22"/>
              </w:rPr>
            </w:pPr>
            <w:r w:rsidRPr="005D151F">
              <w:rPr>
                <w:color w:val="000000"/>
                <w:sz w:val="22"/>
                <w:szCs w:val="22"/>
              </w:rPr>
              <w:t>$31,924</w:t>
            </w:r>
          </w:p>
        </w:tc>
        <w:tc>
          <w:tcPr>
            <w:tcW w:w="1297" w:type="dxa"/>
            <w:tcBorders>
              <w:top w:val="nil"/>
            </w:tcBorders>
            <w:shd w:val="clear" w:color="auto" w:fill="auto"/>
            <w:vAlign w:val="center"/>
          </w:tcPr>
          <w:p w14:paraId="307554D9" w14:textId="5C3A512D" w:rsidR="008A5BBB" w:rsidRPr="005D151F" w:rsidRDefault="008A5BBB">
            <w:pPr>
              <w:jc w:val="center"/>
              <w:cnfStyle w:val="000000100000" w:firstRow="0" w:lastRow="0" w:firstColumn="0" w:lastColumn="0" w:oddVBand="0" w:evenVBand="0" w:oddHBand="1" w:evenHBand="0" w:firstRowFirstColumn="0" w:firstRowLastColumn="0" w:lastRowFirstColumn="0" w:lastRowLastColumn="0"/>
              <w:rPr>
                <w:sz w:val="22"/>
                <w:szCs w:val="22"/>
              </w:rPr>
            </w:pPr>
            <w:r w:rsidRPr="005D151F">
              <w:rPr>
                <w:color w:val="000000"/>
                <w:sz w:val="22"/>
                <w:szCs w:val="22"/>
              </w:rPr>
              <w:t>$31,924</w:t>
            </w:r>
          </w:p>
        </w:tc>
      </w:tr>
      <w:tr w:rsidR="008A5BBB" w:rsidRPr="0024390A" w14:paraId="5DABA3D4" w14:textId="77777777" w:rsidTr="0090008E">
        <w:trPr>
          <w:trHeight w:val="350"/>
        </w:trPr>
        <w:tc>
          <w:tcPr>
            <w:cnfStyle w:val="001000000000" w:firstRow="0" w:lastRow="0" w:firstColumn="1" w:lastColumn="0" w:oddVBand="0" w:evenVBand="0" w:oddHBand="0" w:evenHBand="0" w:firstRowFirstColumn="0" w:firstRowLastColumn="0" w:lastRowFirstColumn="0" w:lastRowLastColumn="0"/>
            <w:tcW w:w="7145" w:type="dxa"/>
            <w:gridSpan w:val="5"/>
            <w:shd w:val="clear" w:color="auto" w:fill="auto"/>
            <w:vAlign w:val="center"/>
          </w:tcPr>
          <w:p w14:paraId="091E272F" w14:textId="77777777" w:rsidR="008A5BBB" w:rsidRPr="005D151F" w:rsidRDefault="008A5BBB" w:rsidP="00C43677">
            <w:pPr>
              <w:jc w:val="right"/>
              <w:rPr>
                <w:sz w:val="22"/>
                <w:szCs w:val="22"/>
              </w:rPr>
            </w:pPr>
            <w:r w:rsidRPr="005D151F">
              <w:rPr>
                <w:sz w:val="22"/>
                <w:szCs w:val="22"/>
              </w:rPr>
              <w:t>Total for future surveys:</w:t>
            </w:r>
          </w:p>
        </w:tc>
        <w:tc>
          <w:tcPr>
            <w:tcW w:w="1475" w:type="dxa"/>
            <w:shd w:val="clear" w:color="auto" w:fill="auto"/>
            <w:vAlign w:val="center"/>
          </w:tcPr>
          <w:p w14:paraId="64D1EABF" w14:textId="77777777"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sz w:val="22"/>
                <w:szCs w:val="22"/>
              </w:rPr>
            </w:pPr>
            <w:r w:rsidRPr="005D151F">
              <w:rPr>
                <w:color w:val="000000"/>
                <w:sz w:val="22"/>
                <w:szCs w:val="22"/>
              </w:rPr>
              <w:t>$42,308</w:t>
            </w:r>
          </w:p>
        </w:tc>
        <w:tc>
          <w:tcPr>
            <w:tcW w:w="1297" w:type="dxa"/>
            <w:shd w:val="clear" w:color="auto" w:fill="auto"/>
            <w:vAlign w:val="center"/>
          </w:tcPr>
          <w:p w14:paraId="642795D3" w14:textId="77777777" w:rsidR="008A5BBB" w:rsidRPr="005D151F" w:rsidRDefault="008A5BBB" w:rsidP="00C43677">
            <w:pPr>
              <w:jc w:val="center"/>
              <w:cnfStyle w:val="000000000000" w:firstRow="0" w:lastRow="0" w:firstColumn="0" w:lastColumn="0" w:oddVBand="0" w:evenVBand="0" w:oddHBand="0" w:evenHBand="0" w:firstRowFirstColumn="0" w:firstRowLastColumn="0" w:lastRowFirstColumn="0" w:lastRowLastColumn="0"/>
              <w:rPr>
                <w:sz w:val="22"/>
                <w:szCs w:val="22"/>
              </w:rPr>
            </w:pPr>
            <w:r w:rsidRPr="005D151F">
              <w:rPr>
                <w:color w:val="000000"/>
                <w:sz w:val="22"/>
                <w:szCs w:val="22"/>
              </w:rPr>
              <w:t>$42,308</w:t>
            </w:r>
          </w:p>
        </w:tc>
      </w:tr>
    </w:tbl>
    <w:p w14:paraId="00BB0EE1" w14:textId="24AEC96A" w:rsidR="00C43677" w:rsidRDefault="00C43677" w:rsidP="0090008E">
      <w:pPr>
        <w:rPr>
          <w:rFonts w:eastAsiaTheme="majorEastAsia"/>
        </w:rPr>
      </w:pPr>
    </w:p>
    <w:p w14:paraId="6071B714" w14:textId="77777777" w:rsidR="00C43677" w:rsidRDefault="00C43677">
      <w:pPr>
        <w:spacing w:after="200" w:line="276" w:lineRule="auto"/>
        <w:rPr>
          <w:rFonts w:asciiTheme="majorHAnsi" w:eastAsiaTheme="majorEastAsia" w:hAnsiTheme="majorHAnsi"/>
          <w:b/>
          <w:bCs/>
          <w:sz w:val="28"/>
          <w:szCs w:val="28"/>
        </w:rPr>
      </w:pPr>
      <w:r>
        <w:rPr>
          <w:rFonts w:asciiTheme="majorHAnsi" w:eastAsiaTheme="majorEastAsia" w:hAnsiTheme="majorHAnsi"/>
          <w:b/>
          <w:bCs/>
          <w:sz w:val="28"/>
          <w:szCs w:val="28"/>
        </w:rPr>
        <w:br w:type="page"/>
      </w:r>
    </w:p>
    <w:p w14:paraId="613E4F18" w14:textId="1BB62DF9" w:rsidR="000D50D4" w:rsidRDefault="00642000" w:rsidP="000B0FD4">
      <w:pPr>
        <w:pStyle w:val="Heading1"/>
        <w:spacing w:before="0"/>
        <w:ind w:left="-360"/>
      </w:pPr>
      <w:bookmarkStart w:id="34" w:name="_Toc501464569"/>
      <w:r w:rsidRPr="000D50D4">
        <w:lastRenderedPageBreak/>
        <w:t xml:space="preserve">Appendix </w:t>
      </w:r>
      <w:r w:rsidR="00044F99">
        <w:t>F</w:t>
      </w:r>
      <w:r w:rsidRPr="000D50D4">
        <w:t xml:space="preserve">. </w:t>
      </w:r>
      <w:r>
        <w:t>Estimated Annual Work Schedule for Selected Surveys.</w:t>
      </w:r>
      <w:bookmarkEnd w:id="34"/>
    </w:p>
    <w:p w14:paraId="13425842" w14:textId="77777777" w:rsidR="000B0FD4" w:rsidRPr="000B0FD4" w:rsidRDefault="000B0FD4" w:rsidP="000B0FD4"/>
    <w:tbl>
      <w:tblPr>
        <w:tblStyle w:val="LightShading1"/>
        <w:tblW w:w="10211" w:type="dxa"/>
        <w:jc w:val="center"/>
        <w:tblLayout w:type="fixed"/>
        <w:tblLook w:val="04A0" w:firstRow="1" w:lastRow="0" w:firstColumn="1" w:lastColumn="0" w:noHBand="0" w:noVBand="1"/>
      </w:tblPr>
      <w:tblGrid>
        <w:gridCol w:w="2515"/>
        <w:gridCol w:w="1895"/>
        <w:gridCol w:w="66"/>
        <w:gridCol w:w="1080"/>
        <w:gridCol w:w="1299"/>
        <w:gridCol w:w="1211"/>
        <w:gridCol w:w="1129"/>
        <w:gridCol w:w="1016"/>
      </w:tblGrid>
      <w:tr w:rsidR="000D50D4" w:rsidRPr="000B0FD4" w14:paraId="298221A8" w14:textId="77777777" w:rsidTr="000B0FD4">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2E6D2928" w14:textId="77777777" w:rsidR="000D50D4" w:rsidRPr="000B0FD4" w:rsidRDefault="000D50D4" w:rsidP="00C64866">
            <w:pPr>
              <w:jc w:val="center"/>
              <w:rPr>
                <w:rFonts w:asciiTheme="majorHAnsi" w:hAnsiTheme="majorHAnsi"/>
                <w:sz w:val="20"/>
                <w:szCs w:val="20"/>
              </w:rPr>
            </w:pPr>
            <w:r w:rsidRPr="000B0FD4">
              <w:rPr>
                <w:rFonts w:asciiTheme="majorHAnsi" w:hAnsiTheme="majorHAnsi"/>
                <w:sz w:val="20"/>
                <w:szCs w:val="20"/>
              </w:rPr>
              <w:t>Survey Name</w:t>
            </w:r>
          </w:p>
        </w:tc>
        <w:tc>
          <w:tcPr>
            <w:tcW w:w="1895" w:type="dxa"/>
            <w:hideMark/>
          </w:tcPr>
          <w:p w14:paraId="5C2677E7" w14:textId="682D4370"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sz w:val="20"/>
                <w:szCs w:val="20"/>
              </w:rPr>
              <w:t>Survey ID Number</w:t>
            </w:r>
          </w:p>
        </w:tc>
        <w:tc>
          <w:tcPr>
            <w:tcW w:w="1146" w:type="dxa"/>
            <w:gridSpan w:val="2"/>
            <w:hideMark/>
          </w:tcPr>
          <w:p w14:paraId="4AD2B920" w14:textId="77777777"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sz w:val="20"/>
                <w:szCs w:val="20"/>
              </w:rPr>
              <w:t>Survey Priority</w:t>
            </w:r>
          </w:p>
        </w:tc>
        <w:tc>
          <w:tcPr>
            <w:tcW w:w="1299" w:type="dxa"/>
            <w:hideMark/>
          </w:tcPr>
          <w:p w14:paraId="1114E329" w14:textId="77777777"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iCs/>
                <w:sz w:val="20"/>
                <w:szCs w:val="20"/>
              </w:rPr>
              <w:t>Jan-March</w:t>
            </w:r>
          </w:p>
        </w:tc>
        <w:tc>
          <w:tcPr>
            <w:tcW w:w="1211" w:type="dxa"/>
            <w:hideMark/>
          </w:tcPr>
          <w:p w14:paraId="695B49E6" w14:textId="77777777"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iCs/>
                <w:sz w:val="20"/>
                <w:szCs w:val="20"/>
              </w:rPr>
              <w:t>April-June</w:t>
            </w:r>
          </w:p>
        </w:tc>
        <w:tc>
          <w:tcPr>
            <w:tcW w:w="1129" w:type="dxa"/>
            <w:hideMark/>
          </w:tcPr>
          <w:p w14:paraId="6E2EEA9F" w14:textId="77777777"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iCs/>
                <w:sz w:val="20"/>
                <w:szCs w:val="20"/>
              </w:rPr>
              <w:t>July-Sept</w:t>
            </w:r>
          </w:p>
        </w:tc>
        <w:tc>
          <w:tcPr>
            <w:tcW w:w="1016" w:type="dxa"/>
            <w:hideMark/>
          </w:tcPr>
          <w:p w14:paraId="18EBCF73" w14:textId="77777777" w:rsidR="000D50D4" w:rsidRPr="000B0FD4" w:rsidRDefault="000D50D4" w:rsidP="00C648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iCs/>
                <w:sz w:val="20"/>
                <w:szCs w:val="20"/>
              </w:rPr>
              <w:t>Oct-Dec</w:t>
            </w:r>
          </w:p>
        </w:tc>
      </w:tr>
      <w:tr w:rsidR="00C64866" w:rsidRPr="000B0FD4" w14:paraId="742BE1E5" w14:textId="77777777" w:rsidTr="000B0FD4">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2515" w:type="dxa"/>
          </w:tcPr>
          <w:p w14:paraId="0DFF4806" w14:textId="2B810C09" w:rsidR="00C64866" w:rsidRPr="000B0FD4" w:rsidRDefault="00C64866" w:rsidP="00C64866">
            <w:pPr>
              <w:jc w:val="center"/>
              <w:rPr>
                <w:rFonts w:asciiTheme="majorHAnsi" w:hAnsiTheme="majorHAnsi" w:cs="Arial"/>
                <w:sz w:val="20"/>
                <w:szCs w:val="20"/>
              </w:rPr>
            </w:pPr>
            <w:r w:rsidRPr="000B0FD4">
              <w:rPr>
                <w:rFonts w:asciiTheme="majorHAnsi" w:hAnsiTheme="majorHAnsi" w:cs="Arial"/>
                <w:color w:val="000000"/>
                <w:sz w:val="20"/>
                <w:szCs w:val="20"/>
              </w:rPr>
              <w:t>Mobile Acoustic Bat Survey</w:t>
            </w:r>
          </w:p>
        </w:tc>
        <w:tc>
          <w:tcPr>
            <w:tcW w:w="1961" w:type="dxa"/>
            <w:gridSpan w:val="2"/>
          </w:tcPr>
          <w:p w14:paraId="157ABA04" w14:textId="6AFA4DDD"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0"/>
                <w:szCs w:val="20"/>
              </w:rPr>
            </w:pPr>
            <w:r w:rsidRPr="000B0FD4">
              <w:rPr>
                <w:rFonts w:asciiTheme="majorHAnsi" w:hAnsiTheme="majorHAnsi" w:cs="Arial"/>
                <w:color w:val="000000"/>
                <w:sz w:val="20"/>
                <w:szCs w:val="20"/>
              </w:rPr>
              <w:t>FF03RMNG00-005</w:t>
            </w:r>
          </w:p>
        </w:tc>
        <w:tc>
          <w:tcPr>
            <w:tcW w:w="1080" w:type="dxa"/>
          </w:tcPr>
          <w:p w14:paraId="203EE8E6" w14:textId="1F89F553" w:rsidR="00C64866" w:rsidRPr="000B0FD4" w:rsidRDefault="00D96827"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0"/>
                <w:szCs w:val="20"/>
              </w:rPr>
            </w:pPr>
            <w:r w:rsidRPr="000B0FD4">
              <w:rPr>
                <w:rFonts w:asciiTheme="majorHAnsi" w:hAnsiTheme="majorHAnsi" w:cs="Arial"/>
                <w:color w:val="000000"/>
                <w:sz w:val="20"/>
                <w:szCs w:val="20"/>
              </w:rPr>
              <w:t>1</w:t>
            </w:r>
          </w:p>
        </w:tc>
        <w:tc>
          <w:tcPr>
            <w:tcW w:w="1299" w:type="dxa"/>
          </w:tcPr>
          <w:p w14:paraId="287970EF" w14:textId="01B29F6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sz w:val="20"/>
                <w:szCs w:val="20"/>
              </w:rPr>
            </w:pPr>
            <w:r w:rsidRPr="000B0FD4">
              <w:rPr>
                <w:rFonts w:asciiTheme="majorHAnsi" w:hAnsiTheme="majorHAnsi"/>
                <w:color w:val="000000"/>
                <w:sz w:val="20"/>
                <w:szCs w:val="20"/>
              </w:rPr>
              <w:t>P, T</w:t>
            </w:r>
          </w:p>
        </w:tc>
        <w:tc>
          <w:tcPr>
            <w:tcW w:w="1211" w:type="dxa"/>
          </w:tcPr>
          <w:p w14:paraId="55EE4F33" w14:textId="3C9A304C"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sz w:val="20"/>
                <w:szCs w:val="20"/>
              </w:rPr>
            </w:pPr>
            <w:r w:rsidRPr="000B0FD4">
              <w:rPr>
                <w:rFonts w:asciiTheme="majorHAnsi" w:hAnsiTheme="majorHAnsi"/>
                <w:color w:val="000000"/>
                <w:sz w:val="20"/>
                <w:szCs w:val="20"/>
              </w:rPr>
              <w:t>FW, DE, A, R</w:t>
            </w:r>
          </w:p>
        </w:tc>
        <w:tc>
          <w:tcPr>
            <w:tcW w:w="1129" w:type="dxa"/>
          </w:tcPr>
          <w:p w14:paraId="32613138" w14:textId="0A952322"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sz w:val="20"/>
                <w:szCs w:val="20"/>
              </w:rPr>
            </w:pPr>
            <w:r w:rsidRPr="000B0FD4">
              <w:rPr>
                <w:rFonts w:asciiTheme="majorHAnsi" w:hAnsiTheme="majorHAnsi"/>
                <w:color w:val="000000"/>
                <w:sz w:val="20"/>
                <w:szCs w:val="20"/>
              </w:rPr>
              <w:t>FW, DE, A, R</w:t>
            </w:r>
          </w:p>
        </w:tc>
        <w:tc>
          <w:tcPr>
            <w:tcW w:w="1016" w:type="dxa"/>
          </w:tcPr>
          <w:p w14:paraId="55A9F514" w14:textId="167188C0"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sz w:val="20"/>
                <w:szCs w:val="20"/>
              </w:rPr>
            </w:pPr>
            <w:r w:rsidRPr="000B0FD4">
              <w:rPr>
                <w:rFonts w:asciiTheme="majorHAnsi" w:hAnsiTheme="majorHAnsi"/>
                <w:color w:val="000000"/>
                <w:sz w:val="20"/>
                <w:szCs w:val="20"/>
              </w:rPr>
              <w:t> </w:t>
            </w:r>
          </w:p>
        </w:tc>
      </w:tr>
      <w:tr w:rsidR="00C64866" w:rsidRPr="000B0FD4" w14:paraId="7F31416C" w14:textId="77777777" w:rsidTr="000B0FD4">
        <w:trPr>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52860208" w14:textId="1C97E679"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Tree Dormancy</w:t>
            </w:r>
          </w:p>
        </w:tc>
        <w:tc>
          <w:tcPr>
            <w:tcW w:w="1961" w:type="dxa"/>
            <w:gridSpan w:val="2"/>
            <w:hideMark/>
          </w:tcPr>
          <w:p w14:paraId="7A08BFD9" w14:textId="0A7176B1"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FF03RMNG00-052</w:t>
            </w:r>
          </w:p>
        </w:tc>
        <w:tc>
          <w:tcPr>
            <w:tcW w:w="1080" w:type="dxa"/>
            <w:hideMark/>
          </w:tcPr>
          <w:p w14:paraId="3CB4EAF5" w14:textId="3DE329C2" w:rsidR="00C64866" w:rsidRPr="000B0FD4" w:rsidRDefault="00D96827"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2</w:t>
            </w:r>
          </w:p>
        </w:tc>
        <w:tc>
          <w:tcPr>
            <w:tcW w:w="1299" w:type="dxa"/>
          </w:tcPr>
          <w:p w14:paraId="03A68E0D" w14:textId="182C68E2"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211" w:type="dxa"/>
          </w:tcPr>
          <w:p w14:paraId="27A4426B" w14:textId="5F693736"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129" w:type="dxa"/>
          </w:tcPr>
          <w:p w14:paraId="6394D777" w14:textId="6277FDD6"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016" w:type="dxa"/>
          </w:tcPr>
          <w:p w14:paraId="601ACCD7" w14:textId="3051F82C"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r>
      <w:tr w:rsidR="00C64866" w:rsidRPr="000B0FD4" w14:paraId="66649D3C" w14:textId="77777777" w:rsidTr="000B0FD4">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1FA7CCF7" w14:textId="7AC05B26"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 xml:space="preserve">Integrated </w:t>
            </w:r>
            <w:proofErr w:type="spellStart"/>
            <w:r w:rsidRPr="000B0FD4">
              <w:rPr>
                <w:rFonts w:asciiTheme="majorHAnsi" w:hAnsiTheme="majorHAnsi" w:cs="Arial"/>
                <w:color w:val="000000"/>
                <w:sz w:val="20"/>
                <w:szCs w:val="20"/>
              </w:rPr>
              <w:t>Waterbird</w:t>
            </w:r>
            <w:proofErr w:type="spellEnd"/>
            <w:r w:rsidRPr="000B0FD4">
              <w:rPr>
                <w:rFonts w:asciiTheme="majorHAnsi" w:hAnsiTheme="majorHAnsi" w:cs="Arial"/>
                <w:color w:val="000000"/>
                <w:sz w:val="20"/>
                <w:szCs w:val="20"/>
              </w:rPr>
              <w:t xml:space="preserve"> Management and Monitoring Initiative</w:t>
            </w:r>
          </w:p>
        </w:tc>
        <w:tc>
          <w:tcPr>
            <w:tcW w:w="1961" w:type="dxa"/>
            <w:gridSpan w:val="2"/>
            <w:hideMark/>
          </w:tcPr>
          <w:p w14:paraId="036ED59C" w14:textId="4075B1B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FF03RMNG00-016</w:t>
            </w:r>
          </w:p>
        </w:tc>
        <w:tc>
          <w:tcPr>
            <w:tcW w:w="1080" w:type="dxa"/>
            <w:hideMark/>
          </w:tcPr>
          <w:p w14:paraId="4E0565C9" w14:textId="7E2FD5DA" w:rsidR="00C64866" w:rsidRPr="000B0FD4" w:rsidRDefault="00D96827"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3</w:t>
            </w:r>
          </w:p>
        </w:tc>
        <w:tc>
          <w:tcPr>
            <w:tcW w:w="1299" w:type="dxa"/>
            <w:noWrap/>
          </w:tcPr>
          <w:p w14:paraId="401EBEFD" w14:textId="1160112B"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iCs/>
                <w:color w:val="000000"/>
                <w:sz w:val="20"/>
                <w:szCs w:val="20"/>
              </w:rPr>
              <w:t>FW, DE</w:t>
            </w:r>
          </w:p>
        </w:tc>
        <w:tc>
          <w:tcPr>
            <w:tcW w:w="1211" w:type="dxa"/>
            <w:noWrap/>
          </w:tcPr>
          <w:p w14:paraId="7691CA1F" w14:textId="6D73642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iCs/>
                <w:color w:val="000000"/>
                <w:sz w:val="20"/>
                <w:szCs w:val="20"/>
              </w:rPr>
              <w:t>FW, A, R,P</w:t>
            </w:r>
          </w:p>
        </w:tc>
        <w:tc>
          <w:tcPr>
            <w:tcW w:w="1129" w:type="dxa"/>
            <w:noWrap/>
          </w:tcPr>
          <w:p w14:paraId="5203FBC6" w14:textId="7ED6731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iCs/>
                <w:color w:val="000000"/>
                <w:sz w:val="20"/>
                <w:szCs w:val="20"/>
              </w:rPr>
              <w:t>FW</w:t>
            </w:r>
          </w:p>
        </w:tc>
        <w:tc>
          <w:tcPr>
            <w:tcW w:w="1016" w:type="dxa"/>
            <w:noWrap/>
          </w:tcPr>
          <w:p w14:paraId="7DDEC626" w14:textId="2D7F6042"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iCs/>
                <w:color w:val="000000"/>
                <w:sz w:val="20"/>
                <w:szCs w:val="20"/>
              </w:rPr>
              <w:t>FW,DE,</w:t>
            </w:r>
          </w:p>
        </w:tc>
      </w:tr>
      <w:tr w:rsidR="00C64866" w:rsidRPr="000B0FD4" w14:paraId="113BC9FC" w14:textId="77777777" w:rsidTr="000B0FD4">
        <w:trPr>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3CF0E355" w14:textId="0A9CA251"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Water Monitoring</w:t>
            </w:r>
          </w:p>
        </w:tc>
        <w:tc>
          <w:tcPr>
            <w:tcW w:w="1961" w:type="dxa"/>
            <w:gridSpan w:val="2"/>
            <w:hideMark/>
          </w:tcPr>
          <w:p w14:paraId="004E1A3C" w14:textId="360BA4D7"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FF03RMNG00-013</w:t>
            </w:r>
          </w:p>
        </w:tc>
        <w:tc>
          <w:tcPr>
            <w:tcW w:w="1080" w:type="dxa"/>
            <w:hideMark/>
          </w:tcPr>
          <w:p w14:paraId="4F5127EB" w14:textId="77BF9468" w:rsidR="00C64866" w:rsidRPr="000B0FD4" w:rsidRDefault="00D96827"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4</w:t>
            </w:r>
          </w:p>
        </w:tc>
        <w:tc>
          <w:tcPr>
            <w:tcW w:w="1299" w:type="dxa"/>
          </w:tcPr>
          <w:p w14:paraId="77753E15" w14:textId="5CCEAC34"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211" w:type="dxa"/>
          </w:tcPr>
          <w:p w14:paraId="67DBA071" w14:textId="1602B778"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P, FW, DE</w:t>
            </w:r>
          </w:p>
        </w:tc>
        <w:tc>
          <w:tcPr>
            <w:tcW w:w="1129" w:type="dxa"/>
          </w:tcPr>
          <w:p w14:paraId="6FA6EFC8" w14:textId="57CA4AEC"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016" w:type="dxa"/>
          </w:tcPr>
          <w:p w14:paraId="7249B899" w14:textId="1C95E04F"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r>
      <w:tr w:rsidR="00C64866" w:rsidRPr="000B0FD4" w14:paraId="6CC6B16F" w14:textId="77777777" w:rsidTr="000B0FD4">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3DC07A86" w14:textId="06A925F1"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Forest Inventory</w:t>
            </w:r>
          </w:p>
        </w:tc>
        <w:tc>
          <w:tcPr>
            <w:tcW w:w="1961" w:type="dxa"/>
            <w:gridSpan w:val="2"/>
            <w:hideMark/>
          </w:tcPr>
          <w:p w14:paraId="1C294671" w14:textId="22214434"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FF03RMNG00-012</w:t>
            </w:r>
          </w:p>
        </w:tc>
        <w:tc>
          <w:tcPr>
            <w:tcW w:w="1080" w:type="dxa"/>
            <w:hideMark/>
          </w:tcPr>
          <w:p w14:paraId="768015C5" w14:textId="71423476" w:rsidR="00C64866" w:rsidRPr="000B0FD4" w:rsidRDefault="00D96827"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6</w:t>
            </w:r>
          </w:p>
        </w:tc>
        <w:tc>
          <w:tcPr>
            <w:tcW w:w="1299" w:type="dxa"/>
            <w:noWrap/>
          </w:tcPr>
          <w:p w14:paraId="2AD013AA" w14:textId="724C657A"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 </w:t>
            </w:r>
          </w:p>
        </w:tc>
        <w:tc>
          <w:tcPr>
            <w:tcW w:w="1211" w:type="dxa"/>
            <w:noWrap/>
          </w:tcPr>
          <w:p w14:paraId="0B8F2638" w14:textId="13E38E34"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P, FW, DE</w:t>
            </w:r>
          </w:p>
        </w:tc>
        <w:tc>
          <w:tcPr>
            <w:tcW w:w="1129" w:type="dxa"/>
            <w:noWrap/>
          </w:tcPr>
          <w:p w14:paraId="0DB9F46F" w14:textId="0BA46D1E"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FW, DE, A, R</w:t>
            </w:r>
          </w:p>
        </w:tc>
        <w:tc>
          <w:tcPr>
            <w:tcW w:w="1016" w:type="dxa"/>
            <w:noWrap/>
          </w:tcPr>
          <w:p w14:paraId="31E301BE" w14:textId="6C8EF46C"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 </w:t>
            </w:r>
          </w:p>
        </w:tc>
      </w:tr>
      <w:tr w:rsidR="00C64866" w:rsidRPr="000B0FD4" w14:paraId="56269740" w14:textId="77777777" w:rsidTr="000B0FD4">
        <w:trPr>
          <w:trHeight w:val="297"/>
          <w:jc w:val="center"/>
        </w:trPr>
        <w:tc>
          <w:tcPr>
            <w:cnfStyle w:val="001000000000" w:firstRow="0" w:lastRow="0" w:firstColumn="1" w:lastColumn="0" w:oddVBand="0" w:evenVBand="0" w:oddHBand="0" w:evenHBand="0" w:firstRowFirstColumn="0" w:firstRowLastColumn="0" w:lastRowFirstColumn="0" w:lastRowLastColumn="0"/>
            <w:tcW w:w="2515" w:type="dxa"/>
          </w:tcPr>
          <w:p w14:paraId="1D91E03E" w14:textId="3DFACDC6"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Air Quality</w:t>
            </w:r>
          </w:p>
        </w:tc>
        <w:tc>
          <w:tcPr>
            <w:tcW w:w="1961" w:type="dxa"/>
            <w:gridSpan w:val="2"/>
          </w:tcPr>
          <w:p w14:paraId="00547A2D" w14:textId="59B4EF68"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FF03RMNG00-007</w:t>
            </w:r>
          </w:p>
        </w:tc>
        <w:tc>
          <w:tcPr>
            <w:tcW w:w="1080" w:type="dxa"/>
          </w:tcPr>
          <w:p w14:paraId="43DFC70C" w14:textId="0D5157C1" w:rsidR="00C64866" w:rsidRPr="000B0FD4" w:rsidRDefault="00A61E88"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8</w:t>
            </w:r>
          </w:p>
        </w:tc>
        <w:tc>
          <w:tcPr>
            <w:tcW w:w="1299" w:type="dxa"/>
            <w:noWrap/>
          </w:tcPr>
          <w:p w14:paraId="7AE3E1C3" w14:textId="13ED19E4"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211" w:type="dxa"/>
            <w:noWrap/>
          </w:tcPr>
          <w:p w14:paraId="1358EC3B" w14:textId="7AEE31C3"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129" w:type="dxa"/>
            <w:noWrap/>
          </w:tcPr>
          <w:p w14:paraId="556B469C" w14:textId="1EF7F569"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c>
          <w:tcPr>
            <w:tcW w:w="1016" w:type="dxa"/>
            <w:noWrap/>
          </w:tcPr>
          <w:p w14:paraId="0F80AAD6" w14:textId="298E8274"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r>
      <w:tr w:rsidR="00C64866" w:rsidRPr="000B0FD4" w14:paraId="49C97795" w14:textId="77777777" w:rsidTr="000B0FD4">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21856558" w14:textId="5B2F76A7"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Mercury Deposition Leaf Survey</w:t>
            </w:r>
          </w:p>
        </w:tc>
        <w:tc>
          <w:tcPr>
            <w:tcW w:w="1961" w:type="dxa"/>
            <w:gridSpan w:val="2"/>
            <w:hideMark/>
          </w:tcPr>
          <w:p w14:paraId="158D9473" w14:textId="46E7CEB1"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FF03RMNG00-008</w:t>
            </w:r>
          </w:p>
        </w:tc>
        <w:tc>
          <w:tcPr>
            <w:tcW w:w="1080" w:type="dxa"/>
            <w:hideMark/>
          </w:tcPr>
          <w:p w14:paraId="7384AB15" w14:textId="45F136F7" w:rsidR="00C64866" w:rsidRPr="000B0FD4" w:rsidRDefault="00D96827"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9</w:t>
            </w:r>
          </w:p>
        </w:tc>
        <w:tc>
          <w:tcPr>
            <w:tcW w:w="1299" w:type="dxa"/>
          </w:tcPr>
          <w:p w14:paraId="43A44462" w14:textId="011FDFF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211" w:type="dxa"/>
          </w:tcPr>
          <w:p w14:paraId="0FE031E8" w14:textId="3EE00FDA"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26E73DA4" w14:textId="2B132FF0"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016" w:type="dxa"/>
          </w:tcPr>
          <w:p w14:paraId="10348470" w14:textId="523D8700"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P, FW, DE, A, R</w:t>
            </w:r>
          </w:p>
        </w:tc>
      </w:tr>
      <w:tr w:rsidR="00C64866" w:rsidRPr="000B0FD4" w14:paraId="4CE4A849" w14:textId="77777777" w:rsidTr="000B0FD4">
        <w:trPr>
          <w:trHeight w:val="315"/>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50FD6020" w14:textId="1A22DC89"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Deer Population Survey</w:t>
            </w:r>
          </w:p>
        </w:tc>
        <w:tc>
          <w:tcPr>
            <w:tcW w:w="1961" w:type="dxa"/>
            <w:gridSpan w:val="2"/>
            <w:hideMark/>
          </w:tcPr>
          <w:p w14:paraId="235D9307" w14:textId="46733F26"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FF03RMNG00-009</w:t>
            </w:r>
          </w:p>
        </w:tc>
        <w:tc>
          <w:tcPr>
            <w:tcW w:w="1080" w:type="dxa"/>
            <w:hideMark/>
          </w:tcPr>
          <w:p w14:paraId="57DE407E" w14:textId="4E4A644E" w:rsidR="00C64866" w:rsidRPr="000B0FD4" w:rsidRDefault="00D96827"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11</w:t>
            </w:r>
          </w:p>
        </w:tc>
        <w:tc>
          <w:tcPr>
            <w:tcW w:w="1299" w:type="dxa"/>
          </w:tcPr>
          <w:p w14:paraId="045D1085" w14:textId="0C5BDE8D"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c>
          <w:tcPr>
            <w:tcW w:w="1211" w:type="dxa"/>
          </w:tcPr>
          <w:p w14:paraId="014F83A1" w14:textId="430A0650"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1129" w:type="dxa"/>
          </w:tcPr>
          <w:p w14:paraId="62796BA3" w14:textId="72A0FB28"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1016" w:type="dxa"/>
          </w:tcPr>
          <w:p w14:paraId="6723363D" w14:textId="2AEE10D8"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w:t>
            </w:r>
          </w:p>
        </w:tc>
      </w:tr>
      <w:tr w:rsidR="00C64866" w:rsidRPr="000B0FD4" w14:paraId="4D5A5A2D" w14:textId="77777777" w:rsidTr="000B0FD4">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2515" w:type="dxa"/>
            <w:hideMark/>
          </w:tcPr>
          <w:p w14:paraId="7B18E876" w14:textId="0A08ED7D"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Wilderness Character Monitoring</w:t>
            </w:r>
          </w:p>
        </w:tc>
        <w:tc>
          <w:tcPr>
            <w:tcW w:w="1961" w:type="dxa"/>
            <w:gridSpan w:val="2"/>
            <w:hideMark/>
          </w:tcPr>
          <w:p w14:paraId="059ADEF2" w14:textId="138B7EAC"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FF03RMNG00-018</w:t>
            </w:r>
          </w:p>
        </w:tc>
        <w:tc>
          <w:tcPr>
            <w:tcW w:w="1080" w:type="dxa"/>
            <w:hideMark/>
          </w:tcPr>
          <w:p w14:paraId="2167A8EE" w14:textId="6987510B" w:rsidR="00C64866" w:rsidRPr="000B0FD4" w:rsidRDefault="00A61E88"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12</w:t>
            </w:r>
          </w:p>
        </w:tc>
        <w:tc>
          <w:tcPr>
            <w:tcW w:w="1299" w:type="dxa"/>
          </w:tcPr>
          <w:p w14:paraId="20C88316" w14:textId="073CF48E"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211" w:type="dxa"/>
          </w:tcPr>
          <w:p w14:paraId="4759A78D" w14:textId="3F8319A3"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557DADC7" w14:textId="4CD26A6A"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c>
          <w:tcPr>
            <w:tcW w:w="1016" w:type="dxa"/>
          </w:tcPr>
          <w:p w14:paraId="5180982A" w14:textId="7B56083B"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r>
      <w:tr w:rsidR="00C64866" w:rsidRPr="000B0FD4" w14:paraId="079A1E46" w14:textId="77777777" w:rsidTr="000B0FD4">
        <w:trPr>
          <w:trHeight w:val="540"/>
          <w:jc w:val="center"/>
        </w:trPr>
        <w:tc>
          <w:tcPr>
            <w:cnfStyle w:val="001000000000" w:firstRow="0" w:lastRow="0" w:firstColumn="1" w:lastColumn="0" w:oddVBand="0" w:evenVBand="0" w:oddHBand="0" w:evenHBand="0" w:firstRowFirstColumn="0" w:firstRowLastColumn="0" w:lastRowFirstColumn="0" w:lastRowLastColumn="0"/>
            <w:tcW w:w="2515" w:type="dxa"/>
          </w:tcPr>
          <w:p w14:paraId="1E423ECD" w14:textId="3F494A7C"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Monopoly Lake Vegetation Surveys</w:t>
            </w:r>
          </w:p>
        </w:tc>
        <w:tc>
          <w:tcPr>
            <w:tcW w:w="1961" w:type="dxa"/>
            <w:gridSpan w:val="2"/>
          </w:tcPr>
          <w:p w14:paraId="6E6FF8C4" w14:textId="79BB590D"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FF03RMNG00-054</w:t>
            </w:r>
          </w:p>
        </w:tc>
        <w:tc>
          <w:tcPr>
            <w:tcW w:w="1080" w:type="dxa"/>
          </w:tcPr>
          <w:p w14:paraId="58A75D2E" w14:textId="2354380B" w:rsidR="00C64866" w:rsidRPr="000B0FD4" w:rsidRDefault="00A61E88"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13</w:t>
            </w:r>
          </w:p>
        </w:tc>
        <w:tc>
          <w:tcPr>
            <w:tcW w:w="1299" w:type="dxa"/>
          </w:tcPr>
          <w:p w14:paraId="27AE8FCB" w14:textId="70F6BC42"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P,T</w:t>
            </w:r>
          </w:p>
        </w:tc>
        <w:tc>
          <w:tcPr>
            <w:tcW w:w="1211" w:type="dxa"/>
          </w:tcPr>
          <w:p w14:paraId="6ECF2FAB" w14:textId="793DDE40"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1D64938E" w14:textId="766ECA21"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c>
          <w:tcPr>
            <w:tcW w:w="1016" w:type="dxa"/>
          </w:tcPr>
          <w:p w14:paraId="367D7FBC" w14:textId="5C2AE202"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r>
      <w:tr w:rsidR="00C64866" w:rsidRPr="000B0FD4" w14:paraId="064102C1" w14:textId="77777777" w:rsidTr="000B0FD4">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2515" w:type="dxa"/>
          </w:tcPr>
          <w:p w14:paraId="3E882824" w14:textId="134D582A"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Go Zero Breeding Bird</w:t>
            </w:r>
          </w:p>
        </w:tc>
        <w:tc>
          <w:tcPr>
            <w:tcW w:w="1961" w:type="dxa"/>
            <w:gridSpan w:val="2"/>
          </w:tcPr>
          <w:p w14:paraId="0878B636" w14:textId="193C069F"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FF03RMNG00-003</w:t>
            </w:r>
          </w:p>
        </w:tc>
        <w:tc>
          <w:tcPr>
            <w:tcW w:w="1080" w:type="dxa"/>
          </w:tcPr>
          <w:p w14:paraId="19F2F3E3" w14:textId="2ED6C08E" w:rsidR="00C64866" w:rsidRPr="000B0FD4" w:rsidRDefault="00A61E88"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14</w:t>
            </w:r>
          </w:p>
        </w:tc>
        <w:tc>
          <w:tcPr>
            <w:tcW w:w="1299" w:type="dxa"/>
          </w:tcPr>
          <w:p w14:paraId="1882FCC5" w14:textId="62772B75"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p>
        </w:tc>
        <w:tc>
          <w:tcPr>
            <w:tcW w:w="1211" w:type="dxa"/>
          </w:tcPr>
          <w:p w14:paraId="7427D8F8" w14:textId="2D40BC6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FW, DE</w:t>
            </w:r>
          </w:p>
        </w:tc>
        <w:tc>
          <w:tcPr>
            <w:tcW w:w="1129" w:type="dxa"/>
          </w:tcPr>
          <w:p w14:paraId="37BBA645" w14:textId="4802015A"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r w:rsidRPr="000B0FD4">
              <w:rPr>
                <w:rFonts w:asciiTheme="majorHAnsi" w:hAnsiTheme="majorHAnsi"/>
                <w:color w:val="000000"/>
                <w:sz w:val="20"/>
                <w:szCs w:val="20"/>
              </w:rPr>
              <w:t>FW, DE, A, R</w:t>
            </w:r>
          </w:p>
        </w:tc>
        <w:tc>
          <w:tcPr>
            <w:tcW w:w="1016" w:type="dxa"/>
          </w:tcPr>
          <w:p w14:paraId="34E6686E" w14:textId="24D03467"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highlight w:val="red"/>
              </w:rPr>
            </w:pPr>
          </w:p>
        </w:tc>
      </w:tr>
      <w:tr w:rsidR="00C64866" w:rsidRPr="000B0FD4" w14:paraId="10AED73A" w14:textId="77777777" w:rsidTr="000B0FD4">
        <w:trPr>
          <w:trHeight w:val="270"/>
          <w:jc w:val="center"/>
        </w:trPr>
        <w:tc>
          <w:tcPr>
            <w:cnfStyle w:val="001000000000" w:firstRow="0" w:lastRow="0" w:firstColumn="1" w:lastColumn="0" w:oddVBand="0" w:evenVBand="0" w:oddHBand="0" w:evenHBand="0" w:firstRowFirstColumn="0" w:firstRowLastColumn="0" w:lastRowFirstColumn="0" w:lastRowLastColumn="0"/>
            <w:tcW w:w="2515" w:type="dxa"/>
          </w:tcPr>
          <w:p w14:paraId="071361D6" w14:textId="4FFEC342" w:rsidR="00C64866" w:rsidRPr="000B0FD4" w:rsidRDefault="00C64866" w:rsidP="00C64866">
            <w:pPr>
              <w:jc w:val="center"/>
              <w:rPr>
                <w:rFonts w:asciiTheme="majorHAnsi" w:hAnsiTheme="majorHAnsi" w:cs="Arial"/>
                <w:sz w:val="20"/>
                <w:szCs w:val="20"/>
              </w:rPr>
            </w:pPr>
            <w:r w:rsidRPr="000B0FD4">
              <w:rPr>
                <w:rFonts w:asciiTheme="majorHAnsi" w:hAnsiTheme="majorHAnsi" w:cs="Arial"/>
                <w:color w:val="000000"/>
                <w:sz w:val="20"/>
                <w:szCs w:val="20"/>
              </w:rPr>
              <w:t>Cane Survey</w:t>
            </w:r>
          </w:p>
        </w:tc>
        <w:tc>
          <w:tcPr>
            <w:tcW w:w="1961" w:type="dxa"/>
            <w:gridSpan w:val="2"/>
          </w:tcPr>
          <w:p w14:paraId="0D9CF94E" w14:textId="2D81D91A"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0B0FD4">
              <w:rPr>
                <w:rFonts w:asciiTheme="majorHAnsi" w:hAnsiTheme="majorHAnsi" w:cs="Arial"/>
                <w:color w:val="000000"/>
                <w:sz w:val="20"/>
                <w:szCs w:val="20"/>
              </w:rPr>
              <w:t>FF03RMNG00-055</w:t>
            </w:r>
          </w:p>
        </w:tc>
        <w:tc>
          <w:tcPr>
            <w:tcW w:w="1080" w:type="dxa"/>
          </w:tcPr>
          <w:p w14:paraId="5A14DF67" w14:textId="68DE06A6" w:rsidR="00C64866" w:rsidRPr="000B0FD4" w:rsidRDefault="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0"/>
                <w:szCs w:val="20"/>
              </w:rPr>
            </w:pPr>
            <w:r w:rsidRPr="000B0FD4">
              <w:rPr>
                <w:rFonts w:asciiTheme="majorHAnsi" w:hAnsiTheme="majorHAnsi" w:cs="Arial"/>
                <w:color w:val="000000"/>
                <w:sz w:val="20"/>
                <w:szCs w:val="20"/>
              </w:rPr>
              <w:t>1</w:t>
            </w:r>
            <w:r w:rsidR="00A61E88" w:rsidRPr="000B0FD4">
              <w:rPr>
                <w:rFonts w:asciiTheme="majorHAnsi" w:hAnsiTheme="majorHAnsi" w:cs="Arial"/>
                <w:color w:val="000000"/>
                <w:sz w:val="20"/>
                <w:szCs w:val="20"/>
              </w:rPr>
              <w:t>5</w:t>
            </w:r>
          </w:p>
        </w:tc>
        <w:tc>
          <w:tcPr>
            <w:tcW w:w="1299" w:type="dxa"/>
          </w:tcPr>
          <w:p w14:paraId="6DCB69DA" w14:textId="2A6F446E"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w:t>
            </w:r>
            <w:r w:rsidR="00EF7D00" w:rsidRPr="000B0FD4">
              <w:rPr>
                <w:rFonts w:asciiTheme="majorHAnsi" w:hAnsiTheme="majorHAnsi"/>
                <w:color w:val="000000"/>
                <w:sz w:val="20"/>
                <w:szCs w:val="20"/>
              </w:rPr>
              <w:t xml:space="preserve"> </w:t>
            </w:r>
            <w:r w:rsidRPr="000B0FD4">
              <w:rPr>
                <w:rFonts w:asciiTheme="majorHAnsi" w:hAnsiTheme="majorHAnsi"/>
                <w:color w:val="000000"/>
                <w:sz w:val="20"/>
                <w:szCs w:val="20"/>
              </w:rPr>
              <w:t>R</w:t>
            </w:r>
          </w:p>
        </w:tc>
        <w:tc>
          <w:tcPr>
            <w:tcW w:w="1211" w:type="dxa"/>
          </w:tcPr>
          <w:p w14:paraId="2FA8BE91" w14:textId="570210FC"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77A38994" w14:textId="055266A5"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016" w:type="dxa"/>
          </w:tcPr>
          <w:p w14:paraId="57E1E8DA" w14:textId="567593AD"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r>
      <w:tr w:rsidR="00C64866" w:rsidRPr="000B0FD4" w14:paraId="39746397" w14:textId="77777777" w:rsidTr="000B0FD4">
        <w:trPr>
          <w:cnfStyle w:val="000000100000" w:firstRow="0" w:lastRow="0" w:firstColumn="0" w:lastColumn="0" w:oddVBand="0" w:evenVBand="0" w:oddHBand="1" w:evenHBand="0" w:firstRowFirstColumn="0" w:firstRowLastColumn="0" w:lastRowFirstColumn="0" w:lastRowLastColumn="0"/>
          <w:trHeight w:val="759"/>
          <w:jc w:val="center"/>
        </w:trPr>
        <w:tc>
          <w:tcPr>
            <w:cnfStyle w:val="001000000000" w:firstRow="0" w:lastRow="0" w:firstColumn="1" w:lastColumn="0" w:oddVBand="0" w:evenVBand="0" w:oddHBand="0" w:evenHBand="0" w:firstRowFirstColumn="0" w:firstRowLastColumn="0" w:lastRowFirstColumn="0" w:lastRowLastColumn="0"/>
            <w:tcW w:w="2515" w:type="dxa"/>
          </w:tcPr>
          <w:p w14:paraId="1E83925B" w14:textId="19136C9C"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National Protocol Framework for the Inventory and Monitoring of Bees</w:t>
            </w:r>
          </w:p>
        </w:tc>
        <w:tc>
          <w:tcPr>
            <w:tcW w:w="1961" w:type="dxa"/>
            <w:gridSpan w:val="2"/>
          </w:tcPr>
          <w:p w14:paraId="38926F12" w14:textId="6D834F14"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FF03RMNG00-017</w:t>
            </w:r>
          </w:p>
        </w:tc>
        <w:tc>
          <w:tcPr>
            <w:tcW w:w="1080" w:type="dxa"/>
          </w:tcPr>
          <w:p w14:paraId="64BBE05A" w14:textId="2A632350" w:rsidR="00C64866" w:rsidRPr="000B0FD4" w:rsidRDefault="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w:t>
            </w:r>
            <w:r w:rsidR="00A61E88" w:rsidRPr="000B0FD4">
              <w:rPr>
                <w:rFonts w:asciiTheme="majorHAnsi" w:hAnsiTheme="majorHAnsi" w:cs="Arial"/>
                <w:color w:val="000000"/>
                <w:sz w:val="20"/>
                <w:szCs w:val="20"/>
              </w:rPr>
              <w:t>6</w:t>
            </w:r>
          </w:p>
        </w:tc>
        <w:tc>
          <w:tcPr>
            <w:tcW w:w="1299" w:type="dxa"/>
          </w:tcPr>
          <w:p w14:paraId="169ABC3B" w14:textId="384E8223"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p>
        </w:tc>
        <w:tc>
          <w:tcPr>
            <w:tcW w:w="1211" w:type="dxa"/>
          </w:tcPr>
          <w:p w14:paraId="4933ED9D" w14:textId="36E35CE5"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P, T, FW, DE, A, R</w:t>
            </w:r>
          </w:p>
        </w:tc>
        <w:tc>
          <w:tcPr>
            <w:tcW w:w="1129" w:type="dxa"/>
          </w:tcPr>
          <w:p w14:paraId="682F7321" w14:textId="4B6F916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c>
          <w:tcPr>
            <w:tcW w:w="1016" w:type="dxa"/>
          </w:tcPr>
          <w:p w14:paraId="7F60A3AF" w14:textId="2011ED4D"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p>
        </w:tc>
      </w:tr>
      <w:tr w:rsidR="00C64866" w:rsidRPr="000B0FD4" w14:paraId="171793D9" w14:textId="77777777" w:rsidTr="000B0FD4">
        <w:trPr>
          <w:trHeight w:val="495"/>
          <w:jc w:val="center"/>
        </w:trPr>
        <w:tc>
          <w:tcPr>
            <w:cnfStyle w:val="001000000000" w:firstRow="0" w:lastRow="0" w:firstColumn="1" w:lastColumn="0" w:oddVBand="0" w:evenVBand="0" w:oddHBand="0" w:evenHBand="0" w:firstRowFirstColumn="0" w:firstRowLastColumn="0" w:lastRowFirstColumn="0" w:lastRowLastColumn="0"/>
            <w:tcW w:w="2515" w:type="dxa"/>
          </w:tcPr>
          <w:p w14:paraId="411D6ACD" w14:textId="4B67B008"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Mast Production Survey</w:t>
            </w:r>
          </w:p>
        </w:tc>
        <w:tc>
          <w:tcPr>
            <w:tcW w:w="1961" w:type="dxa"/>
            <w:gridSpan w:val="2"/>
          </w:tcPr>
          <w:p w14:paraId="2097173C" w14:textId="17A12ED6"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FF03RMNG00-006</w:t>
            </w:r>
          </w:p>
        </w:tc>
        <w:tc>
          <w:tcPr>
            <w:tcW w:w="1080" w:type="dxa"/>
          </w:tcPr>
          <w:p w14:paraId="5F632DB0" w14:textId="7F16D9A2" w:rsidR="00C64866" w:rsidRPr="000B0FD4" w:rsidRDefault="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w:t>
            </w:r>
            <w:r w:rsidR="00A61E88" w:rsidRPr="000B0FD4">
              <w:rPr>
                <w:rFonts w:asciiTheme="majorHAnsi" w:hAnsiTheme="majorHAnsi" w:cs="Arial"/>
                <w:color w:val="000000"/>
                <w:sz w:val="20"/>
                <w:szCs w:val="20"/>
              </w:rPr>
              <w:t>7</w:t>
            </w:r>
          </w:p>
        </w:tc>
        <w:tc>
          <w:tcPr>
            <w:tcW w:w="1299" w:type="dxa"/>
          </w:tcPr>
          <w:p w14:paraId="7ADCB16B" w14:textId="0B9CF59E"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211" w:type="dxa"/>
          </w:tcPr>
          <w:p w14:paraId="7F8F5911" w14:textId="4960EE82"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3958E37A" w14:textId="036AC3C3"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FW, DE, A, R</w:t>
            </w:r>
          </w:p>
        </w:tc>
        <w:tc>
          <w:tcPr>
            <w:tcW w:w="1016" w:type="dxa"/>
          </w:tcPr>
          <w:p w14:paraId="221B945E" w14:textId="4AA72398" w:rsidR="00C64866" w:rsidRPr="000B0FD4" w:rsidRDefault="00C64866" w:rsidP="00C6486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r>
      <w:tr w:rsidR="00C64866" w:rsidRPr="000B0FD4" w14:paraId="5CB0F7AC" w14:textId="77777777" w:rsidTr="000B0FD4">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2515" w:type="dxa"/>
          </w:tcPr>
          <w:p w14:paraId="7E8F9A0F" w14:textId="5DFE1FE2" w:rsidR="00C64866" w:rsidRPr="000B0FD4" w:rsidRDefault="00C64866" w:rsidP="00C64866">
            <w:pPr>
              <w:jc w:val="center"/>
              <w:rPr>
                <w:rFonts w:asciiTheme="majorHAnsi" w:hAnsiTheme="majorHAnsi"/>
                <w:sz w:val="20"/>
                <w:szCs w:val="20"/>
              </w:rPr>
            </w:pPr>
            <w:r w:rsidRPr="000B0FD4">
              <w:rPr>
                <w:rFonts w:asciiTheme="majorHAnsi" w:hAnsiTheme="majorHAnsi" w:cs="Arial"/>
                <w:color w:val="000000"/>
                <w:sz w:val="20"/>
                <w:szCs w:val="20"/>
              </w:rPr>
              <w:t>Raccoon Population Survey</w:t>
            </w:r>
          </w:p>
        </w:tc>
        <w:tc>
          <w:tcPr>
            <w:tcW w:w="1961" w:type="dxa"/>
            <w:gridSpan w:val="2"/>
          </w:tcPr>
          <w:p w14:paraId="6616346C" w14:textId="74218834"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FF03RMNG00-010</w:t>
            </w:r>
          </w:p>
        </w:tc>
        <w:tc>
          <w:tcPr>
            <w:tcW w:w="1080" w:type="dxa"/>
          </w:tcPr>
          <w:p w14:paraId="7CE6008D" w14:textId="6E457F6E" w:rsidR="00C64866" w:rsidRPr="000B0FD4" w:rsidRDefault="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s="Arial"/>
                <w:color w:val="000000"/>
                <w:sz w:val="20"/>
                <w:szCs w:val="20"/>
              </w:rPr>
              <w:t>1</w:t>
            </w:r>
            <w:r w:rsidR="00A61E88" w:rsidRPr="000B0FD4">
              <w:rPr>
                <w:rFonts w:asciiTheme="majorHAnsi" w:hAnsiTheme="majorHAnsi" w:cs="Arial"/>
                <w:color w:val="000000"/>
                <w:sz w:val="20"/>
                <w:szCs w:val="20"/>
              </w:rPr>
              <w:t>8</w:t>
            </w:r>
          </w:p>
        </w:tc>
        <w:tc>
          <w:tcPr>
            <w:tcW w:w="1299" w:type="dxa"/>
          </w:tcPr>
          <w:p w14:paraId="1EB021F4" w14:textId="7B369665"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211" w:type="dxa"/>
          </w:tcPr>
          <w:p w14:paraId="66134383" w14:textId="136121B9"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129" w:type="dxa"/>
          </w:tcPr>
          <w:p w14:paraId="0C11E96F" w14:textId="3F324CED"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 </w:t>
            </w:r>
          </w:p>
        </w:tc>
        <w:tc>
          <w:tcPr>
            <w:tcW w:w="1016" w:type="dxa"/>
          </w:tcPr>
          <w:p w14:paraId="26350FEE" w14:textId="20665B21" w:rsidR="00C64866" w:rsidRPr="000B0FD4" w:rsidRDefault="00C64866" w:rsidP="00C64866">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0B0FD4">
              <w:rPr>
                <w:rFonts w:asciiTheme="majorHAnsi" w:hAnsiTheme="majorHAnsi"/>
                <w:color w:val="000000"/>
                <w:sz w:val="20"/>
                <w:szCs w:val="20"/>
              </w:rPr>
              <w:t>P, T, FW, DE, A, R</w:t>
            </w:r>
          </w:p>
        </w:tc>
      </w:tr>
      <w:tr w:rsidR="00D96827" w:rsidRPr="000B0FD4" w14:paraId="0DA92128" w14:textId="77777777" w:rsidTr="000B0FD4">
        <w:trPr>
          <w:trHeight w:val="520"/>
          <w:jc w:val="center"/>
        </w:trPr>
        <w:tc>
          <w:tcPr>
            <w:cnfStyle w:val="001000000000" w:firstRow="0" w:lastRow="0" w:firstColumn="1" w:lastColumn="0" w:oddVBand="0" w:evenVBand="0" w:oddHBand="0" w:evenHBand="0" w:firstRowFirstColumn="0" w:firstRowLastColumn="0" w:lastRowFirstColumn="0" w:lastRowLastColumn="0"/>
            <w:tcW w:w="2515" w:type="dxa"/>
          </w:tcPr>
          <w:p w14:paraId="63A4A228" w14:textId="3A78431B" w:rsidR="00D96827" w:rsidRPr="000B0FD4" w:rsidRDefault="00D96827" w:rsidP="00D96827">
            <w:pPr>
              <w:jc w:val="center"/>
              <w:rPr>
                <w:rFonts w:asciiTheme="majorHAnsi" w:hAnsiTheme="majorHAnsi" w:cs="Arial"/>
                <w:color w:val="000000"/>
                <w:sz w:val="20"/>
                <w:szCs w:val="20"/>
              </w:rPr>
            </w:pPr>
            <w:r w:rsidRPr="000B0FD4">
              <w:rPr>
                <w:rFonts w:asciiTheme="majorHAnsi" w:hAnsiTheme="majorHAnsi" w:cs="Arial"/>
                <w:color w:val="000000"/>
                <w:sz w:val="20"/>
                <w:szCs w:val="20"/>
              </w:rPr>
              <w:t>Bat Hibernaculum Survey</w:t>
            </w:r>
          </w:p>
        </w:tc>
        <w:tc>
          <w:tcPr>
            <w:tcW w:w="1961" w:type="dxa"/>
            <w:gridSpan w:val="2"/>
          </w:tcPr>
          <w:p w14:paraId="3DEDD044" w14:textId="32B33B00"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color w:val="000000"/>
                <w:sz w:val="20"/>
                <w:szCs w:val="20"/>
              </w:rPr>
            </w:pPr>
            <w:r w:rsidRPr="000B0FD4">
              <w:rPr>
                <w:rFonts w:asciiTheme="majorHAnsi" w:hAnsiTheme="majorHAnsi" w:cs="Arial"/>
                <w:color w:val="000000"/>
                <w:sz w:val="20"/>
                <w:szCs w:val="20"/>
              </w:rPr>
              <w:t>FF03RPLT00-001</w:t>
            </w:r>
          </w:p>
        </w:tc>
        <w:tc>
          <w:tcPr>
            <w:tcW w:w="1080" w:type="dxa"/>
          </w:tcPr>
          <w:p w14:paraId="675BA495" w14:textId="20EB40D3"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color w:val="000000"/>
                <w:sz w:val="20"/>
                <w:szCs w:val="20"/>
              </w:rPr>
            </w:pPr>
            <w:r w:rsidRPr="000B0FD4">
              <w:rPr>
                <w:rFonts w:asciiTheme="majorHAnsi" w:hAnsiTheme="majorHAnsi" w:cs="Arial"/>
                <w:color w:val="000000"/>
                <w:sz w:val="20"/>
                <w:szCs w:val="20"/>
              </w:rPr>
              <w:t>1</w:t>
            </w:r>
          </w:p>
        </w:tc>
        <w:tc>
          <w:tcPr>
            <w:tcW w:w="1299" w:type="dxa"/>
          </w:tcPr>
          <w:p w14:paraId="41C5C6D7" w14:textId="7C229F9D"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20"/>
                <w:szCs w:val="20"/>
              </w:rPr>
            </w:pPr>
            <w:r w:rsidRPr="000B0FD4">
              <w:rPr>
                <w:rFonts w:asciiTheme="majorHAnsi" w:hAnsiTheme="majorHAnsi"/>
                <w:iCs/>
                <w:color w:val="000000"/>
                <w:sz w:val="20"/>
                <w:szCs w:val="20"/>
              </w:rPr>
              <w:t> </w:t>
            </w:r>
          </w:p>
        </w:tc>
        <w:tc>
          <w:tcPr>
            <w:tcW w:w="1211" w:type="dxa"/>
          </w:tcPr>
          <w:p w14:paraId="5B69F05C" w14:textId="57523661"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20"/>
                <w:szCs w:val="20"/>
              </w:rPr>
            </w:pPr>
            <w:r w:rsidRPr="000B0FD4">
              <w:rPr>
                <w:rFonts w:asciiTheme="majorHAnsi" w:hAnsiTheme="majorHAnsi"/>
                <w:iCs/>
                <w:color w:val="000000"/>
                <w:sz w:val="20"/>
                <w:szCs w:val="20"/>
              </w:rPr>
              <w:t> </w:t>
            </w:r>
          </w:p>
        </w:tc>
        <w:tc>
          <w:tcPr>
            <w:tcW w:w="1129" w:type="dxa"/>
          </w:tcPr>
          <w:p w14:paraId="0A36D37D" w14:textId="07FD1A42"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20"/>
                <w:szCs w:val="20"/>
              </w:rPr>
            </w:pPr>
            <w:r w:rsidRPr="000B0FD4">
              <w:rPr>
                <w:rFonts w:asciiTheme="majorHAnsi" w:hAnsiTheme="majorHAnsi"/>
                <w:iCs/>
                <w:color w:val="000000"/>
                <w:sz w:val="20"/>
                <w:szCs w:val="20"/>
              </w:rPr>
              <w:t>FW, DE</w:t>
            </w:r>
          </w:p>
        </w:tc>
        <w:tc>
          <w:tcPr>
            <w:tcW w:w="1016" w:type="dxa"/>
          </w:tcPr>
          <w:p w14:paraId="745C229F" w14:textId="13E5027D" w:rsidR="00D96827" w:rsidRPr="000B0FD4" w:rsidRDefault="00D96827" w:rsidP="00D9682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000000"/>
                <w:sz w:val="20"/>
                <w:szCs w:val="20"/>
              </w:rPr>
            </w:pPr>
            <w:r w:rsidRPr="000B0FD4">
              <w:rPr>
                <w:rFonts w:asciiTheme="majorHAnsi" w:hAnsiTheme="majorHAnsi"/>
                <w:color w:val="000000"/>
                <w:sz w:val="20"/>
                <w:szCs w:val="20"/>
              </w:rPr>
              <w:t>FW, DE</w:t>
            </w:r>
          </w:p>
        </w:tc>
      </w:tr>
      <w:tr w:rsidR="008A5BBB" w:rsidRPr="000B0FD4" w14:paraId="6738AB23" w14:textId="77777777" w:rsidTr="000B0FD4">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515" w:type="dxa"/>
          </w:tcPr>
          <w:p w14:paraId="4E56EC0B" w14:textId="6E0D90E6" w:rsidR="008A5BBB" w:rsidRPr="000B0FD4" w:rsidRDefault="008A5BBB" w:rsidP="00D96827">
            <w:pPr>
              <w:jc w:val="center"/>
              <w:rPr>
                <w:rFonts w:asciiTheme="majorHAnsi" w:hAnsiTheme="majorHAnsi" w:cs="Arial"/>
                <w:color w:val="000000"/>
                <w:sz w:val="20"/>
                <w:szCs w:val="20"/>
              </w:rPr>
            </w:pPr>
            <w:r w:rsidRPr="000B0FD4">
              <w:rPr>
                <w:rFonts w:asciiTheme="majorHAnsi" w:hAnsiTheme="majorHAnsi" w:cs="Arial"/>
                <w:color w:val="000000"/>
                <w:sz w:val="20"/>
                <w:szCs w:val="20"/>
              </w:rPr>
              <w:t>Management Actions</w:t>
            </w:r>
          </w:p>
        </w:tc>
        <w:tc>
          <w:tcPr>
            <w:tcW w:w="1961" w:type="dxa"/>
            <w:gridSpan w:val="2"/>
          </w:tcPr>
          <w:p w14:paraId="77AA31A4" w14:textId="1F6A3A5A" w:rsidR="008A5BBB" w:rsidRPr="000B0FD4" w:rsidRDefault="00E9742C" w:rsidP="00D96827">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color w:val="000000"/>
                <w:sz w:val="20"/>
                <w:szCs w:val="20"/>
              </w:rPr>
            </w:pPr>
            <w:r w:rsidRPr="000B0FD4">
              <w:rPr>
                <w:rFonts w:asciiTheme="majorHAnsi" w:hAnsiTheme="majorHAnsi" w:cs="Arial"/>
                <w:color w:val="000000"/>
                <w:sz w:val="20"/>
                <w:szCs w:val="20"/>
              </w:rPr>
              <w:t>FF03RMNG00-089</w:t>
            </w:r>
          </w:p>
        </w:tc>
        <w:tc>
          <w:tcPr>
            <w:tcW w:w="1080" w:type="dxa"/>
          </w:tcPr>
          <w:p w14:paraId="573F6400" w14:textId="77777777" w:rsidR="008A5BBB" w:rsidRPr="000B0FD4" w:rsidRDefault="008A5BBB" w:rsidP="00D96827">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color w:val="000000"/>
                <w:sz w:val="20"/>
                <w:szCs w:val="20"/>
              </w:rPr>
            </w:pPr>
          </w:p>
        </w:tc>
        <w:tc>
          <w:tcPr>
            <w:tcW w:w="1299" w:type="dxa"/>
          </w:tcPr>
          <w:p w14:paraId="35EC44C5" w14:textId="54F905A4" w:rsidR="008A5BBB" w:rsidRPr="000B0FD4" w:rsidRDefault="008A5BBB" w:rsidP="00D96827">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color w:val="000000"/>
                <w:sz w:val="20"/>
                <w:szCs w:val="20"/>
              </w:rPr>
            </w:pPr>
            <w:r w:rsidRPr="000B0FD4">
              <w:rPr>
                <w:rFonts w:asciiTheme="majorHAnsi" w:hAnsiTheme="majorHAnsi"/>
                <w:sz w:val="20"/>
                <w:szCs w:val="20"/>
              </w:rPr>
              <w:t>DE</w:t>
            </w:r>
          </w:p>
        </w:tc>
        <w:tc>
          <w:tcPr>
            <w:tcW w:w="1211" w:type="dxa"/>
          </w:tcPr>
          <w:p w14:paraId="4416FB34" w14:textId="705A37BF" w:rsidR="008A5BBB" w:rsidRPr="000B0FD4" w:rsidRDefault="008A5BBB" w:rsidP="00D96827">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color w:val="000000"/>
                <w:sz w:val="20"/>
                <w:szCs w:val="20"/>
              </w:rPr>
            </w:pPr>
            <w:r w:rsidRPr="000B0FD4">
              <w:rPr>
                <w:rFonts w:asciiTheme="majorHAnsi" w:hAnsiTheme="majorHAnsi"/>
                <w:sz w:val="20"/>
                <w:szCs w:val="20"/>
              </w:rPr>
              <w:t>DE</w:t>
            </w:r>
          </w:p>
        </w:tc>
        <w:tc>
          <w:tcPr>
            <w:tcW w:w="1129" w:type="dxa"/>
          </w:tcPr>
          <w:p w14:paraId="40AFD83A" w14:textId="7D63C259" w:rsidR="008A5BBB" w:rsidRPr="000B0FD4" w:rsidRDefault="008A5BBB" w:rsidP="008A5BBB">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Cs/>
                <w:color w:val="000000"/>
                <w:sz w:val="20"/>
                <w:szCs w:val="20"/>
              </w:rPr>
            </w:pPr>
            <w:r w:rsidRPr="000B0FD4">
              <w:rPr>
                <w:rFonts w:asciiTheme="majorHAnsi" w:hAnsiTheme="majorHAnsi"/>
                <w:sz w:val="20"/>
                <w:szCs w:val="20"/>
              </w:rPr>
              <w:t>DE, R</w:t>
            </w:r>
          </w:p>
        </w:tc>
        <w:tc>
          <w:tcPr>
            <w:tcW w:w="1016" w:type="dxa"/>
          </w:tcPr>
          <w:p w14:paraId="3506F6D9" w14:textId="7F1EBDB0" w:rsidR="008A5BBB" w:rsidRPr="000B0FD4" w:rsidRDefault="008A5BBB" w:rsidP="00D96827">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000000"/>
                <w:sz w:val="20"/>
                <w:szCs w:val="20"/>
              </w:rPr>
            </w:pPr>
            <w:r w:rsidRPr="000B0FD4">
              <w:rPr>
                <w:rFonts w:asciiTheme="majorHAnsi" w:hAnsiTheme="majorHAnsi"/>
                <w:sz w:val="20"/>
                <w:szCs w:val="20"/>
              </w:rPr>
              <w:t>DE</w:t>
            </w:r>
          </w:p>
        </w:tc>
      </w:tr>
    </w:tbl>
    <w:p w14:paraId="3E1D0E8F" w14:textId="77777777" w:rsidR="000D50D4" w:rsidRPr="005D151F" w:rsidRDefault="000D50D4" w:rsidP="000D50D4">
      <w:pPr>
        <w:ind w:left="-450"/>
        <w:rPr>
          <w:rFonts w:asciiTheme="majorHAnsi" w:hAnsiTheme="majorHAnsi"/>
          <w:iCs/>
          <w:sz w:val="20"/>
          <w:szCs w:val="20"/>
        </w:rPr>
      </w:pPr>
      <w:r w:rsidRPr="005D151F">
        <w:rPr>
          <w:rFonts w:asciiTheme="majorHAnsi" w:hAnsiTheme="majorHAnsi"/>
          <w:iCs/>
          <w:sz w:val="20"/>
          <w:szCs w:val="20"/>
        </w:rPr>
        <w:t>P=Planning, T=Training, FW=Field Work, DE=Data Entry, A=Analysis, R=Reporting</w:t>
      </w:r>
    </w:p>
    <w:p w14:paraId="6CE8C6B0" w14:textId="77777777" w:rsidR="000B0FD4" w:rsidRDefault="000B0FD4">
      <w:pPr>
        <w:spacing w:after="200" w:line="276" w:lineRule="auto"/>
        <w:rPr>
          <w:rFonts w:asciiTheme="majorHAnsi" w:eastAsiaTheme="majorEastAsia" w:hAnsiTheme="majorHAnsi" w:cstheme="majorBidi"/>
          <w:b/>
          <w:bCs/>
          <w:sz w:val="28"/>
          <w:szCs w:val="28"/>
        </w:rPr>
      </w:pPr>
      <w:bookmarkStart w:id="35" w:name="_Toc443298941"/>
      <w:r>
        <w:br w:type="page"/>
      </w:r>
    </w:p>
    <w:p w14:paraId="5C8CFA3E" w14:textId="029A1A1F" w:rsidR="000D50D4" w:rsidRPr="000D50D4" w:rsidRDefault="000D50D4" w:rsidP="000B0FD4">
      <w:pPr>
        <w:pStyle w:val="Heading1"/>
        <w:spacing w:before="0"/>
      </w:pPr>
      <w:bookmarkStart w:id="36" w:name="_Toc501464570"/>
      <w:r w:rsidRPr="000D50D4">
        <w:lastRenderedPageBreak/>
        <w:t xml:space="preserve">Appendix </w:t>
      </w:r>
      <w:r w:rsidR="00044F99">
        <w:t>G</w:t>
      </w:r>
      <w:r w:rsidRPr="000D50D4">
        <w:t>. Non-selected Surveys</w:t>
      </w:r>
      <w:bookmarkEnd w:id="35"/>
      <w:bookmarkEnd w:id="36"/>
    </w:p>
    <w:p w14:paraId="2768F47E" w14:textId="77777777" w:rsidR="000D50D4" w:rsidRPr="000D50D4" w:rsidRDefault="000D50D4" w:rsidP="000D50D4"/>
    <w:p w14:paraId="007842B2" w14:textId="77777777" w:rsidR="000D50D4" w:rsidRPr="000D50D4" w:rsidRDefault="000D50D4" w:rsidP="000D50D4">
      <w:r w:rsidRPr="000D50D4">
        <w:t xml:space="preserve">A status of future denotes surveys that have been prioritized but have low chance of being conducted during the span of the IMP because of low priority or because the capacity to conduct the survey will be difficult to secure. Historic status surveys have been recently completed or discontinued and were not ranked.  </w:t>
      </w:r>
    </w:p>
    <w:p w14:paraId="20A34DA1" w14:textId="77777777" w:rsidR="000D50D4" w:rsidRPr="000D50D4" w:rsidRDefault="000D50D4" w:rsidP="000D50D4">
      <w:pPr>
        <w:rPr>
          <w:sz w:val="22"/>
          <w:szCs w:val="22"/>
        </w:rPr>
      </w:pPr>
    </w:p>
    <w:tbl>
      <w:tblPr>
        <w:tblStyle w:val="LightShading1"/>
        <w:tblW w:w="9195" w:type="dxa"/>
        <w:tblLook w:val="04A0" w:firstRow="1" w:lastRow="0" w:firstColumn="1" w:lastColumn="0" w:noHBand="0" w:noVBand="1"/>
      </w:tblPr>
      <w:tblGrid>
        <w:gridCol w:w="4875"/>
        <w:gridCol w:w="2250"/>
        <w:gridCol w:w="1080"/>
        <w:gridCol w:w="990"/>
      </w:tblGrid>
      <w:tr w:rsidR="000D50D4" w:rsidRPr="000D50D4" w14:paraId="72CD4A1E" w14:textId="77777777" w:rsidTr="005D151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4875" w:type="dxa"/>
            <w:vAlign w:val="center"/>
            <w:hideMark/>
          </w:tcPr>
          <w:p w14:paraId="33E5DE5A" w14:textId="77777777" w:rsidR="000D50D4" w:rsidRPr="000B0FD4" w:rsidRDefault="000D50D4" w:rsidP="005D151F">
            <w:pPr>
              <w:rPr>
                <w:bCs w:val="0"/>
                <w:iCs/>
              </w:rPr>
            </w:pPr>
            <w:r w:rsidRPr="000B0FD4">
              <w:rPr>
                <w:bCs w:val="0"/>
                <w:iCs/>
              </w:rPr>
              <w:t>Survey Name</w:t>
            </w:r>
          </w:p>
        </w:tc>
        <w:tc>
          <w:tcPr>
            <w:tcW w:w="2250" w:type="dxa"/>
            <w:vAlign w:val="center"/>
            <w:hideMark/>
          </w:tcPr>
          <w:p w14:paraId="148FDEE7" w14:textId="77777777" w:rsidR="000D50D4" w:rsidRPr="000B0FD4" w:rsidRDefault="000D50D4" w:rsidP="005D151F">
            <w:pPr>
              <w:jc w:val="center"/>
              <w:cnfStyle w:val="100000000000" w:firstRow="1" w:lastRow="0" w:firstColumn="0" w:lastColumn="0" w:oddVBand="0" w:evenVBand="0" w:oddHBand="0" w:evenHBand="0" w:firstRowFirstColumn="0" w:firstRowLastColumn="0" w:lastRowFirstColumn="0" w:lastRowLastColumn="0"/>
              <w:rPr>
                <w:bCs w:val="0"/>
                <w:iCs/>
              </w:rPr>
            </w:pPr>
            <w:r w:rsidRPr="000B0FD4">
              <w:rPr>
                <w:bCs w:val="0"/>
                <w:iCs/>
              </w:rPr>
              <w:t>Survey ID Number</w:t>
            </w:r>
          </w:p>
        </w:tc>
        <w:tc>
          <w:tcPr>
            <w:tcW w:w="1080" w:type="dxa"/>
            <w:vAlign w:val="center"/>
            <w:hideMark/>
          </w:tcPr>
          <w:p w14:paraId="6E670896" w14:textId="77777777" w:rsidR="000D50D4" w:rsidRPr="000B0FD4" w:rsidRDefault="000D50D4" w:rsidP="005D151F">
            <w:pPr>
              <w:jc w:val="center"/>
              <w:cnfStyle w:val="100000000000" w:firstRow="1" w:lastRow="0" w:firstColumn="0" w:lastColumn="0" w:oddVBand="0" w:evenVBand="0" w:oddHBand="0" w:evenHBand="0" w:firstRowFirstColumn="0" w:firstRowLastColumn="0" w:lastRowFirstColumn="0" w:lastRowLastColumn="0"/>
              <w:rPr>
                <w:bCs w:val="0"/>
                <w:iCs/>
              </w:rPr>
            </w:pPr>
            <w:r w:rsidRPr="000B0FD4">
              <w:rPr>
                <w:bCs w:val="0"/>
                <w:iCs/>
              </w:rPr>
              <w:t>Survey Priority</w:t>
            </w:r>
          </w:p>
        </w:tc>
        <w:tc>
          <w:tcPr>
            <w:tcW w:w="990" w:type="dxa"/>
            <w:vAlign w:val="center"/>
            <w:hideMark/>
          </w:tcPr>
          <w:p w14:paraId="01C161B0" w14:textId="77777777" w:rsidR="000D50D4" w:rsidRPr="000B0FD4" w:rsidRDefault="000D50D4" w:rsidP="005D151F">
            <w:pPr>
              <w:jc w:val="center"/>
              <w:cnfStyle w:val="100000000000" w:firstRow="1" w:lastRow="0" w:firstColumn="0" w:lastColumn="0" w:oddVBand="0" w:evenVBand="0" w:oddHBand="0" w:evenHBand="0" w:firstRowFirstColumn="0" w:firstRowLastColumn="0" w:lastRowFirstColumn="0" w:lastRowLastColumn="0"/>
              <w:rPr>
                <w:bCs w:val="0"/>
                <w:iCs/>
              </w:rPr>
            </w:pPr>
            <w:r w:rsidRPr="000B0FD4">
              <w:rPr>
                <w:bCs w:val="0"/>
                <w:iCs/>
              </w:rPr>
              <w:t>Survey Status</w:t>
            </w:r>
          </w:p>
        </w:tc>
      </w:tr>
      <w:tr w:rsidR="00E5130F" w:rsidRPr="000D50D4" w14:paraId="34CBC973" w14:textId="77777777" w:rsidTr="005D151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875" w:type="dxa"/>
            <w:vAlign w:val="center"/>
            <w:hideMark/>
          </w:tcPr>
          <w:p w14:paraId="48A14F0C" w14:textId="77777777" w:rsidR="00E5130F" w:rsidRPr="000D50D4" w:rsidRDefault="00E5130F" w:rsidP="005D151F">
            <w:r>
              <w:rPr>
                <w:color w:val="333333"/>
              </w:rPr>
              <w:t>Bathymetry</w:t>
            </w:r>
          </w:p>
        </w:tc>
        <w:tc>
          <w:tcPr>
            <w:tcW w:w="2250" w:type="dxa"/>
            <w:vAlign w:val="center"/>
            <w:hideMark/>
          </w:tcPr>
          <w:p w14:paraId="6F624A5C"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FF03RMNG00-053</w:t>
            </w:r>
          </w:p>
        </w:tc>
        <w:tc>
          <w:tcPr>
            <w:tcW w:w="1080" w:type="dxa"/>
            <w:vAlign w:val="center"/>
            <w:hideMark/>
          </w:tcPr>
          <w:p w14:paraId="28CBA4CF"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5</w:t>
            </w:r>
          </w:p>
        </w:tc>
        <w:tc>
          <w:tcPr>
            <w:tcW w:w="990" w:type="dxa"/>
            <w:vAlign w:val="center"/>
            <w:hideMark/>
          </w:tcPr>
          <w:p w14:paraId="277E5691"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Future</w:t>
            </w:r>
          </w:p>
        </w:tc>
      </w:tr>
      <w:tr w:rsidR="00E5130F" w:rsidRPr="000D50D4" w14:paraId="4E092987" w14:textId="77777777" w:rsidTr="005D151F">
        <w:trPr>
          <w:trHeight w:val="432"/>
        </w:trPr>
        <w:tc>
          <w:tcPr>
            <w:cnfStyle w:val="001000000000" w:firstRow="0" w:lastRow="0" w:firstColumn="1" w:lastColumn="0" w:oddVBand="0" w:evenVBand="0" w:oddHBand="0" w:evenHBand="0" w:firstRowFirstColumn="0" w:firstRowLastColumn="0" w:lastRowFirstColumn="0" w:lastRowLastColumn="0"/>
            <w:tcW w:w="4875" w:type="dxa"/>
            <w:vAlign w:val="center"/>
            <w:hideMark/>
          </w:tcPr>
          <w:p w14:paraId="08FC1347" w14:textId="77777777" w:rsidR="00E5130F" w:rsidRPr="000D50D4" w:rsidRDefault="00E5130F" w:rsidP="005D151F">
            <w:r>
              <w:rPr>
                <w:color w:val="333333"/>
              </w:rPr>
              <w:t>Feral hog inventory</w:t>
            </w:r>
          </w:p>
        </w:tc>
        <w:tc>
          <w:tcPr>
            <w:tcW w:w="2250" w:type="dxa"/>
            <w:vAlign w:val="center"/>
            <w:hideMark/>
          </w:tcPr>
          <w:p w14:paraId="497C3DBE"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FF03RMNG00-014</w:t>
            </w:r>
          </w:p>
        </w:tc>
        <w:tc>
          <w:tcPr>
            <w:tcW w:w="1080" w:type="dxa"/>
            <w:vAlign w:val="center"/>
            <w:hideMark/>
          </w:tcPr>
          <w:p w14:paraId="3E598FA5"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7</w:t>
            </w:r>
          </w:p>
        </w:tc>
        <w:tc>
          <w:tcPr>
            <w:tcW w:w="990" w:type="dxa"/>
            <w:vAlign w:val="center"/>
            <w:hideMark/>
          </w:tcPr>
          <w:p w14:paraId="0CE87CD2"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Future</w:t>
            </w:r>
          </w:p>
        </w:tc>
      </w:tr>
      <w:tr w:rsidR="00E5130F" w:rsidRPr="000D50D4" w14:paraId="502AEB9F" w14:textId="77777777" w:rsidTr="005D151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875" w:type="dxa"/>
            <w:vAlign w:val="center"/>
          </w:tcPr>
          <w:p w14:paraId="508B0472" w14:textId="77777777" w:rsidR="00E5130F" w:rsidRPr="000D50D4" w:rsidRDefault="00E5130F" w:rsidP="005D151F">
            <w:r>
              <w:rPr>
                <w:color w:val="333333"/>
              </w:rPr>
              <w:t>Fish Survey/Stocking</w:t>
            </w:r>
          </w:p>
        </w:tc>
        <w:tc>
          <w:tcPr>
            <w:tcW w:w="2250" w:type="dxa"/>
            <w:vAlign w:val="center"/>
          </w:tcPr>
          <w:p w14:paraId="0036728B"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FF03RMNG00-015</w:t>
            </w:r>
          </w:p>
        </w:tc>
        <w:tc>
          <w:tcPr>
            <w:tcW w:w="1080" w:type="dxa"/>
            <w:vAlign w:val="center"/>
          </w:tcPr>
          <w:p w14:paraId="43D4EBE7"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w:t>
            </w:r>
          </w:p>
        </w:tc>
        <w:tc>
          <w:tcPr>
            <w:tcW w:w="990" w:type="dxa"/>
            <w:vAlign w:val="center"/>
          </w:tcPr>
          <w:p w14:paraId="5A6AD99B"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Historic</w:t>
            </w:r>
          </w:p>
        </w:tc>
      </w:tr>
      <w:tr w:rsidR="00E5130F" w:rsidRPr="000D50D4" w14:paraId="0B50551A" w14:textId="77777777" w:rsidTr="005D151F">
        <w:trPr>
          <w:trHeight w:val="432"/>
        </w:trPr>
        <w:tc>
          <w:tcPr>
            <w:cnfStyle w:val="001000000000" w:firstRow="0" w:lastRow="0" w:firstColumn="1" w:lastColumn="0" w:oddVBand="0" w:evenVBand="0" w:oddHBand="0" w:evenHBand="0" w:firstRowFirstColumn="0" w:firstRowLastColumn="0" w:lastRowFirstColumn="0" w:lastRowLastColumn="0"/>
            <w:tcW w:w="4875" w:type="dxa"/>
            <w:tcBorders>
              <w:left w:val="nil"/>
              <w:right w:val="nil"/>
            </w:tcBorders>
            <w:shd w:val="clear" w:color="auto" w:fill="auto"/>
            <w:vAlign w:val="center"/>
          </w:tcPr>
          <w:p w14:paraId="199E0436" w14:textId="77777777" w:rsidR="00E5130F" w:rsidRPr="000D50D4" w:rsidRDefault="00E5130F" w:rsidP="005D151F">
            <w:r>
              <w:rPr>
                <w:color w:val="333333"/>
              </w:rPr>
              <w:t>Go Zero Tree Survival</w:t>
            </w:r>
          </w:p>
        </w:tc>
        <w:tc>
          <w:tcPr>
            <w:tcW w:w="2250" w:type="dxa"/>
            <w:tcBorders>
              <w:left w:val="nil"/>
              <w:right w:val="nil"/>
            </w:tcBorders>
            <w:shd w:val="clear" w:color="auto" w:fill="auto"/>
            <w:vAlign w:val="center"/>
          </w:tcPr>
          <w:p w14:paraId="5E14501A"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FF03RMNG00-004</w:t>
            </w:r>
          </w:p>
        </w:tc>
        <w:tc>
          <w:tcPr>
            <w:tcW w:w="1080" w:type="dxa"/>
            <w:tcBorders>
              <w:left w:val="nil"/>
              <w:right w:val="nil"/>
            </w:tcBorders>
            <w:shd w:val="clear" w:color="auto" w:fill="auto"/>
            <w:vAlign w:val="center"/>
          </w:tcPr>
          <w:p w14:paraId="4C51D008"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w:t>
            </w:r>
          </w:p>
        </w:tc>
        <w:tc>
          <w:tcPr>
            <w:tcW w:w="990" w:type="dxa"/>
            <w:tcBorders>
              <w:left w:val="nil"/>
              <w:right w:val="nil"/>
            </w:tcBorders>
            <w:shd w:val="clear" w:color="auto" w:fill="auto"/>
            <w:vAlign w:val="center"/>
          </w:tcPr>
          <w:p w14:paraId="79A6B3E5"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Historic</w:t>
            </w:r>
          </w:p>
        </w:tc>
      </w:tr>
      <w:tr w:rsidR="00E5130F" w:rsidRPr="000D50D4" w14:paraId="265B5976" w14:textId="77777777" w:rsidTr="005D151F">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875" w:type="dxa"/>
            <w:vAlign w:val="center"/>
          </w:tcPr>
          <w:p w14:paraId="23DD7221" w14:textId="77777777" w:rsidR="00E5130F" w:rsidRDefault="00E5130F" w:rsidP="005D151F">
            <w:pPr>
              <w:rPr>
                <w:color w:val="333333"/>
              </w:rPr>
            </w:pPr>
            <w:r>
              <w:rPr>
                <w:color w:val="333333"/>
              </w:rPr>
              <w:t>Pollinator/Bee Survey</w:t>
            </w:r>
          </w:p>
        </w:tc>
        <w:tc>
          <w:tcPr>
            <w:tcW w:w="2250" w:type="dxa"/>
            <w:vAlign w:val="center"/>
          </w:tcPr>
          <w:p w14:paraId="017031DC" w14:textId="77777777" w:rsidR="00E5130F" w:rsidRDefault="00E5130F" w:rsidP="005D151F">
            <w:pPr>
              <w:jc w:val="center"/>
              <w:cnfStyle w:val="000000100000" w:firstRow="0" w:lastRow="0" w:firstColumn="0" w:lastColumn="0" w:oddVBand="0" w:evenVBand="0" w:oddHBand="1" w:evenHBand="0" w:firstRowFirstColumn="0" w:firstRowLastColumn="0" w:lastRowFirstColumn="0" w:lastRowLastColumn="0"/>
              <w:rPr>
                <w:color w:val="333333"/>
              </w:rPr>
            </w:pPr>
            <w:r>
              <w:rPr>
                <w:color w:val="333333"/>
              </w:rPr>
              <w:t>FF03RMNG00-011</w:t>
            </w:r>
          </w:p>
        </w:tc>
        <w:tc>
          <w:tcPr>
            <w:tcW w:w="1080" w:type="dxa"/>
            <w:vAlign w:val="center"/>
          </w:tcPr>
          <w:p w14:paraId="48357E8B" w14:textId="77777777" w:rsidR="00E5130F" w:rsidRDefault="00E5130F" w:rsidP="005D151F">
            <w:pPr>
              <w:jc w:val="center"/>
              <w:cnfStyle w:val="000000100000" w:firstRow="0" w:lastRow="0" w:firstColumn="0" w:lastColumn="0" w:oddVBand="0" w:evenVBand="0" w:oddHBand="1" w:evenHBand="0" w:firstRowFirstColumn="0" w:firstRowLastColumn="0" w:lastRowFirstColumn="0" w:lastRowLastColumn="0"/>
              <w:rPr>
                <w:color w:val="333333"/>
              </w:rPr>
            </w:pPr>
            <w:r>
              <w:rPr>
                <w:color w:val="333333"/>
              </w:rPr>
              <w:t>~</w:t>
            </w:r>
          </w:p>
        </w:tc>
        <w:tc>
          <w:tcPr>
            <w:tcW w:w="990" w:type="dxa"/>
            <w:vAlign w:val="center"/>
          </w:tcPr>
          <w:p w14:paraId="4744681F" w14:textId="77777777" w:rsidR="00E5130F" w:rsidRDefault="00E5130F" w:rsidP="005D151F">
            <w:pPr>
              <w:jc w:val="center"/>
              <w:cnfStyle w:val="000000100000" w:firstRow="0" w:lastRow="0" w:firstColumn="0" w:lastColumn="0" w:oddVBand="0" w:evenVBand="0" w:oddHBand="1" w:evenHBand="0" w:firstRowFirstColumn="0" w:firstRowLastColumn="0" w:lastRowFirstColumn="0" w:lastRowLastColumn="0"/>
              <w:rPr>
                <w:color w:val="333333"/>
              </w:rPr>
            </w:pPr>
            <w:r>
              <w:rPr>
                <w:color w:val="333333"/>
              </w:rPr>
              <w:t>Historic</w:t>
            </w:r>
          </w:p>
        </w:tc>
      </w:tr>
      <w:tr w:rsidR="00E5130F" w:rsidRPr="000D50D4" w14:paraId="1FA0C807" w14:textId="77777777" w:rsidTr="005D151F">
        <w:trPr>
          <w:trHeight w:val="432"/>
        </w:trPr>
        <w:tc>
          <w:tcPr>
            <w:cnfStyle w:val="001000000000" w:firstRow="0" w:lastRow="0" w:firstColumn="1" w:lastColumn="0" w:oddVBand="0" w:evenVBand="0" w:oddHBand="0" w:evenHBand="0" w:firstRowFirstColumn="0" w:firstRowLastColumn="0" w:lastRowFirstColumn="0" w:lastRowLastColumn="0"/>
            <w:tcW w:w="4875" w:type="dxa"/>
            <w:tcBorders>
              <w:left w:val="nil"/>
              <w:right w:val="nil"/>
            </w:tcBorders>
            <w:shd w:val="clear" w:color="auto" w:fill="auto"/>
            <w:vAlign w:val="center"/>
          </w:tcPr>
          <w:p w14:paraId="1983C26F" w14:textId="77777777" w:rsidR="00E5130F" w:rsidRPr="000D50D4" w:rsidRDefault="00E5130F" w:rsidP="005D151F">
            <w:r>
              <w:rPr>
                <w:color w:val="333333"/>
              </w:rPr>
              <w:t>Road Mortality of Snakes</w:t>
            </w:r>
          </w:p>
        </w:tc>
        <w:tc>
          <w:tcPr>
            <w:tcW w:w="2250" w:type="dxa"/>
            <w:tcBorders>
              <w:left w:val="nil"/>
              <w:right w:val="nil"/>
            </w:tcBorders>
            <w:shd w:val="clear" w:color="auto" w:fill="auto"/>
            <w:vAlign w:val="center"/>
          </w:tcPr>
          <w:p w14:paraId="6EC6E97F"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FF03RMNG00-001</w:t>
            </w:r>
          </w:p>
        </w:tc>
        <w:tc>
          <w:tcPr>
            <w:tcW w:w="1080" w:type="dxa"/>
            <w:tcBorders>
              <w:left w:val="nil"/>
              <w:right w:val="nil"/>
            </w:tcBorders>
            <w:shd w:val="clear" w:color="auto" w:fill="auto"/>
            <w:vAlign w:val="center"/>
          </w:tcPr>
          <w:p w14:paraId="5FF8B0C9"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10</w:t>
            </w:r>
          </w:p>
        </w:tc>
        <w:tc>
          <w:tcPr>
            <w:tcW w:w="990" w:type="dxa"/>
            <w:tcBorders>
              <w:left w:val="nil"/>
              <w:right w:val="nil"/>
            </w:tcBorders>
            <w:shd w:val="clear" w:color="auto" w:fill="auto"/>
            <w:vAlign w:val="center"/>
          </w:tcPr>
          <w:p w14:paraId="62A2EE67" w14:textId="77777777" w:rsidR="00E5130F" w:rsidRPr="000D50D4" w:rsidRDefault="00E5130F" w:rsidP="005D151F">
            <w:pPr>
              <w:jc w:val="center"/>
              <w:cnfStyle w:val="000000000000" w:firstRow="0" w:lastRow="0" w:firstColumn="0" w:lastColumn="0" w:oddVBand="0" w:evenVBand="0" w:oddHBand="0" w:evenHBand="0" w:firstRowFirstColumn="0" w:firstRowLastColumn="0" w:lastRowFirstColumn="0" w:lastRowLastColumn="0"/>
            </w:pPr>
            <w:r>
              <w:rPr>
                <w:color w:val="333333"/>
              </w:rPr>
              <w:t>Historic</w:t>
            </w:r>
          </w:p>
        </w:tc>
      </w:tr>
      <w:tr w:rsidR="00E5130F" w:rsidRPr="000D50D4" w14:paraId="65C6E4F0" w14:textId="77777777" w:rsidTr="005D151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75" w:type="dxa"/>
            <w:vAlign w:val="center"/>
          </w:tcPr>
          <w:p w14:paraId="76266984" w14:textId="77777777" w:rsidR="00E5130F" w:rsidRPr="000D50D4" w:rsidRDefault="00E5130F" w:rsidP="005D151F">
            <w:r>
              <w:rPr>
                <w:color w:val="333333"/>
              </w:rPr>
              <w:t>Winter Waterfowl Surveys (</w:t>
            </w:r>
            <w:r w:rsidRPr="00E5130F">
              <w:rPr>
                <w:color w:val="333333"/>
                <w:sz w:val="16"/>
                <w:szCs w:val="16"/>
              </w:rPr>
              <w:t>Part of IWMM in 2015</w:t>
            </w:r>
            <w:r>
              <w:rPr>
                <w:color w:val="333333"/>
              </w:rPr>
              <w:t>)</w:t>
            </w:r>
          </w:p>
        </w:tc>
        <w:tc>
          <w:tcPr>
            <w:tcW w:w="2250" w:type="dxa"/>
            <w:vAlign w:val="center"/>
          </w:tcPr>
          <w:p w14:paraId="3AAAD6E7"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FF03RMNG00-002</w:t>
            </w:r>
          </w:p>
        </w:tc>
        <w:tc>
          <w:tcPr>
            <w:tcW w:w="1080" w:type="dxa"/>
            <w:vAlign w:val="center"/>
          </w:tcPr>
          <w:p w14:paraId="47032FC3"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w:t>
            </w:r>
          </w:p>
        </w:tc>
        <w:tc>
          <w:tcPr>
            <w:tcW w:w="990" w:type="dxa"/>
            <w:vAlign w:val="center"/>
          </w:tcPr>
          <w:p w14:paraId="604C2F7E" w14:textId="77777777" w:rsidR="00E5130F" w:rsidRPr="000D50D4" w:rsidRDefault="00E5130F" w:rsidP="005D151F">
            <w:pPr>
              <w:jc w:val="center"/>
              <w:cnfStyle w:val="000000100000" w:firstRow="0" w:lastRow="0" w:firstColumn="0" w:lastColumn="0" w:oddVBand="0" w:evenVBand="0" w:oddHBand="1" w:evenHBand="0" w:firstRowFirstColumn="0" w:firstRowLastColumn="0" w:lastRowFirstColumn="0" w:lastRowLastColumn="0"/>
            </w:pPr>
            <w:r>
              <w:rPr>
                <w:color w:val="333333"/>
              </w:rPr>
              <w:t>Historic</w:t>
            </w:r>
          </w:p>
        </w:tc>
      </w:tr>
    </w:tbl>
    <w:p w14:paraId="5DD5739B" w14:textId="77777777" w:rsidR="000D50D4" w:rsidRPr="000D50D4" w:rsidRDefault="000D50D4" w:rsidP="000D50D4"/>
    <w:p w14:paraId="60C0DE5E" w14:textId="77777777" w:rsidR="000D50D4" w:rsidRPr="000D50D4" w:rsidRDefault="000D50D4" w:rsidP="000D50D4"/>
    <w:p w14:paraId="621FACEA" w14:textId="77777777" w:rsidR="000D50D4" w:rsidRPr="000D50D4" w:rsidRDefault="000D50D4" w:rsidP="000D50D4"/>
    <w:p w14:paraId="74397501" w14:textId="77777777" w:rsidR="000D50D4" w:rsidRPr="000D50D4" w:rsidRDefault="000D50D4" w:rsidP="000D50D4"/>
    <w:p w14:paraId="5AB7AFA9" w14:textId="1673685B" w:rsidR="0035526E" w:rsidRDefault="0035526E" w:rsidP="0035526E">
      <w:pPr>
        <w:pStyle w:val="Appendix"/>
        <w:jc w:val="both"/>
        <w:sectPr w:rsidR="0035526E" w:rsidSect="00E9742C">
          <w:pgSz w:w="12240" w:h="15840" w:code="1"/>
          <w:pgMar w:top="1440" w:right="1440" w:bottom="1440" w:left="1440" w:header="720" w:footer="720" w:gutter="0"/>
          <w:cols w:space="720"/>
          <w:docGrid w:linePitch="360"/>
        </w:sectPr>
      </w:pPr>
    </w:p>
    <w:p w14:paraId="07A15A01" w14:textId="39EF5021" w:rsidR="00044F99" w:rsidRPr="000D50D4" w:rsidRDefault="00044F99" w:rsidP="00517B70">
      <w:pPr>
        <w:pStyle w:val="Heading1"/>
        <w:spacing w:before="0"/>
      </w:pPr>
      <w:bookmarkStart w:id="37" w:name="_Toc501464571"/>
      <w:r w:rsidRPr="000D50D4">
        <w:lastRenderedPageBreak/>
        <w:t xml:space="preserve">Appendix </w:t>
      </w:r>
      <w:r>
        <w:t>H</w:t>
      </w:r>
      <w:r w:rsidRPr="000D50D4">
        <w:t xml:space="preserve">. </w:t>
      </w:r>
      <w:r>
        <w:t>Refuge Condition Summaries</w:t>
      </w:r>
      <w:bookmarkEnd w:id="37"/>
    </w:p>
    <w:p w14:paraId="0BBCE3C7" w14:textId="77777777" w:rsidR="001D7AAF" w:rsidRDefault="001D7AAF" w:rsidP="000B520F">
      <w:pPr>
        <w:rPr>
          <w:rFonts w:cstheme="minorHAnsi"/>
        </w:rPr>
      </w:pPr>
    </w:p>
    <w:p w14:paraId="0048067B" w14:textId="4253976F" w:rsidR="0012387F" w:rsidRDefault="00A34F0D" w:rsidP="0012387F">
      <w:pPr>
        <w:rPr>
          <w:rFonts w:cstheme="minorHAnsi"/>
        </w:rPr>
      </w:pPr>
      <w:r>
        <w:rPr>
          <w:rFonts w:cstheme="minorHAnsi"/>
        </w:rPr>
        <w:t xml:space="preserve">Revisions and improvements to this table are </w:t>
      </w:r>
      <w:r w:rsidRPr="00A34F0D">
        <w:rPr>
          <w:rFonts w:cstheme="minorHAnsi"/>
          <w:b/>
        </w:rPr>
        <w:t>CURRENTLY UNDER DEVELOPMENT</w:t>
      </w:r>
      <w:r>
        <w:rPr>
          <w:rFonts w:cstheme="minorHAnsi"/>
        </w:rPr>
        <w:t xml:space="preserve">.  Once improvements are completed all IMPs will include this appendix in their IMPs.  </w:t>
      </w:r>
      <w:r w:rsidR="0012387F" w:rsidRPr="0012387F">
        <w:rPr>
          <w:rFonts w:cstheme="minorHAnsi"/>
        </w:rPr>
        <w:t xml:space="preserve">This summary </w:t>
      </w:r>
      <w:r>
        <w:rPr>
          <w:rFonts w:cstheme="minorHAnsi"/>
        </w:rPr>
        <w:t xml:space="preserve">table </w:t>
      </w:r>
      <w:r w:rsidR="0012387F">
        <w:rPr>
          <w:rFonts w:cstheme="minorHAnsi"/>
        </w:rPr>
        <w:t>will</w:t>
      </w:r>
      <w:r w:rsidR="0012387F" w:rsidRPr="0012387F">
        <w:rPr>
          <w:rFonts w:cstheme="minorHAnsi"/>
        </w:rPr>
        <w:t xml:space="preserve"> be used as a reporting tool throughout the life of the IMP to track the status, trends, and desired conditions of the selected surveys. Updates to </w:t>
      </w:r>
      <w:r w:rsidR="0012387F">
        <w:rPr>
          <w:rFonts w:cstheme="minorHAnsi"/>
        </w:rPr>
        <w:t xml:space="preserve">this </w:t>
      </w:r>
      <w:r w:rsidR="0012387F" w:rsidRPr="0012387F">
        <w:rPr>
          <w:rFonts w:cstheme="minorHAnsi"/>
        </w:rPr>
        <w:t xml:space="preserve">summary can be made during annual reviews and reported in Annual Habitat Work Plans (AHWP).  </w:t>
      </w:r>
      <w:r>
        <w:rPr>
          <w:rFonts w:cstheme="minorHAnsi"/>
        </w:rPr>
        <w:t>Table u</w:t>
      </w:r>
      <w:r w:rsidR="0012387F" w:rsidRPr="0012387F">
        <w:rPr>
          <w:rFonts w:cstheme="minorHAnsi"/>
        </w:rPr>
        <w:t xml:space="preserve">pdates </w:t>
      </w:r>
      <w:r>
        <w:rPr>
          <w:rFonts w:cstheme="minorHAnsi"/>
        </w:rPr>
        <w:t>will</w:t>
      </w:r>
      <w:r w:rsidR="0012387F" w:rsidRPr="0012387F">
        <w:rPr>
          <w:rFonts w:cstheme="minorHAnsi"/>
        </w:rPr>
        <w:t xml:space="preserve"> not require an IMP revision, but </w:t>
      </w:r>
      <w:r w:rsidR="0012387F">
        <w:rPr>
          <w:rFonts w:cstheme="minorHAnsi"/>
        </w:rPr>
        <w:t>will</w:t>
      </w:r>
      <w:r w:rsidR="0012387F" w:rsidRPr="0012387F">
        <w:rPr>
          <w:rFonts w:cstheme="minorHAnsi"/>
        </w:rPr>
        <w:t xml:space="preserve"> be uploaded as a digital file associated with the </w:t>
      </w:r>
      <w:proofErr w:type="spellStart"/>
      <w:r w:rsidR="0012387F" w:rsidRPr="0012387F">
        <w:rPr>
          <w:rFonts w:cstheme="minorHAnsi"/>
        </w:rPr>
        <w:t>ServCat</w:t>
      </w:r>
      <w:proofErr w:type="spellEnd"/>
      <w:r w:rsidR="0012387F" w:rsidRPr="0012387F">
        <w:rPr>
          <w:rFonts w:cstheme="minorHAnsi"/>
        </w:rPr>
        <w:t xml:space="preserve"> record that contains the approved IMP. </w:t>
      </w:r>
    </w:p>
    <w:p w14:paraId="0B18566E" w14:textId="77777777" w:rsidR="006739B4" w:rsidRPr="0012387F" w:rsidRDefault="006739B4" w:rsidP="0012387F">
      <w:pPr>
        <w:rPr>
          <w:rFonts w:cstheme="minorHAnsi"/>
        </w:rPr>
      </w:pPr>
    </w:p>
    <w:p w14:paraId="459BD6F8" w14:textId="5F8D22D7" w:rsidR="00A34F0D" w:rsidRDefault="006739B4" w:rsidP="000B520F">
      <w:pPr>
        <w:rPr>
          <w:rFonts w:cstheme="minorHAnsi"/>
        </w:rPr>
      </w:pPr>
      <w:r w:rsidRPr="00F27467">
        <w:rPr>
          <w:rFonts w:asciiTheme="minorHAnsi" w:hAnsiTheme="minorHAnsi" w:cstheme="minorHAnsi"/>
          <w:b/>
          <w:sz w:val="22"/>
          <w:szCs w:val="22"/>
        </w:rPr>
        <w:t>REFUGE SUMMARY TABLE</w:t>
      </w:r>
    </w:p>
    <w:tbl>
      <w:tblPr>
        <w:tblW w:w="16290" w:type="dxa"/>
        <w:tblLayout w:type="fixed"/>
        <w:tblLook w:val="04A0" w:firstRow="1" w:lastRow="0" w:firstColumn="1" w:lastColumn="0" w:noHBand="0" w:noVBand="1"/>
      </w:tblPr>
      <w:tblGrid>
        <w:gridCol w:w="1260"/>
        <w:gridCol w:w="720"/>
        <w:gridCol w:w="540"/>
        <w:gridCol w:w="1710"/>
        <w:gridCol w:w="1260"/>
        <w:gridCol w:w="1890"/>
        <w:gridCol w:w="1530"/>
        <w:gridCol w:w="1620"/>
        <w:gridCol w:w="1440"/>
        <w:gridCol w:w="1710"/>
        <w:gridCol w:w="2610"/>
      </w:tblGrid>
      <w:tr w:rsidR="006739B4" w:rsidRPr="006739B4" w14:paraId="51512A34" w14:textId="77777777" w:rsidTr="006739B4">
        <w:trPr>
          <w:gridAfter w:val="1"/>
          <w:wAfter w:w="2610" w:type="dxa"/>
          <w:trHeight w:val="930"/>
          <w:tblHeader/>
        </w:trPr>
        <w:tc>
          <w:tcPr>
            <w:tcW w:w="12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CAE030" w14:textId="77777777"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Resource Theme Level 1</w:t>
            </w:r>
            <w:r w:rsidRPr="006739B4">
              <w:rPr>
                <w:rFonts w:ascii="Calibri" w:hAnsi="Calibri"/>
                <w:b/>
                <w:bCs/>
                <w:color w:val="000000"/>
                <w:sz w:val="22"/>
                <w:szCs w:val="22"/>
                <w:vertAlign w:val="superscript"/>
              </w:rPr>
              <w:t>1</w:t>
            </w:r>
          </w:p>
        </w:tc>
        <w:tc>
          <w:tcPr>
            <w:tcW w:w="1260" w:type="dxa"/>
            <w:gridSpan w:val="2"/>
            <w:tcBorders>
              <w:top w:val="single" w:sz="8" w:space="0" w:color="auto"/>
              <w:left w:val="nil"/>
              <w:bottom w:val="single" w:sz="8" w:space="0" w:color="auto"/>
              <w:right w:val="single" w:sz="8" w:space="0" w:color="auto"/>
            </w:tcBorders>
            <w:shd w:val="clear" w:color="auto" w:fill="auto"/>
            <w:vAlign w:val="center"/>
            <w:hideMark/>
          </w:tcPr>
          <w:p w14:paraId="3F0789D9" w14:textId="77777777"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Resource Theme Level 2</w:t>
            </w:r>
            <w:r w:rsidRPr="006739B4">
              <w:rPr>
                <w:rFonts w:ascii="Calibri" w:hAnsi="Calibri"/>
                <w:b/>
                <w:bCs/>
                <w:color w:val="000000"/>
                <w:sz w:val="22"/>
                <w:szCs w:val="22"/>
                <w:vertAlign w:val="superscript"/>
              </w:rPr>
              <w:t>1</w:t>
            </w:r>
          </w:p>
        </w:tc>
        <w:tc>
          <w:tcPr>
            <w:tcW w:w="1710" w:type="dxa"/>
            <w:tcBorders>
              <w:top w:val="single" w:sz="8" w:space="0" w:color="auto"/>
              <w:left w:val="nil"/>
              <w:bottom w:val="single" w:sz="8" w:space="0" w:color="auto"/>
              <w:right w:val="single" w:sz="8" w:space="0" w:color="auto"/>
            </w:tcBorders>
            <w:shd w:val="clear" w:color="auto" w:fill="auto"/>
            <w:noWrap/>
            <w:vAlign w:val="center"/>
            <w:hideMark/>
          </w:tcPr>
          <w:p w14:paraId="1F401FB4" w14:textId="77777777"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Attribute</w:t>
            </w:r>
            <w:r w:rsidRPr="006739B4">
              <w:rPr>
                <w:rFonts w:ascii="Calibri" w:hAnsi="Calibri"/>
                <w:b/>
                <w:bCs/>
                <w:color w:val="000000"/>
                <w:sz w:val="22"/>
                <w:szCs w:val="22"/>
                <w:vertAlign w:val="superscript"/>
              </w:rPr>
              <w:t>2</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7A0CF602" w14:textId="77777777"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Current Condition (values)</w:t>
            </w:r>
            <w:r w:rsidRPr="006739B4">
              <w:rPr>
                <w:rFonts w:ascii="Calibri" w:hAnsi="Calibri"/>
                <w:b/>
                <w:bCs/>
                <w:color w:val="000000"/>
                <w:sz w:val="22"/>
                <w:szCs w:val="22"/>
                <w:vertAlign w:val="superscript"/>
              </w:rPr>
              <w:t>3</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14:paraId="5E469EB7" w14:textId="77777777"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Source of Current Condition</w:t>
            </w:r>
            <w:r w:rsidRPr="006739B4">
              <w:rPr>
                <w:rFonts w:ascii="Calibri" w:hAnsi="Calibri"/>
                <w:b/>
                <w:bCs/>
                <w:color w:val="000000"/>
                <w:sz w:val="22"/>
                <w:szCs w:val="22"/>
                <w:vertAlign w:val="superscript"/>
              </w:rPr>
              <w:t>4</w:t>
            </w:r>
          </w:p>
        </w:tc>
        <w:tc>
          <w:tcPr>
            <w:tcW w:w="153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43B336" w14:textId="77777777" w:rsidR="006739B4" w:rsidRPr="006739B4" w:rsidRDefault="006739B4" w:rsidP="006739B4">
            <w:pPr>
              <w:jc w:val="center"/>
              <w:rPr>
                <w:rFonts w:ascii="Calibri" w:hAnsi="Calibri"/>
                <w:b/>
                <w:bCs/>
                <w:sz w:val="22"/>
                <w:szCs w:val="22"/>
              </w:rPr>
            </w:pPr>
            <w:r w:rsidRPr="006739B4">
              <w:rPr>
                <w:rFonts w:ascii="Calibri" w:hAnsi="Calibri"/>
                <w:b/>
                <w:bCs/>
                <w:color w:val="000000"/>
                <w:sz w:val="22"/>
                <w:szCs w:val="22"/>
              </w:rPr>
              <w:t>Desired Condition (values)</w:t>
            </w:r>
            <w:r w:rsidRPr="006739B4">
              <w:rPr>
                <w:rFonts w:ascii="Calibri" w:hAnsi="Calibri"/>
                <w:b/>
                <w:bCs/>
                <w:color w:val="000000"/>
                <w:sz w:val="22"/>
                <w:szCs w:val="22"/>
                <w:vertAlign w:val="superscript"/>
              </w:rPr>
              <w:t>5</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14:paraId="7E3F0B8F" w14:textId="77777777" w:rsidR="006739B4" w:rsidRPr="006739B4" w:rsidRDefault="006739B4" w:rsidP="006739B4">
            <w:pPr>
              <w:jc w:val="center"/>
              <w:rPr>
                <w:rFonts w:ascii="Calibri" w:hAnsi="Calibri"/>
                <w:b/>
                <w:bCs/>
                <w:sz w:val="22"/>
                <w:szCs w:val="22"/>
              </w:rPr>
            </w:pPr>
            <w:r w:rsidRPr="006739B4">
              <w:rPr>
                <w:rFonts w:ascii="Calibri" w:hAnsi="Calibri"/>
                <w:b/>
                <w:bCs/>
                <w:color w:val="000000"/>
                <w:sz w:val="22"/>
                <w:szCs w:val="22"/>
              </w:rPr>
              <w:t>Source of Desired Condition</w:t>
            </w:r>
            <w:r w:rsidRPr="006739B4">
              <w:rPr>
                <w:rFonts w:ascii="Calibri" w:hAnsi="Calibri"/>
                <w:b/>
                <w:bCs/>
                <w:color w:val="000000"/>
                <w:sz w:val="22"/>
                <w:szCs w:val="22"/>
                <w:vertAlign w:val="superscript"/>
              </w:rPr>
              <w:t>6</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53AB7132" w14:textId="77777777" w:rsidR="006739B4" w:rsidRPr="006739B4" w:rsidRDefault="006739B4" w:rsidP="006739B4">
            <w:pPr>
              <w:jc w:val="center"/>
              <w:rPr>
                <w:rFonts w:ascii="Calibri" w:hAnsi="Calibri"/>
                <w:b/>
                <w:bCs/>
                <w:sz w:val="22"/>
                <w:szCs w:val="22"/>
              </w:rPr>
            </w:pPr>
            <w:r w:rsidRPr="006739B4">
              <w:rPr>
                <w:rFonts w:ascii="Calibri" w:hAnsi="Calibri"/>
                <w:b/>
                <w:bCs/>
                <w:color w:val="000000"/>
                <w:sz w:val="22"/>
                <w:szCs w:val="22"/>
              </w:rPr>
              <w:t>Within Desired Condition?</w:t>
            </w:r>
            <w:r w:rsidRPr="006739B4">
              <w:rPr>
                <w:rFonts w:ascii="Calibri" w:hAnsi="Calibri"/>
                <w:b/>
                <w:bCs/>
                <w:color w:val="000000"/>
                <w:sz w:val="22"/>
                <w:szCs w:val="22"/>
                <w:vertAlign w:val="superscript"/>
              </w:rPr>
              <w:t>7</w:t>
            </w:r>
          </w:p>
        </w:tc>
        <w:tc>
          <w:tcPr>
            <w:tcW w:w="1710" w:type="dxa"/>
            <w:tcBorders>
              <w:top w:val="single" w:sz="8" w:space="0" w:color="auto"/>
              <w:left w:val="nil"/>
              <w:bottom w:val="single" w:sz="8" w:space="0" w:color="auto"/>
              <w:right w:val="single" w:sz="8" w:space="0" w:color="auto"/>
            </w:tcBorders>
            <w:shd w:val="clear" w:color="auto" w:fill="auto"/>
            <w:vAlign w:val="center"/>
            <w:hideMark/>
          </w:tcPr>
          <w:p w14:paraId="0CF94177" w14:textId="6A37F378" w:rsidR="006739B4" w:rsidRPr="006739B4" w:rsidRDefault="006739B4" w:rsidP="006739B4">
            <w:pPr>
              <w:jc w:val="center"/>
              <w:rPr>
                <w:rFonts w:ascii="Calibri" w:hAnsi="Calibri"/>
                <w:b/>
                <w:bCs/>
                <w:color w:val="000000"/>
                <w:sz w:val="22"/>
                <w:szCs w:val="22"/>
              </w:rPr>
            </w:pPr>
            <w:r w:rsidRPr="006739B4">
              <w:rPr>
                <w:rFonts w:ascii="Calibri" w:hAnsi="Calibri"/>
                <w:b/>
                <w:bCs/>
                <w:color w:val="000000"/>
                <w:sz w:val="22"/>
                <w:szCs w:val="22"/>
              </w:rPr>
              <w:t>Survey Name</w:t>
            </w:r>
            <w:r>
              <w:rPr>
                <w:rFonts w:ascii="Calibri" w:hAnsi="Calibri"/>
                <w:b/>
                <w:bCs/>
                <w:color w:val="000000"/>
                <w:sz w:val="22"/>
                <w:szCs w:val="22"/>
                <w:vertAlign w:val="superscript"/>
              </w:rPr>
              <w:t>8</w:t>
            </w:r>
          </w:p>
        </w:tc>
      </w:tr>
      <w:tr w:rsidR="006739B4" w:rsidRPr="006739B4" w14:paraId="3BB4DE70" w14:textId="77777777" w:rsidTr="006739B4">
        <w:trPr>
          <w:gridAfter w:val="1"/>
          <w:wAfter w:w="2610"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CCDAAB" w14:textId="35147B2D" w:rsidR="006739B4" w:rsidRPr="006739B4" w:rsidRDefault="006739B4" w:rsidP="006739B4">
            <w:pPr>
              <w:rPr>
                <w:rFonts w:ascii="Calibri" w:hAnsi="Calibri"/>
                <w:b/>
                <w:bCs/>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vAlign w:val="center"/>
          </w:tcPr>
          <w:p w14:paraId="1AED9A6E" w14:textId="3692B41D" w:rsidR="006739B4" w:rsidRPr="006739B4" w:rsidRDefault="006739B4" w:rsidP="006739B4">
            <w:pPr>
              <w:rPr>
                <w:rFonts w:ascii="Calibri" w:hAnsi="Calibri"/>
                <w:b/>
                <w:bCs/>
                <w:color w:val="000000"/>
                <w:sz w:val="22"/>
                <w:szCs w:val="22"/>
              </w:rPr>
            </w:pPr>
          </w:p>
        </w:tc>
        <w:tc>
          <w:tcPr>
            <w:tcW w:w="1710" w:type="dxa"/>
            <w:tcBorders>
              <w:top w:val="nil"/>
              <w:left w:val="nil"/>
              <w:bottom w:val="single" w:sz="4" w:space="0" w:color="auto"/>
              <w:right w:val="single" w:sz="4" w:space="0" w:color="auto"/>
            </w:tcBorders>
            <w:shd w:val="clear" w:color="auto" w:fill="auto"/>
            <w:vAlign w:val="center"/>
          </w:tcPr>
          <w:p w14:paraId="284A2C4E" w14:textId="0A7145E2" w:rsidR="006739B4" w:rsidRPr="006739B4" w:rsidRDefault="006739B4" w:rsidP="006739B4">
            <w:pPr>
              <w:rPr>
                <w:rFonts w:ascii="Calibri" w:hAnsi="Calibri"/>
                <w:color w:val="000000"/>
                <w:sz w:val="22"/>
                <w:szCs w:val="22"/>
              </w:rPr>
            </w:pPr>
          </w:p>
        </w:tc>
        <w:tc>
          <w:tcPr>
            <w:tcW w:w="1260" w:type="dxa"/>
            <w:tcBorders>
              <w:top w:val="nil"/>
              <w:left w:val="nil"/>
              <w:bottom w:val="single" w:sz="4" w:space="0" w:color="auto"/>
              <w:right w:val="single" w:sz="4" w:space="0" w:color="auto"/>
            </w:tcBorders>
            <w:shd w:val="clear" w:color="auto" w:fill="auto"/>
            <w:vAlign w:val="center"/>
          </w:tcPr>
          <w:p w14:paraId="4092649B" w14:textId="7931E6D4" w:rsidR="006739B4" w:rsidRPr="006739B4" w:rsidRDefault="006739B4" w:rsidP="006739B4">
            <w:pPr>
              <w:jc w:val="center"/>
              <w:rPr>
                <w:rFonts w:ascii="Calibri" w:hAnsi="Calibri"/>
                <w:color w:val="000000"/>
                <w:sz w:val="22"/>
                <w:szCs w:val="22"/>
              </w:rPr>
            </w:pPr>
          </w:p>
        </w:tc>
        <w:tc>
          <w:tcPr>
            <w:tcW w:w="1890" w:type="dxa"/>
            <w:tcBorders>
              <w:top w:val="nil"/>
              <w:left w:val="nil"/>
              <w:bottom w:val="single" w:sz="4" w:space="0" w:color="auto"/>
              <w:right w:val="single" w:sz="4" w:space="0" w:color="auto"/>
            </w:tcBorders>
            <w:shd w:val="clear" w:color="auto" w:fill="auto"/>
            <w:vAlign w:val="center"/>
          </w:tcPr>
          <w:p w14:paraId="4B2A77F5" w14:textId="609CC4AC" w:rsidR="006739B4" w:rsidRPr="006739B4" w:rsidRDefault="006739B4" w:rsidP="006739B4">
            <w:pPr>
              <w:jc w:val="center"/>
              <w:rPr>
                <w:rFonts w:ascii="Calibri" w:hAnsi="Calibri"/>
                <w:color w:val="000000"/>
                <w:sz w:val="22"/>
                <w:szCs w:val="22"/>
              </w:rPr>
            </w:pPr>
          </w:p>
        </w:tc>
        <w:tc>
          <w:tcPr>
            <w:tcW w:w="1530" w:type="dxa"/>
            <w:tcBorders>
              <w:top w:val="nil"/>
              <w:left w:val="nil"/>
              <w:bottom w:val="single" w:sz="4" w:space="0" w:color="auto"/>
              <w:right w:val="single" w:sz="4" w:space="0" w:color="auto"/>
            </w:tcBorders>
            <w:shd w:val="clear" w:color="auto" w:fill="auto"/>
            <w:vAlign w:val="center"/>
          </w:tcPr>
          <w:p w14:paraId="3748D031" w14:textId="2AFDAB2E" w:rsidR="006739B4" w:rsidRPr="006739B4" w:rsidRDefault="006739B4" w:rsidP="006739B4">
            <w:pPr>
              <w:jc w:val="center"/>
              <w:rPr>
                <w:rFonts w:ascii="Calibri" w:hAnsi="Calibri"/>
                <w:sz w:val="22"/>
                <w:szCs w:val="22"/>
              </w:rPr>
            </w:pPr>
          </w:p>
        </w:tc>
        <w:tc>
          <w:tcPr>
            <w:tcW w:w="1620" w:type="dxa"/>
            <w:tcBorders>
              <w:top w:val="nil"/>
              <w:left w:val="nil"/>
              <w:bottom w:val="single" w:sz="4" w:space="0" w:color="auto"/>
              <w:right w:val="single" w:sz="4" w:space="0" w:color="auto"/>
            </w:tcBorders>
            <w:shd w:val="clear" w:color="auto" w:fill="auto"/>
            <w:noWrap/>
            <w:vAlign w:val="center"/>
          </w:tcPr>
          <w:p w14:paraId="7F67A7A3" w14:textId="70CAB138" w:rsidR="006739B4" w:rsidRPr="006739B4" w:rsidRDefault="006739B4" w:rsidP="006739B4">
            <w:pPr>
              <w:jc w:val="center"/>
              <w:rPr>
                <w:rFonts w:ascii="Calibri" w:hAnsi="Calibri"/>
                <w:color w:val="000000"/>
                <w:sz w:val="22"/>
                <w:szCs w:val="22"/>
              </w:rPr>
            </w:pPr>
          </w:p>
        </w:tc>
        <w:tc>
          <w:tcPr>
            <w:tcW w:w="1440" w:type="dxa"/>
            <w:tcBorders>
              <w:top w:val="nil"/>
              <w:left w:val="nil"/>
              <w:bottom w:val="single" w:sz="4" w:space="0" w:color="auto"/>
              <w:right w:val="single" w:sz="4" w:space="0" w:color="auto"/>
            </w:tcBorders>
            <w:shd w:val="clear" w:color="auto" w:fill="auto"/>
            <w:vAlign w:val="center"/>
          </w:tcPr>
          <w:p w14:paraId="46970F20" w14:textId="50AF5131" w:rsidR="006739B4" w:rsidRPr="006739B4" w:rsidRDefault="006739B4" w:rsidP="006739B4">
            <w:pPr>
              <w:jc w:val="center"/>
              <w:rPr>
                <w:rFonts w:ascii="Calibri" w:hAnsi="Calibri"/>
                <w:color w:val="000000"/>
                <w:sz w:val="22"/>
                <w:szCs w:val="22"/>
              </w:rPr>
            </w:pPr>
          </w:p>
        </w:tc>
        <w:tc>
          <w:tcPr>
            <w:tcW w:w="1710" w:type="dxa"/>
            <w:tcBorders>
              <w:top w:val="nil"/>
              <w:left w:val="single" w:sz="4" w:space="0" w:color="auto"/>
              <w:bottom w:val="single" w:sz="4" w:space="0" w:color="auto"/>
              <w:right w:val="single" w:sz="8" w:space="0" w:color="auto"/>
            </w:tcBorders>
            <w:shd w:val="clear" w:color="auto" w:fill="auto"/>
            <w:vAlign w:val="center"/>
          </w:tcPr>
          <w:p w14:paraId="343A4D51" w14:textId="598C0C7D" w:rsidR="006739B4" w:rsidRPr="006739B4" w:rsidRDefault="006739B4" w:rsidP="006739B4">
            <w:pPr>
              <w:jc w:val="center"/>
              <w:rPr>
                <w:rFonts w:ascii="Calibri" w:hAnsi="Calibri"/>
                <w:b/>
                <w:bCs/>
                <w:color w:val="000000"/>
                <w:sz w:val="22"/>
                <w:szCs w:val="22"/>
              </w:rPr>
            </w:pPr>
          </w:p>
        </w:tc>
      </w:tr>
      <w:tr w:rsidR="006739B4" w:rsidRPr="006739B4" w14:paraId="32A77471" w14:textId="77777777" w:rsidTr="006739B4">
        <w:trPr>
          <w:gridAfter w:val="1"/>
          <w:wAfter w:w="2610"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C64981" w14:textId="16223CD5" w:rsidR="006739B4" w:rsidRPr="006739B4" w:rsidRDefault="006739B4" w:rsidP="006739B4">
            <w:pPr>
              <w:rPr>
                <w:rFonts w:ascii="Calibri" w:hAnsi="Calibri"/>
                <w:b/>
                <w:bCs/>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vAlign w:val="center"/>
          </w:tcPr>
          <w:p w14:paraId="65FE9308" w14:textId="0E13514A" w:rsidR="006739B4" w:rsidRPr="006739B4" w:rsidRDefault="006739B4" w:rsidP="006739B4">
            <w:pPr>
              <w:rPr>
                <w:rFonts w:ascii="Calibri" w:hAnsi="Calibri"/>
                <w:b/>
                <w:bCs/>
                <w:color w:val="000000"/>
                <w:sz w:val="22"/>
                <w:szCs w:val="22"/>
              </w:rPr>
            </w:pPr>
          </w:p>
        </w:tc>
        <w:tc>
          <w:tcPr>
            <w:tcW w:w="1710" w:type="dxa"/>
            <w:tcBorders>
              <w:top w:val="single" w:sz="4" w:space="0" w:color="auto"/>
              <w:left w:val="nil"/>
              <w:bottom w:val="single" w:sz="4" w:space="0" w:color="auto"/>
              <w:right w:val="single" w:sz="4" w:space="0" w:color="auto"/>
            </w:tcBorders>
            <w:shd w:val="clear" w:color="auto" w:fill="auto"/>
            <w:vAlign w:val="center"/>
          </w:tcPr>
          <w:p w14:paraId="725B8A72" w14:textId="1B510401" w:rsidR="006739B4" w:rsidRPr="006739B4" w:rsidRDefault="006739B4" w:rsidP="006739B4">
            <w:pPr>
              <w:rPr>
                <w:rFonts w:ascii="Calibri" w:hAnsi="Calibri"/>
                <w:color w:val="000000"/>
                <w:sz w:val="22"/>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14:paraId="3CDB30E0" w14:textId="3D0F9EEF" w:rsidR="006739B4" w:rsidRPr="006739B4" w:rsidRDefault="006739B4" w:rsidP="006739B4">
            <w:pPr>
              <w:jc w:val="center"/>
              <w:rPr>
                <w:rFonts w:ascii="Calibri" w:hAnsi="Calibri"/>
                <w:color w:val="000000"/>
                <w:sz w:val="22"/>
                <w:szCs w:val="22"/>
              </w:rPr>
            </w:pPr>
          </w:p>
        </w:tc>
        <w:tc>
          <w:tcPr>
            <w:tcW w:w="1890" w:type="dxa"/>
            <w:tcBorders>
              <w:top w:val="single" w:sz="4" w:space="0" w:color="auto"/>
              <w:left w:val="nil"/>
              <w:bottom w:val="single" w:sz="4" w:space="0" w:color="auto"/>
              <w:right w:val="single" w:sz="4" w:space="0" w:color="auto"/>
            </w:tcBorders>
            <w:shd w:val="clear" w:color="auto" w:fill="auto"/>
            <w:vAlign w:val="center"/>
          </w:tcPr>
          <w:p w14:paraId="3FEEC5C9" w14:textId="350FDFF6" w:rsidR="006739B4" w:rsidRPr="006739B4" w:rsidRDefault="006739B4" w:rsidP="006739B4">
            <w:pPr>
              <w:jc w:val="center"/>
              <w:rPr>
                <w:rFonts w:ascii="Calibri" w:hAnsi="Calibri"/>
                <w:color w:val="000000"/>
                <w:sz w:val="22"/>
                <w:szCs w:val="22"/>
              </w:rPr>
            </w:pPr>
          </w:p>
        </w:tc>
        <w:tc>
          <w:tcPr>
            <w:tcW w:w="1530" w:type="dxa"/>
            <w:tcBorders>
              <w:top w:val="single" w:sz="4" w:space="0" w:color="auto"/>
              <w:left w:val="nil"/>
              <w:bottom w:val="single" w:sz="4" w:space="0" w:color="auto"/>
              <w:right w:val="single" w:sz="4" w:space="0" w:color="auto"/>
            </w:tcBorders>
            <w:shd w:val="clear" w:color="auto" w:fill="auto"/>
            <w:vAlign w:val="center"/>
          </w:tcPr>
          <w:p w14:paraId="462683A4" w14:textId="68A5A09F" w:rsidR="006739B4" w:rsidRPr="006739B4" w:rsidRDefault="006739B4" w:rsidP="006739B4">
            <w:pPr>
              <w:jc w:val="center"/>
              <w:rPr>
                <w:rFonts w:ascii="Calibri" w:hAnsi="Calibri"/>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14:paraId="4E94F954" w14:textId="54980FDE" w:rsidR="006739B4" w:rsidRPr="006739B4" w:rsidRDefault="006739B4" w:rsidP="006739B4">
            <w:pPr>
              <w:jc w:val="center"/>
              <w:rPr>
                <w:rFonts w:ascii="Calibri" w:hAnsi="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vAlign w:val="center"/>
          </w:tcPr>
          <w:p w14:paraId="442DE1AF" w14:textId="38F97206" w:rsidR="006739B4" w:rsidRPr="006739B4" w:rsidRDefault="006739B4" w:rsidP="006739B4">
            <w:pPr>
              <w:jc w:val="center"/>
              <w:rPr>
                <w:rFonts w:ascii="Calibri" w:hAnsi="Calibri"/>
                <w:color w:val="000000"/>
                <w:sz w:val="22"/>
                <w:szCs w:val="22"/>
              </w:rPr>
            </w:pPr>
          </w:p>
        </w:tc>
        <w:tc>
          <w:tcPr>
            <w:tcW w:w="1710" w:type="dxa"/>
            <w:tcBorders>
              <w:top w:val="single" w:sz="4" w:space="0" w:color="auto"/>
              <w:left w:val="single" w:sz="4" w:space="0" w:color="auto"/>
              <w:bottom w:val="single" w:sz="4" w:space="0" w:color="auto"/>
              <w:right w:val="single" w:sz="8" w:space="0" w:color="auto"/>
            </w:tcBorders>
            <w:shd w:val="clear" w:color="auto" w:fill="auto"/>
            <w:vAlign w:val="center"/>
          </w:tcPr>
          <w:p w14:paraId="0A9C8BAF" w14:textId="6DC6417D" w:rsidR="006739B4" w:rsidRPr="006739B4" w:rsidRDefault="006739B4" w:rsidP="006739B4">
            <w:pPr>
              <w:jc w:val="center"/>
              <w:rPr>
                <w:rFonts w:ascii="Calibri" w:hAnsi="Calibri"/>
                <w:b/>
                <w:bCs/>
                <w:color w:val="000000"/>
                <w:sz w:val="22"/>
                <w:szCs w:val="22"/>
              </w:rPr>
            </w:pPr>
          </w:p>
        </w:tc>
      </w:tr>
      <w:tr w:rsidR="006739B4" w:rsidRPr="006739B4" w14:paraId="4F5051FB" w14:textId="77777777" w:rsidTr="006739B4">
        <w:trPr>
          <w:gridAfter w:val="1"/>
          <w:wAfter w:w="2610"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2AF1E9" w14:textId="3B7CB505" w:rsidR="006739B4" w:rsidRPr="006739B4" w:rsidRDefault="006739B4" w:rsidP="006739B4">
            <w:pPr>
              <w:rPr>
                <w:rFonts w:ascii="Calibri" w:hAnsi="Calibri"/>
                <w:b/>
                <w:bCs/>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vAlign w:val="center"/>
          </w:tcPr>
          <w:p w14:paraId="538F4FD6" w14:textId="69534B4D" w:rsidR="006739B4" w:rsidRPr="006739B4" w:rsidRDefault="006739B4" w:rsidP="006739B4">
            <w:pPr>
              <w:rPr>
                <w:rFonts w:ascii="Calibri" w:hAnsi="Calibri"/>
                <w:b/>
                <w:bCs/>
                <w:color w:val="000000"/>
                <w:sz w:val="22"/>
                <w:szCs w:val="22"/>
              </w:rPr>
            </w:pPr>
          </w:p>
        </w:tc>
        <w:tc>
          <w:tcPr>
            <w:tcW w:w="1710" w:type="dxa"/>
            <w:tcBorders>
              <w:top w:val="single" w:sz="4" w:space="0" w:color="auto"/>
              <w:left w:val="nil"/>
              <w:bottom w:val="single" w:sz="4" w:space="0" w:color="auto"/>
              <w:right w:val="single" w:sz="4" w:space="0" w:color="auto"/>
            </w:tcBorders>
            <w:shd w:val="clear" w:color="auto" w:fill="auto"/>
            <w:vAlign w:val="center"/>
          </w:tcPr>
          <w:p w14:paraId="3BF69691" w14:textId="0DBEBC87" w:rsidR="006739B4" w:rsidRPr="006739B4" w:rsidRDefault="006739B4" w:rsidP="006739B4">
            <w:pPr>
              <w:rPr>
                <w:rFonts w:ascii="Calibri" w:hAnsi="Calibri"/>
                <w:color w:val="000000"/>
                <w:sz w:val="22"/>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14:paraId="7DFAF9A3" w14:textId="0B4C6B58" w:rsidR="006739B4" w:rsidRPr="006739B4" w:rsidRDefault="006739B4" w:rsidP="006739B4">
            <w:pPr>
              <w:jc w:val="center"/>
              <w:rPr>
                <w:rFonts w:ascii="Calibri" w:hAnsi="Calibri"/>
                <w:color w:val="000000"/>
                <w:sz w:val="22"/>
                <w:szCs w:val="22"/>
              </w:rPr>
            </w:pPr>
          </w:p>
        </w:tc>
        <w:tc>
          <w:tcPr>
            <w:tcW w:w="1890" w:type="dxa"/>
            <w:tcBorders>
              <w:top w:val="single" w:sz="4" w:space="0" w:color="auto"/>
              <w:left w:val="nil"/>
              <w:bottom w:val="single" w:sz="4" w:space="0" w:color="auto"/>
              <w:right w:val="single" w:sz="4" w:space="0" w:color="auto"/>
            </w:tcBorders>
            <w:shd w:val="clear" w:color="auto" w:fill="auto"/>
            <w:vAlign w:val="center"/>
          </w:tcPr>
          <w:p w14:paraId="2047CE90" w14:textId="4DDBFB81" w:rsidR="006739B4" w:rsidRPr="006739B4" w:rsidRDefault="006739B4" w:rsidP="006739B4">
            <w:pPr>
              <w:jc w:val="center"/>
              <w:rPr>
                <w:rFonts w:ascii="Calibri" w:hAnsi="Calibri"/>
                <w:color w:val="000000"/>
                <w:sz w:val="22"/>
                <w:szCs w:val="22"/>
              </w:rPr>
            </w:pPr>
          </w:p>
        </w:tc>
        <w:tc>
          <w:tcPr>
            <w:tcW w:w="1530" w:type="dxa"/>
            <w:tcBorders>
              <w:top w:val="single" w:sz="4" w:space="0" w:color="auto"/>
              <w:left w:val="nil"/>
              <w:bottom w:val="single" w:sz="4" w:space="0" w:color="auto"/>
              <w:right w:val="single" w:sz="4" w:space="0" w:color="auto"/>
            </w:tcBorders>
            <w:shd w:val="clear" w:color="auto" w:fill="auto"/>
            <w:vAlign w:val="center"/>
          </w:tcPr>
          <w:p w14:paraId="7DCC36F6" w14:textId="1D61D959" w:rsidR="006739B4" w:rsidRPr="006739B4" w:rsidRDefault="006739B4" w:rsidP="006739B4">
            <w:pPr>
              <w:jc w:val="center"/>
              <w:rPr>
                <w:rFonts w:ascii="Calibri" w:hAnsi="Calibri"/>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14:paraId="1E65749B" w14:textId="13E6EEBF" w:rsidR="006739B4" w:rsidRPr="006739B4" w:rsidRDefault="006739B4" w:rsidP="006739B4">
            <w:pPr>
              <w:jc w:val="center"/>
              <w:rPr>
                <w:rFonts w:ascii="Calibri" w:hAnsi="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vAlign w:val="center"/>
          </w:tcPr>
          <w:p w14:paraId="35370DE4" w14:textId="61AF0F32" w:rsidR="006739B4" w:rsidRPr="006739B4" w:rsidRDefault="006739B4" w:rsidP="006739B4">
            <w:pPr>
              <w:jc w:val="center"/>
              <w:rPr>
                <w:rFonts w:ascii="Calibri" w:hAnsi="Calibri"/>
                <w:color w:val="000000"/>
                <w:sz w:val="22"/>
                <w:szCs w:val="22"/>
              </w:rPr>
            </w:pPr>
          </w:p>
        </w:tc>
        <w:tc>
          <w:tcPr>
            <w:tcW w:w="1710" w:type="dxa"/>
            <w:tcBorders>
              <w:top w:val="single" w:sz="4" w:space="0" w:color="auto"/>
              <w:left w:val="single" w:sz="4" w:space="0" w:color="auto"/>
              <w:bottom w:val="single" w:sz="4" w:space="0" w:color="auto"/>
              <w:right w:val="single" w:sz="8" w:space="0" w:color="auto"/>
            </w:tcBorders>
            <w:shd w:val="clear" w:color="auto" w:fill="auto"/>
            <w:vAlign w:val="center"/>
          </w:tcPr>
          <w:p w14:paraId="11DC6661" w14:textId="3A846CA7" w:rsidR="006739B4" w:rsidRPr="006739B4" w:rsidRDefault="006739B4" w:rsidP="006739B4">
            <w:pPr>
              <w:jc w:val="center"/>
              <w:rPr>
                <w:rFonts w:ascii="Calibri" w:hAnsi="Calibri"/>
                <w:b/>
                <w:bCs/>
                <w:color w:val="000000"/>
                <w:sz w:val="22"/>
                <w:szCs w:val="22"/>
              </w:rPr>
            </w:pPr>
          </w:p>
        </w:tc>
      </w:tr>
      <w:tr w:rsidR="006739B4" w:rsidRPr="006739B4" w14:paraId="45DB38BD" w14:textId="77777777" w:rsidTr="006739B4">
        <w:trPr>
          <w:gridAfter w:val="1"/>
          <w:wAfter w:w="2610"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765F39B" w14:textId="33578488" w:rsidR="006739B4" w:rsidRPr="006739B4" w:rsidRDefault="006739B4" w:rsidP="006739B4">
            <w:pPr>
              <w:rPr>
                <w:rFonts w:ascii="Calibri" w:hAnsi="Calibri"/>
                <w:b/>
                <w:bCs/>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vAlign w:val="center"/>
          </w:tcPr>
          <w:p w14:paraId="7D3F70F3" w14:textId="3C7A1A80" w:rsidR="006739B4" w:rsidRPr="006739B4" w:rsidRDefault="006739B4" w:rsidP="006739B4">
            <w:pPr>
              <w:rPr>
                <w:rFonts w:ascii="Calibri" w:hAnsi="Calibri"/>
                <w:b/>
                <w:bCs/>
                <w:color w:val="000000"/>
                <w:sz w:val="22"/>
                <w:szCs w:val="22"/>
              </w:rPr>
            </w:pPr>
          </w:p>
        </w:tc>
        <w:tc>
          <w:tcPr>
            <w:tcW w:w="1710" w:type="dxa"/>
            <w:tcBorders>
              <w:top w:val="single" w:sz="4" w:space="0" w:color="auto"/>
              <w:left w:val="nil"/>
              <w:bottom w:val="single" w:sz="4" w:space="0" w:color="auto"/>
              <w:right w:val="single" w:sz="4" w:space="0" w:color="auto"/>
            </w:tcBorders>
            <w:shd w:val="clear" w:color="auto" w:fill="auto"/>
            <w:vAlign w:val="center"/>
          </w:tcPr>
          <w:p w14:paraId="05DD0CD9" w14:textId="71E36A83" w:rsidR="006739B4" w:rsidRPr="006739B4" w:rsidRDefault="006739B4" w:rsidP="006739B4">
            <w:pPr>
              <w:rPr>
                <w:rFonts w:ascii="Calibri" w:hAnsi="Calibri"/>
                <w:color w:val="000000"/>
                <w:sz w:val="22"/>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14:paraId="0C4289F9" w14:textId="05D5B091" w:rsidR="006739B4" w:rsidRPr="006739B4" w:rsidRDefault="006739B4" w:rsidP="006739B4">
            <w:pPr>
              <w:jc w:val="center"/>
              <w:rPr>
                <w:rFonts w:ascii="Calibri" w:hAnsi="Calibri"/>
                <w:color w:val="000000"/>
                <w:sz w:val="22"/>
                <w:szCs w:val="22"/>
              </w:rPr>
            </w:pPr>
          </w:p>
        </w:tc>
        <w:tc>
          <w:tcPr>
            <w:tcW w:w="1890" w:type="dxa"/>
            <w:tcBorders>
              <w:top w:val="single" w:sz="4" w:space="0" w:color="auto"/>
              <w:left w:val="nil"/>
              <w:bottom w:val="single" w:sz="4" w:space="0" w:color="auto"/>
              <w:right w:val="single" w:sz="4" w:space="0" w:color="auto"/>
            </w:tcBorders>
            <w:shd w:val="clear" w:color="auto" w:fill="auto"/>
            <w:vAlign w:val="center"/>
          </w:tcPr>
          <w:p w14:paraId="6FB3BE37" w14:textId="6A1013D5" w:rsidR="006739B4" w:rsidRPr="006739B4" w:rsidRDefault="006739B4" w:rsidP="006739B4">
            <w:pPr>
              <w:jc w:val="center"/>
              <w:rPr>
                <w:rFonts w:ascii="Calibri" w:hAnsi="Calibri"/>
                <w:color w:val="000000"/>
                <w:sz w:val="22"/>
                <w:szCs w:val="22"/>
              </w:rPr>
            </w:pPr>
          </w:p>
        </w:tc>
        <w:tc>
          <w:tcPr>
            <w:tcW w:w="1530" w:type="dxa"/>
            <w:tcBorders>
              <w:top w:val="single" w:sz="4" w:space="0" w:color="auto"/>
              <w:left w:val="nil"/>
              <w:bottom w:val="single" w:sz="4" w:space="0" w:color="auto"/>
              <w:right w:val="single" w:sz="4" w:space="0" w:color="auto"/>
            </w:tcBorders>
            <w:shd w:val="clear" w:color="auto" w:fill="auto"/>
            <w:vAlign w:val="center"/>
          </w:tcPr>
          <w:p w14:paraId="5D953CFD" w14:textId="29C0F1FC" w:rsidR="006739B4" w:rsidRPr="006739B4" w:rsidRDefault="006739B4" w:rsidP="006739B4">
            <w:pPr>
              <w:jc w:val="center"/>
              <w:rPr>
                <w:rFonts w:ascii="Calibri" w:hAnsi="Calibri"/>
                <w:color w:val="000000"/>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14:paraId="41519D3D" w14:textId="6343592D" w:rsidR="006739B4" w:rsidRPr="006739B4" w:rsidRDefault="006739B4" w:rsidP="006739B4">
            <w:pPr>
              <w:jc w:val="center"/>
              <w:rPr>
                <w:rFonts w:ascii="Calibri" w:hAnsi="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vAlign w:val="center"/>
          </w:tcPr>
          <w:p w14:paraId="7309F324" w14:textId="71AF0AEF" w:rsidR="006739B4" w:rsidRPr="006739B4" w:rsidRDefault="006739B4" w:rsidP="006739B4">
            <w:pPr>
              <w:jc w:val="center"/>
              <w:rPr>
                <w:rFonts w:ascii="Calibri" w:hAnsi="Calibri"/>
                <w:color w:val="000000"/>
                <w:sz w:val="22"/>
                <w:szCs w:val="22"/>
              </w:rPr>
            </w:pPr>
          </w:p>
        </w:tc>
        <w:tc>
          <w:tcPr>
            <w:tcW w:w="1710" w:type="dxa"/>
            <w:tcBorders>
              <w:top w:val="single" w:sz="4" w:space="0" w:color="auto"/>
              <w:left w:val="single" w:sz="4" w:space="0" w:color="auto"/>
              <w:bottom w:val="single" w:sz="4" w:space="0" w:color="auto"/>
              <w:right w:val="single" w:sz="8" w:space="0" w:color="auto"/>
            </w:tcBorders>
            <w:shd w:val="clear" w:color="auto" w:fill="auto"/>
            <w:vAlign w:val="center"/>
          </w:tcPr>
          <w:p w14:paraId="21FB6EED" w14:textId="3A3957CF" w:rsidR="006739B4" w:rsidRPr="006739B4" w:rsidRDefault="006739B4" w:rsidP="006739B4">
            <w:pPr>
              <w:jc w:val="center"/>
              <w:rPr>
                <w:rFonts w:ascii="Calibri" w:hAnsi="Calibri"/>
                <w:b/>
                <w:bCs/>
                <w:color w:val="000000"/>
                <w:sz w:val="22"/>
                <w:szCs w:val="22"/>
              </w:rPr>
            </w:pPr>
          </w:p>
        </w:tc>
      </w:tr>
      <w:tr w:rsidR="006739B4" w:rsidRPr="006739B4" w14:paraId="4DFADBDE" w14:textId="77777777" w:rsidTr="006739B4">
        <w:trPr>
          <w:gridAfter w:val="1"/>
          <w:wAfter w:w="2610"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9014EE" w14:textId="77777777" w:rsidR="006739B4" w:rsidRPr="006739B4" w:rsidRDefault="006739B4" w:rsidP="006739B4">
            <w:pPr>
              <w:rPr>
                <w:rFonts w:ascii="Calibri" w:hAnsi="Calibri"/>
                <w:b/>
                <w:bCs/>
                <w:color w:val="000000"/>
                <w:sz w:val="22"/>
                <w:szCs w:val="22"/>
              </w:rPr>
            </w:pPr>
          </w:p>
        </w:tc>
        <w:tc>
          <w:tcPr>
            <w:tcW w:w="1260" w:type="dxa"/>
            <w:gridSpan w:val="2"/>
            <w:tcBorders>
              <w:top w:val="single" w:sz="4" w:space="0" w:color="auto"/>
              <w:left w:val="nil"/>
              <w:bottom w:val="single" w:sz="4" w:space="0" w:color="auto"/>
              <w:right w:val="single" w:sz="4" w:space="0" w:color="auto"/>
            </w:tcBorders>
            <w:shd w:val="clear" w:color="auto" w:fill="auto"/>
            <w:vAlign w:val="center"/>
          </w:tcPr>
          <w:p w14:paraId="467FBE2F" w14:textId="77777777" w:rsidR="006739B4" w:rsidRPr="006739B4" w:rsidRDefault="006739B4" w:rsidP="006739B4">
            <w:pPr>
              <w:rPr>
                <w:rFonts w:ascii="Calibri" w:hAnsi="Calibri"/>
                <w:b/>
                <w:bCs/>
                <w:color w:val="000000"/>
                <w:sz w:val="22"/>
                <w:szCs w:val="22"/>
              </w:rPr>
            </w:pPr>
          </w:p>
        </w:tc>
        <w:tc>
          <w:tcPr>
            <w:tcW w:w="1710" w:type="dxa"/>
            <w:tcBorders>
              <w:top w:val="single" w:sz="4" w:space="0" w:color="auto"/>
              <w:left w:val="nil"/>
              <w:bottom w:val="single" w:sz="4" w:space="0" w:color="auto"/>
              <w:right w:val="single" w:sz="4" w:space="0" w:color="auto"/>
            </w:tcBorders>
            <w:shd w:val="clear" w:color="auto" w:fill="auto"/>
            <w:vAlign w:val="center"/>
          </w:tcPr>
          <w:p w14:paraId="2DAFF51B" w14:textId="77777777" w:rsidR="006739B4" w:rsidRPr="006739B4" w:rsidRDefault="006739B4" w:rsidP="006739B4">
            <w:pPr>
              <w:rPr>
                <w:rFonts w:ascii="Calibri" w:hAnsi="Calibri"/>
                <w:color w:val="000000"/>
                <w:sz w:val="22"/>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14:paraId="525AD317" w14:textId="77777777" w:rsidR="006739B4" w:rsidRPr="006739B4" w:rsidRDefault="006739B4" w:rsidP="006739B4">
            <w:pPr>
              <w:jc w:val="center"/>
              <w:rPr>
                <w:rFonts w:ascii="Calibri" w:hAnsi="Calibri"/>
                <w:color w:val="000000"/>
                <w:sz w:val="22"/>
                <w:szCs w:val="22"/>
              </w:rPr>
            </w:pPr>
          </w:p>
        </w:tc>
        <w:tc>
          <w:tcPr>
            <w:tcW w:w="1890" w:type="dxa"/>
            <w:tcBorders>
              <w:top w:val="single" w:sz="4" w:space="0" w:color="auto"/>
              <w:left w:val="nil"/>
              <w:bottom w:val="single" w:sz="4" w:space="0" w:color="auto"/>
              <w:right w:val="single" w:sz="4" w:space="0" w:color="auto"/>
            </w:tcBorders>
            <w:shd w:val="clear" w:color="auto" w:fill="auto"/>
            <w:vAlign w:val="center"/>
          </w:tcPr>
          <w:p w14:paraId="016101BC" w14:textId="77777777" w:rsidR="006739B4" w:rsidRPr="006739B4" w:rsidRDefault="006739B4" w:rsidP="006739B4">
            <w:pPr>
              <w:jc w:val="center"/>
              <w:rPr>
                <w:rFonts w:ascii="Calibri" w:hAnsi="Calibri"/>
                <w:color w:val="000000"/>
                <w:sz w:val="22"/>
                <w:szCs w:val="22"/>
              </w:rPr>
            </w:pPr>
          </w:p>
        </w:tc>
        <w:tc>
          <w:tcPr>
            <w:tcW w:w="1530" w:type="dxa"/>
            <w:tcBorders>
              <w:top w:val="single" w:sz="4" w:space="0" w:color="auto"/>
              <w:left w:val="nil"/>
              <w:bottom w:val="single" w:sz="4" w:space="0" w:color="auto"/>
              <w:right w:val="single" w:sz="4" w:space="0" w:color="auto"/>
            </w:tcBorders>
            <w:shd w:val="clear" w:color="auto" w:fill="auto"/>
            <w:vAlign w:val="center"/>
          </w:tcPr>
          <w:p w14:paraId="018C3DC0" w14:textId="77777777" w:rsidR="006739B4" w:rsidRPr="006739B4" w:rsidRDefault="006739B4" w:rsidP="006739B4">
            <w:pPr>
              <w:jc w:val="center"/>
              <w:rPr>
                <w:rFonts w:ascii="Calibri" w:hAnsi="Calibri"/>
                <w:color w:val="000000"/>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14:paraId="7C29A7EB" w14:textId="77777777" w:rsidR="006739B4" w:rsidRPr="006739B4" w:rsidRDefault="006739B4" w:rsidP="006739B4">
            <w:pPr>
              <w:jc w:val="center"/>
              <w:rPr>
                <w:rFonts w:ascii="Calibri" w:hAnsi="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vAlign w:val="center"/>
          </w:tcPr>
          <w:p w14:paraId="651BDE69" w14:textId="77777777" w:rsidR="006739B4" w:rsidRPr="006739B4" w:rsidRDefault="006739B4" w:rsidP="006739B4">
            <w:pPr>
              <w:jc w:val="center"/>
              <w:rPr>
                <w:rFonts w:ascii="Calibri" w:hAnsi="Calibri"/>
                <w:color w:val="000000"/>
                <w:sz w:val="22"/>
                <w:szCs w:val="22"/>
              </w:rPr>
            </w:pPr>
          </w:p>
        </w:tc>
        <w:tc>
          <w:tcPr>
            <w:tcW w:w="1710" w:type="dxa"/>
            <w:tcBorders>
              <w:top w:val="single" w:sz="4" w:space="0" w:color="auto"/>
              <w:left w:val="single" w:sz="4" w:space="0" w:color="auto"/>
              <w:bottom w:val="single" w:sz="4" w:space="0" w:color="auto"/>
              <w:right w:val="single" w:sz="8" w:space="0" w:color="auto"/>
            </w:tcBorders>
            <w:shd w:val="clear" w:color="auto" w:fill="auto"/>
            <w:vAlign w:val="center"/>
          </w:tcPr>
          <w:p w14:paraId="7930535C" w14:textId="77777777" w:rsidR="006739B4" w:rsidRPr="006739B4" w:rsidRDefault="006739B4" w:rsidP="006739B4">
            <w:pPr>
              <w:jc w:val="center"/>
              <w:rPr>
                <w:rFonts w:ascii="Calibri" w:hAnsi="Calibri"/>
                <w:b/>
                <w:bCs/>
                <w:color w:val="000000"/>
                <w:sz w:val="22"/>
                <w:szCs w:val="22"/>
              </w:rPr>
            </w:pPr>
          </w:p>
        </w:tc>
      </w:tr>
      <w:tr w:rsidR="006739B4" w:rsidRPr="006739B4" w14:paraId="7602B489" w14:textId="77777777" w:rsidTr="006739B4">
        <w:trPr>
          <w:trHeight w:val="281"/>
        </w:trPr>
        <w:tc>
          <w:tcPr>
            <w:tcW w:w="16290" w:type="dxa"/>
            <w:gridSpan w:val="11"/>
            <w:tcBorders>
              <w:left w:val="nil"/>
              <w:right w:val="nil"/>
            </w:tcBorders>
            <w:vAlign w:val="center"/>
          </w:tcPr>
          <w:tbl>
            <w:tblPr>
              <w:tblW w:w="16290" w:type="dxa"/>
              <w:tblLayout w:type="fixed"/>
              <w:tblLook w:val="04A0" w:firstRow="1" w:lastRow="0" w:firstColumn="1" w:lastColumn="0" w:noHBand="0" w:noVBand="1"/>
            </w:tblPr>
            <w:tblGrid>
              <w:gridCol w:w="16290"/>
            </w:tblGrid>
            <w:tr w:rsidR="006739B4" w:rsidRPr="006739B4" w14:paraId="707CACA0" w14:textId="77777777" w:rsidTr="006739B4">
              <w:trPr>
                <w:trHeight w:val="20"/>
              </w:trPr>
              <w:tc>
                <w:tcPr>
                  <w:tcW w:w="16290" w:type="dxa"/>
                  <w:shd w:val="clear" w:color="auto" w:fill="auto"/>
                  <w:vAlign w:val="center"/>
                </w:tcPr>
                <w:p w14:paraId="57EE6A9B"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 xml:space="preserve">1 </w:t>
                  </w:r>
                  <w:r w:rsidRPr="006739B4">
                    <w:rPr>
                      <w:rFonts w:ascii="Calibri" w:hAnsi="Calibri"/>
                      <w:color w:val="000000"/>
                      <w:sz w:val="16"/>
                      <w:szCs w:val="16"/>
                    </w:rPr>
                    <w:t>Level 1 and 2 refer to the PRIMR Resource Themes 1 and 2 and cannot be altered.</w:t>
                  </w:r>
                </w:p>
              </w:tc>
            </w:tr>
            <w:tr w:rsidR="006739B4" w:rsidRPr="006739B4" w14:paraId="215E9610" w14:textId="77777777" w:rsidTr="006739B4">
              <w:trPr>
                <w:trHeight w:val="20"/>
              </w:trPr>
              <w:tc>
                <w:tcPr>
                  <w:tcW w:w="16290" w:type="dxa"/>
                  <w:shd w:val="clear" w:color="auto" w:fill="auto"/>
                  <w:vAlign w:val="center"/>
                </w:tcPr>
                <w:p w14:paraId="79F75AAD"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 xml:space="preserve">2 </w:t>
                  </w:r>
                  <w:r w:rsidRPr="006739B4">
                    <w:rPr>
                      <w:rFonts w:ascii="Calibri" w:hAnsi="Calibri"/>
                      <w:color w:val="000000"/>
                      <w:sz w:val="16"/>
                      <w:szCs w:val="16"/>
                    </w:rPr>
                    <w:t>Characteristics of a system that are of interest of survey and can be observed or estimated.</w:t>
                  </w:r>
                </w:p>
              </w:tc>
            </w:tr>
            <w:tr w:rsidR="006739B4" w:rsidRPr="006739B4" w14:paraId="1F404413" w14:textId="77777777" w:rsidTr="006739B4">
              <w:trPr>
                <w:trHeight w:val="20"/>
              </w:trPr>
              <w:tc>
                <w:tcPr>
                  <w:tcW w:w="16290" w:type="dxa"/>
                  <w:shd w:val="clear" w:color="auto" w:fill="auto"/>
                  <w:vAlign w:val="center"/>
                </w:tcPr>
                <w:p w14:paraId="44AF96FD"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3</w:t>
                  </w:r>
                  <w:r w:rsidRPr="006739B4">
                    <w:rPr>
                      <w:rFonts w:ascii="Calibri" w:hAnsi="Calibri"/>
                      <w:color w:val="000000"/>
                      <w:sz w:val="16"/>
                      <w:szCs w:val="16"/>
                    </w:rPr>
                    <w:t xml:space="preserve"> If known, current conditions of system being measured.</w:t>
                  </w:r>
                </w:p>
              </w:tc>
            </w:tr>
            <w:tr w:rsidR="006739B4" w:rsidRPr="006739B4" w14:paraId="7899BF3B" w14:textId="77777777" w:rsidTr="006739B4">
              <w:trPr>
                <w:trHeight w:val="20"/>
              </w:trPr>
              <w:tc>
                <w:tcPr>
                  <w:tcW w:w="16290" w:type="dxa"/>
                  <w:shd w:val="clear" w:color="auto" w:fill="auto"/>
                  <w:vAlign w:val="center"/>
                </w:tcPr>
                <w:p w14:paraId="7F805069"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 xml:space="preserve">4 </w:t>
                  </w:r>
                  <w:r w:rsidRPr="006739B4">
                    <w:rPr>
                      <w:rFonts w:ascii="Calibri" w:hAnsi="Calibri"/>
                      <w:color w:val="000000"/>
                      <w:sz w:val="16"/>
                      <w:szCs w:val="16"/>
                    </w:rPr>
                    <w:t>Document in which current condition is reported. If not available enter "unknown" or "N/A".</w:t>
                  </w:r>
                </w:p>
              </w:tc>
            </w:tr>
            <w:tr w:rsidR="006739B4" w:rsidRPr="006739B4" w14:paraId="63B850F6" w14:textId="77777777" w:rsidTr="006739B4">
              <w:trPr>
                <w:trHeight w:val="225"/>
              </w:trPr>
              <w:tc>
                <w:tcPr>
                  <w:tcW w:w="16290" w:type="dxa"/>
                  <w:shd w:val="clear" w:color="auto" w:fill="auto"/>
                  <w:vAlign w:val="center"/>
                </w:tcPr>
                <w:p w14:paraId="3D4A3AA3"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 xml:space="preserve">5 </w:t>
                  </w:r>
                  <w:r w:rsidRPr="006739B4">
                    <w:rPr>
                      <w:rFonts w:ascii="Calibri" w:hAnsi="Calibri"/>
                      <w:color w:val="000000"/>
                      <w:sz w:val="16"/>
                      <w:szCs w:val="16"/>
                    </w:rPr>
                    <w:t>Desired conditions of system being measured.</w:t>
                  </w:r>
                </w:p>
              </w:tc>
            </w:tr>
            <w:tr w:rsidR="006739B4" w:rsidRPr="006739B4" w14:paraId="6D0F22AC" w14:textId="77777777" w:rsidTr="006739B4">
              <w:trPr>
                <w:trHeight w:val="20"/>
              </w:trPr>
              <w:tc>
                <w:tcPr>
                  <w:tcW w:w="16290" w:type="dxa"/>
                  <w:shd w:val="clear" w:color="auto" w:fill="auto"/>
                  <w:vAlign w:val="center"/>
                </w:tcPr>
                <w:p w14:paraId="3106CDBA" w14:textId="77777777" w:rsidR="006739B4" w:rsidRPr="006739B4" w:rsidRDefault="006739B4" w:rsidP="000B5158">
                  <w:pPr>
                    <w:ind w:left="-108"/>
                    <w:rPr>
                      <w:rFonts w:ascii="Calibri" w:hAnsi="Calibri"/>
                      <w:b/>
                      <w:bCs/>
                      <w:color w:val="000000"/>
                      <w:sz w:val="16"/>
                      <w:szCs w:val="16"/>
                    </w:rPr>
                  </w:pPr>
                  <w:r w:rsidRPr="006739B4">
                    <w:rPr>
                      <w:rFonts w:ascii="Calibri" w:hAnsi="Calibri"/>
                      <w:color w:val="000000"/>
                      <w:sz w:val="16"/>
                      <w:szCs w:val="16"/>
                      <w:vertAlign w:val="superscript"/>
                    </w:rPr>
                    <w:t xml:space="preserve">6 </w:t>
                  </w:r>
                  <w:r w:rsidRPr="006739B4">
                    <w:rPr>
                      <w:rFonts w:ascii="Calibri" w:hAnsi="Calibri"/>
                      <w:color w:val="000000"/>
                      <w:sz w:val="16"/>
                      <w:szCs w:val="16"/>
                    </w:rPr>
                    <w:t>Document in which desired condition is reported. If not available enter "unknown" or "N/A".</w:t>
                  </w:r>
                </w:p>
              </w:tc>
            </w:tr>
            <w:tr w:rsidR="006739B4" w:rsidRPr="006739B4" w14:paraId="743443BF" w14:textId="77777777" w:rsidTr="006739B4">
              <w:trPr>
                <w:trHeight w:val="20"/>
              </w:trPr>
              <w:tc>
                <w:tcPr>
                  <w:tcW w:w="16290" w:type="dxa"/>
                  <w:shd w:val="clear" w:color="auto" w:fill="auto"/>
                  <w:vAlign w:val="center"/>
                </w:tcPr>
                <w:p w14:paraId="30B6E9CE" w14:textId="2A0D289C" w:rsidR="006739B4" w:rsidRPr="006739B4" w:rsidRDefault="006739B4" w:rsidP="000B5158">
                  <w:pPr>
                    <w:ind w:left="-108"/>
                    <w:rPr>
                      <w:rFonts w:ascii="Calibri" w:hAnsi="Calibri"/>
                      <w:b/>
                      <w:bCs/>
                      <w:color w:val="000000"/>
                      <w:sz w:val="16"/>
                      <w:szCs w:val="16"/>
                    </w:rPr>
                  </w:pPr>
                  <w:r>
                    <w:rPr>
                      <w:rFonts w:ascii="Calibri" w:hAnsi="Calibri"/>
                      <w:color w:val="000000"/>
                      <w:sz w:val="16"/>
                      <w:szCs w:val="16"/>
                      <w:vertAlign w:val="superscript"/>
                    </w:rPr>
                    <w:t>8</w:t>
                  </w:r>
                  <w:r w:rsidRPr="006739B4">
                    <w:rPr>
                      <w:rFonts w:ascii="Calibri" w:hAnsi="Calibri"/>
                      <w:color w:val="000000"/>
                      <w:sz w:val="16"/>
                      <w:szCs w:val="16"/>
                      <w:vertAlign w:val="superscript"/>
                    </w:rPr>
                    <w:t xml:space="preserve"> </w:t>
                  </w:r>
                  <w:r w:rsidRPr="006739B4">
                    <w:rPr>
                      <w:rFonts w:ascii="Calibri" w:hAnsi="Calibri"/>
                      <w:color w:val="000000"/>
                      <w:sz w:val="16"/>
                      <w:szCs w:val="16"/>
                    </w:rPr>
                    <w:t>Survey name should match PRIMR record.</w:t>
                  </w:r>
                </w:p>
              </w:tc>
            </w:tr>
          </w:tbl>
          <w:p w14:paraId="1417F445" w14:textId="77777777" w:rsidR="006739B4" w:rsidRPr="006739B4" w:rsidRDefault="006739B4" w:rsidP="000B5158">
            <w:pPr>
              <w:ind w:left="-108"/>
              <w:rPr>
                <w:rFonts w:ascii="Calibri" w:hAnsi="Calibri"/>
                <w:b/>
                <w:bCs/>
                <w:color w:val="000000"/>
                <w:sz w:val="22"/>
                <w:szCs w:val="22"/>
              </w:rPr>
            </w:pPr>
          </w:p>
        </w:tc>
      </w:tr>
      <w:tr w:rsidR="006739B4" w:rsidRPr="006739B4" w14:paraId="25070C48" w14:textId="77777777" w:rsidTr="006739B4">
        <w:trPr>
          <w:trHeight w:val="268"/>
        </w:trPr>
        <w:tc>
          <w:tcPr>
            <w:tcW w:w="1980" w:type="dxa"/>
            <w:gridSpan w:val="2"/>
            <w:tcBorders>
              <w:left w:val="nil"/>
              <w:bottom w:val="nil"/>
              <w:right w:val="nil"/>
            </w:tcBorders>
            <w:shd w:val="clear" w:color="auto" w:fill="auto"/>
            <w:vAlign w:val="center"/>
          </w:tcPr>
          <w:p w14:paraId="60D4D1D2" w14:textId="77777777" w:rsidR="006739B4" w:rsidRPr="006739B4" w:rsidRDefault="006739B4" w:rsidP="000B5158">
            <w:pPr>
              <w:rPr>
                <w:rFonts w:ascii="Calibri" w:hAnsi="Calibri"/>
                <w:b/>
                <w:bCs/>
                <w:color w:val="000000"/>
                <w:sz w:val="18"/>
                <w:szCs w:val="18"/>
              </w:rPr>
            </w:pPr>
            <w:r w:rsidRPr="006739B4">
              <w:rPr>
                <w:rFonts w:ascii="Calibri" w:hAnsi="Calibri"/>
                <w:b/>
                <w:bCs/>
                <w:color w:val="000000"/>
                <w:sz w:val="18"/>
                <w:szCs w:val="18"/>
              </w:rPr>
              <w:t>REFERENCES:</w:t>
            </w:r>
          </w:p>
        </w:tc>
        <w:tc>
          <w:tcPr>
            <w:tcW w:w="14310" w:type="dxa"/>
            <w:gridSpan w:val="9"/>
            <w:tcBorders>
              <w:left w:val="nil"/>
              <w:bottom w:val="nil"/>
              <w:right w:val="nil"/>
            </w:tcBorders>
            <w:shd w:val="clear" w:color="auto" w:fill="auto"/>
            <w:vAlign w:val="center"/>
          </w:tcPr>
          <w:p w14:paraId="5F824E69" w14:textId="77777777" w:rsidR="006739B4" w:rsidRPr="006739B4" w:rsidRDefault="006739B4" w:rsidP="000B5158">
            <w:pPr>
              <w:ind w:left="-108"/>
              <w:rPr>
                <w:rFonts w:ascii="Calibri" w:hAnsi="Calibri"/>
                <w:b/>
                <w:bCs/>
                <w:color w:val="000000"/>
                <w:sz w:val="18"/>
                <w:szCs w:val="18"/>
              </w:rPr>
            </w:pPr>
          </w:p>
        </w:tc>
      </w:tr>
    </w:tbl>
    <w:p w14:paraId="638C8E2D" w14:textId="77777777" w:rsidR="006739B4" w:rsidRDefault="006739B4" w:rsidP="000B520F">
      <w:pPr>
        <w:rPr>
          <w:rFonts w:cstheme="minorHAnsi"/>
        </w:rPr>
        <w:sectPr w:rsidR="006739B4" w:rsidSect="00A34F0D">
          <w:pgSz w:w="15840" w:h="12240" w:orient="landscape" w:code="1"/>
          <w:pgMar w:top="1440" w:right="1440" w:bottom="1440" w:left="1440" w:header="0" w:footer="734" w:gutter="0"/>
          <w:cols w:space="720"/>
          <w:docGrid w:linePitch="326"/>
        </w:sectPr>
      </w:pPr>
    </w:p>
    <w:p w14:paraId="4CE3BB9B" w14:textId="3B297CEE" w:rsidR="004933B9" w:rsidRPr="000D50D4" w:rsidRDefault="00F97AF0" w:rsidP="00517B70">
      <w:pPr>
        <w:pStyle w:val="Heading1"/>
        <w:spacing w:before="0"/>
      </w:pPr>
      <w:bookmarkStart w:id="38" w:name="_Toc443298943"/>
      <w:bookmarkStart w:id="39" w:name="_Toc501464572"/>
      <w:r>
        <w:lastRenderedPageBreak/>
        <w:t xml:space="preserve">Appendix </w:t>
      </w:r>
      <w:r w:rsidR="00044F99">
        <w:t>I</w:t>
      </w:r>
      <w:r w:rsidR="004933B9" w:rsidRPr="000D50D4">
        <w:t>. Environmental Action Statement (EAS)</w:t>
      </w:r>
      <w:bookmarkEnd w:id="38"/>
      <w:bookmarkEnd w:id="39"/>
    </w:p>
    <w:p w14:paraId="57A10C5D" w14:textId="77777777" w:rsidR="004933B9" w:rsidRPr="000D50D4" w:rsidRDefault="004933B9" w:rsidP="004933B9">
      <w:pPr>
        <w:rPr>
          <w:b/>
          <w:bCs/>
          <w:iCs/>
        </w:rPr>
      </w:pPr>
    </w:p>
    <w:p w14:paraId="58642A91" w14:textId="77777777" w:rsidR="004933B9" w:rsidRPr="000D50D4" w:rsidRDefault="004933B9" w:rsidP="004933B9">
      <w:pPr>
        <w:rPr>
          <w:sz w:val="22"/>
          <w:szCs w:val="22"/>
        </w:rPr>
      </w:pPr>
      <w:r w:rsidRPr="000D50D4">
        <w:rPr>
          <w:sz w:val="22"/>
          <w:szCs w:val="22"/>
        </w:rPr>
        <w:t>Within the spirit and intent of the Council on Environmental Quality's regulations for implementing the National Environmental Policy Act (NEPA) (40 CFR 1500-1508), and other statutes, orders, and policies that protect fish and wildlife resources, I have established the following administrative record and determined that the following proposed action does not require additional NEPA documentation.</w:t>
      </w:r>
    </w:p>
    <w:p w14:paraId="15C1F444" w14:textId="77777777" w:rsidR="004933B9" w:rsidRPr="000D50D4" w:rsidRDefault="004933B9" w:rsidP="004933B9">
      <w:pPr>
        <w:rPr>
          <w:sz w:val="22"/>
          <w:szCs w:val="22"/>
        </w:rPr>
      </w:pPr>
    </w:p>
    <w:p w14:paraId="4CC48448" w14:textId="77777777" w:rsidR="004933B9" w:rsidRPr="000D50D4" w:rsidRDefault="004933B9" w:rsidP="004933B9">
      <w:pPr>
        <w:rPr>
          <w:sz w:val="22"/>
          <w:szCs w:val="22"/>
        </w:rPr>
      </w:pPr>
      <w:r w:rsidRPr="000D50D4">
        <w:rPr>
          <w:sz w:val="22"/>
          <w:szCs w:val="22"/>
        </w:rPr>
        <w:t>Proposed Action, Alternatives, and NEPA Documentation</w:t>
      </w:r>
    </w:p>
    <w:p w14:paraId="2A13A51C" w14:textId="77777777" w:rsidR="004933B9" w:rsidRPr="000D50D4" w:rsidRDefault="004933B9" w:rsidP="004933B9">
      <w:pPr>
        <w:rPr>
          <w:sz w:val="22"/>
          <w:szCs w:val="22"/>
        </w:rPr>
      </w:pPr>
    </w:p>
    <w:p w14:paraId="4EB1ECAD" w14:textId="5673345A" w:rsidR="004933B9" w:rsidRPr="000D50D4" w:rsidRDefault="004933B9" w:rsidP="004933B9">
      <w:pPr>
        <w:rPr>
          <w:sz w:val="22"/>
          <w:szCs w:val="22"/>
        </w:rPr>
      </w:pPr>
      <w:r w:rsidRPr="000D50D4">
        <w:rPr>
          <w:sz w:val="22"/>
          <w:szCs w:val="22"/>
        </w:rPr>
        <w:t xml:space="preserve">The proposed action is to implement an Inventory and Monitoring Plan (IMP) for the </w:t>
      </w:r>
      <w:r>
        <w:rPr>
          <w:sz w:val="22"/>
          <w:szCs w:val="22"/>
        </w:rPr>
        <w:t xml:space="preserve">Mingo, Pilot Knob and Ozark Cavefish </w:t>
      </w:r>
      <w:r w:rsidRPr="000D50D4">
        <w:rPr>
          <w:sz w:val="22"/>
          <w:szCs w:val="22"/>
        </w:rPr>
        <w:t>National Wildlife Refuge</w:t>
      </w:r>
      <w:r>
        <w:rPr>
          <w:sz w:val="22"/>
          <w:szCs w:val="22"/>
        </w:rPr>
        <w:t>s</w:t>
      </w:r>
      <w:r w:rsidRPr="000D50D4">
        <w:rPr>
          <w:sz w:val="22"/>
          <w:szCs w:val="22"/>
        </w:rPr>
        <w:t>. This IMP i</w:t>
      </w:r>
      <w:r>
        <w:rPr>
          <w:sz w:val="22"/>
          <w:szCs w:val="22"/>
        </w:rPr>
        <w:t>s a step down plan from the 2011 a</w:t>
      </w:r>
      <w:r w:rsidR="00D60448">
        <w:rPr>
          <w:sz w:val="22"/>
          <w:szCs w:val="22"/>
        </w:rPr>
        <w:t>n</w:t>
      </w:r>
      <w:r>
        <w:rPr>
          <w:sz w:val="22"/>
          <w:szCs w:val="22"/>
        </w:rPr>
        <w:t>d 2015</w:t>
      </w:r>
      <w:r w:rsidRPr="000D50D4">
        <w:rPr>
          <w:sz w:val="22"/>
          <w:szCs w:val="22"/>
        </w:rPr>
        <w:t xml:space="preserve"> Habitat Management Plan</w:t>
      </w:r>
      <w:r>
        <w:rPr>
          <w:sz w:val="22"/>
          <w:szCs w:val="22"/>
        </w:rPr>
        <w:t>s</w:t>
      </w:r>
      <w:r w:rsidRPr="000D50D4">
        <w:rPr>
          <w:sz w:val="22"/>
          <w:szCs w:val="22"/>
        </w:rPr>
        <w:t xml:space="preserve"> (HMP) for the Refuge</w:t>
      </w:r>
      <w:r>
        <w:rPr>
          <w:sz w:val="22"/>
          <w:szCs w:val="22"/>
        </w:rPr>
        <w:t>s</w:t>
      </w:r>
      <w:r w:rsidRPr="000D50D4">
        <w:rPr>
          <w:sz w:val="22"/>
          <w:szCs w:val="22"/>
        </w:rPr>
        <w:t xml:space="preserve">. This IMP provides more-specific guidance for surveys of Refuge’s fish, wildlife, plant, habitat, and abiotic resources to fulfill the Refuge’s purposes and help achieve Refuge’s goals and objectives. </w:t>
      </w:r>
    </w:p>
    <w:p w14:paraId="1AD189F5" w14:textId="77777777" w:rsidR="004933B9" w:rsidRPr="000D50D4" w:rsidRDefault="004933B9" w:rsidP="004933B9">
      <w:pPr>
        <w:rPr>
          <w:sz w:val="22"/>
          <w:szCs w:val="22"/>
        </w:rPr>
      </w:pPr>
    </w:p>
    <w:p w14:paraId="73A63F10" w14:textId="55763AE1" w:rsidR="004933B9" w:rsidRPr="000D50D4" w:rsidRDefault="0012387F" w:rsidP="00D60448">
      <w:pPr>
        <w:rPr>
          <w:sz w:val="22"/>
          <w:szCs w:val="22"/>
        </w:rPr>
      </w:pPr>
      <w:r>
        <w:rPr>
          <w:sz w:val="22"/>
          <w:szCs w:val="22"/>
        </w:rPr>
        <w:t xml:space="preserve">The </w:t>
      </w:r>
      <w:r w:rsidR="004933B9">
        <w:rPr>
          <w:sz w:val="22"/>
          <w:szCs w:val="22"/>
        </w:rPr>
        <w:t xml:space="preserve">Mingo, Pilot Knob and Ozark Cavefish </w:t>
      </w:r>
      <w:r>
        <w:rPr>
          <w:sz w:val="22"/>
          <w:szCs w:val="22"/>
        </w:rPr>
        <w:t>HMP</w:t>
      </w:r>
      <w:r w:rsidR="00306AF2">
        <w:rPr>
          <w:sz w:val="22"/>
          <w:szCs w:val="22"/>
        </w:rPr>
        <w:t>s were guided by the Comprehensive C</w:t>
      </w:r>
      <w:r w:rsidR="00D60448">
        <w:rPr>
          <w:sz w:val="22"/>
          <w:szCs w:val="22"/>
        </w:rPr>
        <w:t>onservation</w:t>
      </w:r>
      <w:r w:rsidR="00F164D7">
        <w:rPr>
          <w:sz w:val="22"/>
          <w:szCs w:val="22"/>
        </w:rPr>
        <w:t xml:space="preserve"> </w:t>
      </w:r>
      <w:r w:rsidR="00306AF2">
        <w:rPr>
          <w:sz w:val="22"/>
          <w:szCs w:val="22"/>
        </w:rPr>
        <w:t>P</w:t>
      </w:r>
      <w:r w:rsidR="00D60448">
        <w:rPr>
          <w:sz w:val="22"/>
          <w:szCs w:val="22"/>
        </w:rPr>
        <w:t xml:space="preserve">lan </w:t>
      </w:r>
      <w:r w:rsidR="00D60448" w:rsidRPr="00D60448">
        <w:rPr>
          <w:sz w:val="22"/>
          <w:szCs w:val="22"/>
        </w:rPr>
        <w:t>(CCP) for three nation</w:t>
      </w:r>
      <w:r w:rsidR="00D60448">
        <w:rPr>
          <w:sz w:val="22"/>
          <w:szCs w:val="22"/>
        </w:rPr>
        <w:t xml:space="preserve">al wildlife refuges in southern </w:t>
      </w:r>
      <w:r w:rsidR="00D60448" w:rsidRPr="00D60448">
        <w:rPr>
          <w:sz w:val="22"/>
          <w:szCs w:val="22"/>
        </w:rPr>
        <w:t>Missouri: Mi</w:t>
      </w:r>
      <w:r w:rsidR="00D60448">
        <w:rPr>
          <w:sz w:val="22"/>
          <w:szCs w:val="22"/>
        </w:rPr>
        <w:t xml:space="preserve">ngo NWR, Ozark Cavefish NWR and </w:t>
      </w:r>
      <w:r w:rsidR="00D60448" w:rsidRPr="00D60448">
        <w:rPr>
          <w:sz w:val="22"/>
          <w:szCs w:val="22"/>
        </w:rPr>
        <w:t>Pilot Knob NWR</w:t>
      </w:r>
      <w:r w:rsidR="00F164D7">
        <w:rPr>
          <w:sz w:val="22"/>
          <w:szCs w:val="22"/>
        </w:rPr>
        <w:t xml:space="preserve"> (USFWS 2007). The CCP </w:t>
      </w:r>
      <w:r w:rsidR="004933B9" w:rsidRPr="000D50D4">
        <w:rPr>
          <w:sz w:val="22"/>
          <w:szCs w:val="22"/>
        </w:rPr>
        <w:t>included goals and objectives for the refuge and assessed</w:t>
      </w:r>
      <w:r w:rsidR="00F164D7">
        <w:rPr>
          <w:sz w:val="22"/>
          <w:szCs w:val="22"/>
        </w:rPr>
        <w:t xml:space="preserve"> </w:t>
      </w:r>
      <w:r w:rsidR="004933B9" w:rsidRPr="000D50D4">
        <w:rPr>
          <w:sz w:val="22"/>
          <w:szCs w:val="22"/>
        </w:rPr>
        <w:t xml:space="preserve">the impacts associated with a range of reasonable alternatives to achieve those goals and objectives. The rationale for selection of one specific alternative for implementation is explained in the Finding of No Significant Impact (FONSI) accompanying the final </w:t>
      </w:r>
      <w:r w:rsidR="00F164D7">
        <w:rPr>
          <w:sz w:val="22"/>
          <w:szCs w:val="22"/>
        </w:rPr>
        <w:t>CC</w:t>
      </w:r>
      <w:r w:rsidR="00F164D7" w:rsidRPr="000D50D4">
        <w:rPr>
          <w:sz w:val="22"/>
          <w:szCs w:val="22"/>
        </w:rPr>
        <w:t>P</w:t>
      </w:r>
      <w:r w:rsidR="004933B9" w:rsidRPr="000D50D4">
        <w:rPr>
          <w:sz w:val="22"/>
          <w:szCs w:val="22"/>
        </w:rPr>
        <w:t>. The goals, objectives, and survey strategies included in this IMP fall within the bounds of those described and assessed in the</w:t>
      </w:r>
      <w:r w:rsidR="00F164D7">
        <w:rPr>
          <w:sz w:val="22"/>
          <w:szCs w:val="22"/>
        </w:rPr>
        <w:t xml:space="preserve"> CCP</w:t>
      </w:r>
      <w:r w:rsidR="004933B9" w:rsidRPr="000D50D4">
        <w:rPr>
          <w:sz w:val="22"/>
          <w:szCs w:val="22"/>
        </w:rPr>
        <w:t xml:space="preserve"> and EA or EIS.</w:t>
      </w:r>
    </w:p>
    <w:p w14:paraId="4BCE3875" w14:textId="77777777" w:rsidR="004933B9" w:rsidRPr="000D50D4" w:rsidRDefault="004933B9" w:rsidP="004933B9">
      <w:pPr>
        <w:rPr>
          <w:sz w:val="22"/>
          <w:szCs w:val="22"/>
        </w:rPr>
      </w:pPr>
    </w:p>
    <w:p w14:paraId="4158ACDB" w14:textId="25D1A38E" w:rsidR="004933B9" w:rsidRPr="000D50D4" w:rsidRDefault="004933B9" w:rsidP="004933B9">
      <w:pPr>
        <w:rPr>
          <w:sz w:val="22"/>
          <w:szCs w:val="22"/>
        </w:rPr>
      </w:pPr>
      <w:r w:rsidRPr="000D50D4">
        <w:rPr>
          <w:sz w:val="22"/>
          <w:szCs w:val="22"/>
        </w:rPr>
        <w:t>Pursuant to 40 CFR 1502.9, no additional NEPA documentation is required to implement this IMP beyond the EA and FONSI prepared concurrently with the</w:t>
      </w:r>
      <w:r w:rsidR="00F164D7">
        <w:rPr>
          <w:sz w:val="22"/>
          <w:szCs w:val="22"/>
        </w:rPr>
        <w:t xml:space="preserve"> CC</w:t>
      </w:r>
      <w:r w:rsidRPr="000D50D4">
        <w:rPr>
          <w:sz w:val="22"/>
          <w:szCs w:val="22"/>
        </w:rPr>
        <w:t xml:space="preserve">P.  No substantial changes to the proposed action alternative that was identified, analyzed, and selected for implementation within the </w:t>
      </w:r>
      <w:r w:rsidR="00F164D7">
        <w:rPr>
          <w:sz w:val="22"/>
          <w:szCs w:val="22"/>
        </w:rPr>
        <w:t>CCP</w:t>
      </w:r>
      <w:r w:rsidRPr="000D50D4">
        <w:rPr>
          <w:sz w:val="22"/>
          <w:szCs w:val="22"/>
        </w:rPr>
        <w:t>, EA, and FONSI are proposed through this IMP. Similarly, no significant new information or circumstances exist relevant to environmental concerns and bearing on the proposed action or its impacts.</w:t>
      </w:r>
    </w:p>
    <w:p w14:paraId="01EC2AEC" w14:textId="77777777" w:rsidR="004933B9" w:rsidRPr="000D50D4" w:rsidRDefault="004933B9" w:rsidP="004933B9">
      <w:pPr>
        <w:rPr>
          <w:sz w:val="22"/>
          <w:szCs w:val="22"/>
        </w:rPr>
      </w:pPr>
    </w:p>
    <w:p w14:paraId="5C375FA6" w14:textId="77777777" w:rsidR="004933B9" w:rsidRPr="000D50D4" w:rsidRDefault="004933B9" w:rsidP="004933B9">
      <w:pPr>
        <w:rPr>
          <w:sz w:val="22"/>
          <w:szCs w:val="22"/>
        </w:rPr>
      </w:pPr>
      <w:r w:rsidRPr="000D50D4">
        <w:rPr>
          <w:sz w:val="22"/>
          <w:szCs w:val="22"/>
        </w:rPr>
        <w:t>In accordance with 43 CRF 46.205 and 40 CFR 1508.4, some surveys within this IMP are covered by the following Departmental categorical exclusion because they would not have significant environmental effects.</w:t>
      </w:r>
    </w:p>
    <w:p w14:paraId="535D3AD3" w14:textId="77777777" w:rsidR="004933B9" w:rsidRPr="000D50D4" w:rsidRDefault="004933B9" w:rsidP="004933B9">
      <w:pPr>
        <w:rPr>
          <w:sz w:val="22"/>
          <w:szCs w:val="22"/>
        </w:rPr>
      </w:pPr>
    </w:p>
    <w:p w14:paraId="3AA68120" w14:textId="77777777" w:rsidR="004933B9" w:rsidRPr="000D50D4" w:rsidRDefault="004933B9" w:rsidP="004933B9">
      <w:r w:rsidRPr="000D50D4">
        <w:rPr>
          <w:sz w:val="22"/>
          <w:szCs w:val="22"/>
        </w:rPr>
        <w:t xml:space="preserve">“Research, inventory, and information collection activities directly related to the conservation of fish and wildlife resources which involve negligible animal mortality or habitat destruction, no introduction of contaminants, or no introduction of organisms not indigenous to the affected ecosystem.”  516 DM </w:t>
      </w:r>
      <w:proofErr w:type="gramStart"/>
      <w:r w:rsidRPr="000D50D4">
        <w:rPr>
          <w:sz w:val="22"/>
          <w:szCs w:val="22"/>
        </w:rPr>
        <w:t>8.5B(</w:t>
      </w:r>
      <w:proofErr w:type="gramEnd"/>
      <w:r w:rsidRPr="000D50D4">
        <w:rPr>
          <w:sz w:val="22"/>
          <w:szCs w:val="22"/>
        </w:rPr>
        <w:t xml:space="preserve">1) </w:t>
      </w:r>
    </w:p>
    <w:p w14:paraId="20B4859D" w14:textId="77777777" w:rsidR="004933B9" w:rsidRPr="000D50D4" w:rsidRDefault="004933B9" w:rsidP="004933B9"/>
    <w:p w14:paraId="48769B78" w14:textId="77777777" w:rsidR="004933B9" w:rsidRPr="000D50D4" w:rsidRDefault="004933B9" w:rsidP="004933B9">
      <w:pPr>
        <w:rPr>
          <w:color w:val="1F497D" w:themeColor="text2"/>
        </w:rPr>
      </w:pPr>
      <w:r w:rsidRPr="000D50D4">
        <w:rPr>
          <w:color w:val="1F497D" w:themeColor="text2"/>
        </w:rPr>
        <w:t>________________________________________</w:t>
      </w:r>
      <w:r w:rsidRPr="000D50D4">
        <w:rPr>
          <w:color w:val="1F497D" w:themeColor="text2"/>
        </w:rPr>
        <w:tab/>
      </w:r>
      <w:r w:rsidRPr="000D50D4">
        <w:rPr>
          <w:color w:val="1F497D" w:themeColor="text2"/>
        </w:rPr>
        <w:tab/>
      </w:r>
      <w:r w:rsidRPr="000D50D4">
        <w:rPr>
          <w:color w:val="1F497D" w:themeColor="text2"/>
        </w:rPr>
        <w:tab/>
      </w:r>
      <w:r w:rsidRPr="000D50D4">
        <w:rPr>
          <w:color w:val="1F497D" w:themeColor="text2"/>
        </w:rPr>
        <w:tab/>
        <w:t>_______________</w:t>
      </w:r>
    </w:p>
    <w:p w14:paraId="093736B8" w14:textId="77777777" w:rsidR="004933B9" w:rsidRPr="000D50D4" w:rsidRDefault="004933B9" w:rsidP="004933B9">
      <w:pPr>
        <w:rPr>
          <w:color w:val="1F497D" w:themeColor="text2"/>
          <w:sz w:val="22"/>
          <w:szCs w:val="22"/>
        </w:rPr>
      </w:pPr>
      <w:r w:rsidRPr="000D50D4">
        <w:rPr>
          <w:color w:val="1F497D" w:themeColor="text2"/>
          <w:sz w:val="22"/>
          <w:szCs w:val="22"/>
        </w:rPr>
        <w:t>Project Leader/Refuge Manager</w:t>
      </w:r>
      <w:r w:rsidRPr="000D50D4">
        <w:rPr>
          <w:color w:val="1F497D" w:themeColor="text2"/>
          <w:sz w:val="22"/>
          <w:szCs w:val="22"/>
        </w:rPr>
        <w:tab/>
      </w:r>
      <w:r w:rsidRPr="000D50D4">
        <w:rPr>
          <w:color w:val="1F497D" w:themeColor="text2"/>
          <w:sz w:val="22"/>
          <w:szCs w:val="22"/>
        </w:rPr>
        <w:tab/>
      </w:r>
      <w:r w:rsidRPr="000D50D4">
        <w:rPr>
          <w:color w:val="1F497D" w:themeColor="text2"/>
          <w:sz w:val="22"/>
          <w:szCs w:val="22"/>
        </w:rPr>
        <w:tab/>
      </w:r>
      <w:r w:rsidRPr="000D50D4">
        <w:rPr>
          <w:color w:val="1F497D" w:themeColor="text2"/>
          <w:sz w:val="22"/>
          <w:szCs w:val="22"/>
        </w:rPr>
        <w:tab/>
      </w:r>
      <w:r w:rsidRPr="000D50D4">
        <w:rPr>
          <w:color w:val="1F497D" w:themeColor="text2"/>
          <w:sz w:val="22"/>
          <w:szCs w:val="22"/>
        </w:rPr>
        <w:tab/>
      </w:r>
      <w:r w:rsidRPr="000D50D4">
        <w:rPr>
          <w:color w:val="1F497D" w:themeColor="text2"/>
          <w:sz w:val="22"/>
          <w:szCs w:val="22"/>
        </w:rPr>
        <w:tab/>
      </w:r>
      <w:r w:rsidRPr="000D50D4">
        <w:rPr>
          <w:color w:val="1F497D" w:themeColor="text2"/>
          <w:sz w:val="22"/>
          <w:szCs w:val="22"/>
        </w:rPr>
        <w:tab/>
        <w:t>Date</w:t>
      </w:r>
    </w:p>
    <w:p w14:paraId="263AE871" w14:textId="77777777" w:rsidR="004933B9" w:rsidRPr="000D50D4" w:rsidRDefault="004933B9" w:rsidP="004933B9">
      <w:pPr>
        <w:rPr>
          <w:i/>
          <w:color w:val="1F497D" w:themeColor="text2"/>
          <w:sz w:val="22"/>
          <w:szCs w:val="22"/>
        </w:rPr>
      </w:pPr>
      <w:r w:rsidRPr="000D50D4">
        <w:rPr>
          <w:i/>
          <w:color w:val="1F497D" w:themeColor="text2"/>
          <w:sz w:val="22"/>
          <w:szCs w:val="22"/>
        </w:rPr>
        <w:t>[Note: this signature and dating is not required if a statement is placed below the IMP signature page indicating that the Project Leaders signing of that page applies to all contents of this IMP].</w:t>
      </w:r>
    </w:p>
    <w:p w14:paraId="3CF40859" w14:textId="77777777" w:rsidR="004933B9" w:rsidRPr="000D50D4" w:rsidRDefault="004933B9" w:rsidP="004933B9">
      <w:pPr>
        <w:rPr>
          <w:sz w:val="22"/>
          <w:szCs w:val="22"/>
        </w:rPr>
      </w:pPr>
    </w:p>
    <w:p w14:paraId="78F11B3D" w14:textId="621E45AB" w:rsidR="004933B9" w:rsidRPr="000D50D4" w:rsidRDefault="004933B9" w:rsidP="00F164D7">
      <w:pPr>
        <w:rPr>
          <w:i/>
          <w:sz w:val="22"/>
          <w:szCs w:val="22"/>
        </w:rPr>
      </w:pPr>
      <w:r w:rsidRPr="00FF20EB">
        <w:rPr>
          <w:sz w:val="22"/>
          <w:szCs w:val="22"/>
        </w:rPr>
        <w:t xml:space="preserve">References:   </w:t>
      </w:r>
      <w:r w:rsidRPr="00FF20EB">
        <w:rPr>
          <w:i/>
          <w:sz w:val="22"/>
          <w:szCs w:val="22"/>
        </w:rPr>
        <w:t>U.S. Fish and Wildlife Service. 20</w:t>
      </w:r>
      <w:r w:rsidR="00F164D7" w:rsidRPr="00FF20EB">
        <w:rPr>
          <w:i/>
          <w:sz w:val="22"/>
          <w:szCs w:val="22"/>
        </w:rPr>
        <w:t>07</w:t>
      </w:r>
      <w:r w:rsidRPr="00FF20EB">
        <w:rPr>
          <w:i/>
          <w:sz w:val="22"/>
          <w:szCs w:val="22"/>
        </w:rPr>
        <w:t xml:space="preserve">. </w:t>
      </w:r>
      <w:r w:rsidR="00F164D7" w:rsidRPr="00FF20EB">
        <w:rPr>
          <w:i/>
          <w:sz w:val="22"/>
          <w:szCs w:val="22"/>
        </w:rPr>
        <w:t xml:space="preserve">Environmental Assessment and Comprehensive Conservation Plan for Mingo, Pilot Knob, and Ozark Cavefish National Wildlife Refuges, </w:t>
      </w:r>
      <w:r w:rsidR="0012387F" w:rsidRPr="00FF20EB">
        <w:rPr>
          <w:i/>
          <w:sz w:val="22"/>
          <w:szCs w:val="22"/>
        </w:rPr>
        <w:t xml:space="preserve">Missouri. </w:t>
      </w:r>
      <w:r w:rsidRPr="00FF20EB">
        <w:rPr>
          <w:i/>
          <w:sz w:val="22"/>
          <w:szCs w:val="22"/>
        </w:rPr>
        <w:t>USFWS Region 3.  Bloomington MN.</w:t>
      </w:r>
    </w:p>
    <w:p w14:paraId="54AEFC5A" w14:textId="77777777" w:rsidR="004933B9" w:rsidRPr="000D50D4" w:rsidRDefault="004933B9" w:rsidP="004933B9">
      <w:pPr>
        <w:rPr>
          <w:i/>
          <w:color w:val="365F91" w:themeColor="accent1" w:themeShade="BF"/>
          <w:sz w:val="22"/>
          <w:szCs w:val="22"/>
        </w:rPr>
      </w:pPr>
    </w:p>
    <w:p w14:paraId="5813F903" w14:textId="77777777" w:rsidR="004933B9" w:rsidRPr="000D50D4" w:rsidRDefault="004933B9" w:rsidP="004933B9">
      <w:pPr>
        <w:rPr>
          <w:i/>
        </w:rPr>
      </w:pPr>
    </w:p>
    <w:p w14:paraId="176BA6A4" w14:textId="77777777" w:rsidR="004933B9" w:rsidRPr="000D50D4" w:rsidRDefault="004933B9" w:rsidP="004933B9">
      <w:pPr>
        <w:spacing w:after="200" w:line="276" w:lineRule="auto"/>
        <w:rPr>
          <w:rFonts w:eastAsiaTheme="majorEastAsia"/>
          <w:b/>
          <w:bCs/>
          <w:sz w:val="28"/>
          <w:szCs w:val="28"/>
        </w:rPr>
      </w:pPr>
      <w:r w:rsidRPr="000D50D4">
        <w:br w:type="page"/>
      </w:r>
    </w:p>
    <w:p w14:paraId="17E4AD1C" w14:textId="77777777" w:rsidR="006C385D" w:rsidRDefault="006C385D" w:rsidP="006C385D">
      <w:pPr>
        <w:pStyle w:val="Heading1"/>
        <w:spacing w:before="0"/>
        <w:sectPr w:rsidR="006C385D" w:rsidSect="007731DA">
          <w:pgSz w:w="12240" w:h="15840" w:code="1"/>
          <w:pgMar w:top="1440" w:right="1440" w:bottom="1440" w:left="1440" w:header="0" w:footer="734" w:gutter="0"/>
          <w:cols w:space="720"/>
          <w:docGrid w:linePitch="326"/>
        </w:sectPr>
      </w:pPr>
    </w:p>
    <w:p w14:paraId="22CB1863" w14:textId="41C0B9B8" w:rsidR="00C66CB4" w:rsidRPr="000006AA" w:rsidRDefault="000006AA" w:rsidP="00F97AF0">
      <w:pPr>
        <w:pStyle w:val="Heading1"/>
        <w:spacing w:before="0"/>
      </w:pPr>
      <w:bookmarkStart w:id="40" w:name="_Toc501464573"/>
      <w:r w:rsidRPr="000006AA">
        <w:lastRenderedPageBreak/>
        <w:t xml:space="preserve">Appendix </w:t>
      </w:r>
      <w:r w:rsidR="00044F99">
        <w:t>J</w:t>
      </w:r>
      <w:r w:rsidR="00F97AF0">
        <w:t xml:space="preserve">. </w:t>
      </w:r>
      <w:r w:rsidR="00951BB3" w:rsidRPr="000006AA">
        <w:t>IMP Revision Signature Page</w:t>
      </w:r>
      <w:bookmarkEnd w:id="40"/>
    </w:p>
    <w:p w14:paraId="374E7EF2" w14:textId="77777777" w:rsidR="000618A5" w:rsidRDefault="000618A5" w:rsidP="000618A5"/>
    <w:p w14:paraId="4A20CBC0" w14:textId="77777777" w:rsidR="00F97AF0" w:rsidRPr="00F97AF0" w:rsidRDefault="00F97AF0" w:rsidP="00F97AF0">
      <w:pPr>
        <w:rPr>
          <w:sz w:val="20"/>
          <w:szCs w:val="20"/>
        </w:rPr>
      </w:pPr>
      <w:r w:rsidRPr="00F97AF0">
        <w:rPr>
          <w:rFonts w:eastAsiaTheme="minorHAnsi"/>
          <w:sz w:val="20"/>
          <w:szCs w:val="20"/>
        </w:rPr>
        <w:t xml:space="preserve">An IMP will be revised according to </w:t>
      </w:r>
      <w:proofErr w:type="gramStart"/>
      <w:r w:rsidRPr="00F97AF0">
        <w:rPr>
          <w:rFonts w:eastAsiaTheme="minorHAnsi"/>
          <w:sz w:val="20"/>
          <w:szCs w:val="20"/>
        </w:rPr>
        <w:t>I&amp;M</w:t>
      </w:r>
      <w:proofErr w:type="gramEnd"/>
      <w:r w:rsidRPr="00F97AF0">
        <w:rPr>
          <w:rFonts w:eastAsiaTheme="minorHAnsi"/>
          <w:sz w:val="20"/>
          <w:szCs w:val="20"/>
        </w:rPr>
        <w:t xml:space="preserve"> Policy and as CCP and HMP plans are modified.  IMP revisions require signatures from the staff listed in table below, which does not include the Refuge Supervisor or Regional Chief of Refuges.  </w:t>
      </w:r>
      <w:r w:rsidRPr="00F97AF0">
        <w:rPr>
          <w:sz w:val="20"/>
          <w:szCs w:val="20"/>
        </w:rPr>
        <w:t xml:space="preserve">A revised IMP will include the completed and signed Revision Signature Page which will be placed at the beginning of the IMP and before the original signed IMP signature page. </w:t>
      </w:r>
    </w:p>
    <w:p w14:paraId="67357118" w14:textId="77777777" w:rsidR="00F97AF0" w:rsidRPr="00F97AF0" w:rsidRDefault="00F97AF0" w:rsidP="00F97AF0">
      <w:pPr>
        <w:rPr>
          <w:sz w:val="20"/>
          <w:szCs w:val="20"/>
        </w:rPr>
      </w:pPr>
    </w:p>
    <w:p w14:paraId="08409896" w14:textId="77777777" w:rsidR="00F97AF0" w:rsidRPr="00F97AF0" w:rsidRDefault="00F97AF0" w:rsidP="00F97AF0">
      <w:pPr>
        <w:rPr>
          <w:sz w:val="20"/>
          <w:szCs w:val="20"/>
        </w:rPr>
      </w:pPr>
    </w:p>
    <w:p w14:paraId="312A776D" w14:textId="77777777" w:rsidR="00F97AF0" w:rsidRPr="00F97AF0" w:rsidRDefault="00F97AF0" w:rsidP="00F97AF0">
      <w:r w:rsidRPr="00F97AF0">
        <w:rPr>
          <w:noProof/>
        </w:rPr>
        <mc:AlternateContent>
          <mc:Choice Requires="wps">
            <w:drawing>
              <wp:anchor distT="0" distB="0" distL="114300" distR="114300" simplePos="0" relativeHeight="251717632" behindDoc="0" locked="0" layoutInCell="1" allowOverlap="1" wp14:anchorId="7D2675D4" wp14:editId="47834C49">
                <wp:simplePos x="0" y="0"/>
                <wp:positionH relativeFrom="column">
                  <wp:posOffset>70338</wp:posOffset>
                </wp:positionH>
                <wp:positionV relativeFrom="paragraph">
                  <wp:posOffset>71120</wp:posOffset>
                </wp:positionV>
                <wp:extent cx="5783580" cy="3535680"/>
                <wp:effectExtent l="0" t="0" r="26670" b="26670"/>
                <wp:wrapNone/>
                <wp:docPr id="5" name="Rectangle 5"/>
                <wp:cNvGraphicFramePr/>
                <a:graphic xmlns:a="http://schemas.openxmlformats.org/drawingml/2006/main">
                  <a:graphicData uri="http://schemas.microsoft.com/office/word/2010/wordprocessingShape">
                    <wps:wsp>
                      <wps:cNvSpPr/>
                      <wps:spPr>
                        <a:xfrm>
                          <a:off x="0" y="0"/>
                          <a:ext cx="5783580" cy="3535680"/>
                        </a:xfrm>
                        <a:prstGeom prst="rect">
                          <a:avLst/>
                        </a:prstGeom>
                        <a:no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6se="http://schemas.microsoft.com/office/word/2015/wordml/symex">
            <w:pict>
              <v:rect w14:anchorId="2BD5C6C7" id="Rectangle 5" o:spid="_x0000_s1026" style="position:absolute;margin-left:5.55pt;margin-top:5.6pt;width:455.4pt;height:278.4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" filled="f" strokecolor="windowText" strokeweight="1.5pt"/>
            </w:pict>
          </mc:Fallback>
        </mc:AlternateContent>
      </w:r>
    </w:p>
    <w:p w14:paraId="45346EA2" w14:textId="77777777" w:rsidR="00F97AF0" w:rsidRPr="00F97AF0" w:rsidRDefault="00F97AF0" w:rsidP="00F97AF0">
      <w:pPr>
        <w:jc w:val="center"/>
        <w:rPr>
          <w:b/>
          <w:sz w:val="28"/>
          <w:szCs w:val="28"/>
        </w:rPr>
      </w:pPr>
      <w:r w:rsidRPr="00F97AF0">
        <w:rPr>
          <w:b/>
          <w:sz w:val="28"/>
          <w:szCs w:val="28"/>
        </w:rPr>
        <w:t>IMP Revisions</w:t>
      </w:r>
    </w:p>
    <w:p w14:paraId="0785151F" w14:textId="49999FD7" w:rsidR="00F97AF0" w:rsidRPr="00F97AF0" w:rsidRDefault="00F97AF0" w:rsidP="00F97AF0">
      <w:pPr>
        <w:jc w:val="center"/>
        <w:rPr>
          <w:sz w:val="28"/>
          <w:szCs w:val="28"/>
        </w:rPr>
      </w:pPr>
      <w:r>
        <w:rPr>
          <w:sz w:val="28"/>
          <w:szCs w:val="28"/>
        </w:rPr>
        <w:t>Mingo</w:t>
      </w:r>
      <w:r w:rsidRPr="00F97AF0">
        <w:rPr>
          <w:sz w:val="28"/>
          <w:szCs w:val="28"/>
        </w:rPr>
        <w:t xml:space="preserve"> National Wildlife Refuge</w:t>
      </w:r>
    </w:p>
    <w:p w14:paraId="1787F8B1" w14:textId="77777777" w:rsidR="00F97AF0" w:rsidRPr="00F97AF0" w:rsidRDefault="00F97AF0" w:rsidP="00F97AF0">
      <w:pPr>
        <w:jc w:val="center"/>
        <w:rPr>
          <w:sz w:val="28"/>
          <w:szCs w:val="28"/>
        </w:rPr>
      </w:pPr>
    </w:p>
    <w:tbl>
      <w:tblPr>
        <w:tblpPr w:leftFromText="180" w:rightFromText="180" w:vertAnchor="page" w:horzAnchor="margin" w:tblpXSpec="center" w:tblpY="4537"/>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728"/>
        <w:gridCol w:w="5125"/>
        <w:gridCol w:w="1985"/>
      </w:tblGrid>
      <w:tr w:rsidR="00F97AF0" w:rsidRPr="00F97AF0" w14:paraId="12E8D7EC" w14:textId="77777777" w:rsidTr="0012387F">
        <w:trPr>
          <w:trHeight w:val="370"/>
        </w:trPr>
        <w:tc>
          <w:tcPr>
            <w:tcW w:w="1728" w:type="dxa"/>
            <w:shd w:val="clear" w:color="auto" w:fill="auto"/>
            <w:vAlign w:val="center"/>
          </w:tcPr>
          <w:p w14:paraId="7F8C2FAF" w14:textId="77777777" w:rsidR="00F97AF0" w:rsidRPr="00F97AF0" w:rsidRDefault="00F97AF0" w:rsidP="00F97AF0">
            <w:pPr>
              <w:jc w:val="center"/>
              <w:rPr>
                <w:rFonts w:ascii="Cambria" w:hAnsi="Cambria"/>
                <w:b/>
                <w:bCs/>
                <w:i/>
                <w:iCs/>
                <w:sz w:val="20"/>
                <w:szCs w:val="20"/>
                <w:lang w:bidi="en-US"/>
              </w:rPr>
            </w:pPr>
            <w:r w:rsidRPr="00F97AF0">
              <w:rPr>
                <w:rFonts w:ascii="Cambria" w:hAnsi="Cambria"/>
                <w:b/>
                <w:bCs/>
                <w:i/>
                <w:iCs/>
                <w:sz w:val="20"/>
                <w:szCs w:val="20"/>
                <w:lang w:bidi="en-US"/>
              </w:rPr>
              <w:t>Action</w:t>
            </w:r>
          </w:p>
        </w:tc>
        <w:tc>
          <w:tcPr>
            <w:tcW w:w="5125" w:type="dxa"/>
            <w:shd w:val="clear" w:color="auto" w:fill="auto"/>
            <w:vAlign w:val="center"/>
          </w:tcPr>
          <w:p w14:paraId="400E36E6" w14:textId="77777777" w:rsidR="00F97AF0" w:rsidRPr="00F97AF0" w:rsidRDefault="00F97AF0" w:rsidP="00F97AF0">
            <w:pPr>
              <w:jc w:val="center"/>
              <w:rPr>
                <w:rFonts w:ascii="Cambria" w:hAnsi="Cambria"/>
                <w:b/>
                <w:bCs/>
                <w:i/>
                <w:iCs/>
                <w:sz w:val="20"/>
                <w:szCs w:val="20"/>
                <w:lang w:bidi="en-US"/>
              </w:rPr>
            </w:pPr>
            <w:r w:rsidRPr="00F97AF0">
              <w:rPr>
                <w:rFonts w:ascii="Cambria" w:hAnsi="Cambria"/>
                <w:b/>
                <w:bCs/>
                <w:i/>
                <w:iCs/>
                <w:sz w:val="20"/>
                <w:szCs w:val="20"/>
                <w:lang w:bidi="en-US"/>
              </w:rPr>
              <w:t>Signature /Printed Name</w:t>
            </w:r>
          </w:p>
        </w:tc>
        <w:tc>
          <w:tcPr>
            <w:tcW w:w="1985" w:type="dxa"/>
            <w:shd w:val="clear" w:color="auto" w:fill="auto"/>
            <w:vAlign w:val="center"/>
          </w:tcPr>
          <w:p w14:paraId="7C5CE5CD" w14:textId="77777777" w:rsidR="00F97AF0" w:rsidRPr="00F97AF0" w:rsidRDefault="00F97AF0" w:rsidP="00F97AF0">
            <w:pPr>
              <w:jc w:val="center"/>
              <w:rPr>
                <w:rFonts w:ascii="Cambria" w:hAnsi="Cambria"/>
                <w:b/>
                <w:bCs/>
                <w:i/>
                <w:iCs/>
                <w:sz w:val="20"/>
                <w:szCs w:val="20"/>
                <w:lang w:bidi="en-US"/>
              </w:rPr>
            </w:pPr>
            <w:r w:rsidRPr="00F97AF0">
              <w:rPr>
                <w:rFonts w:ascii="Cambria" w:hAnsi="Cambria"/>
                <w:b/>
                <w:bCs/>
                <w:i/>
                <w:iCs/>
                <w:sz w:val="20"/>
                <w:szCs w:val="20"/>
                <w:lang w:bidi="en-US"/>
              </w:rPr>
              <w:t>Date</w:t>
            </w:r>
          </w:p>
        </w:tc>
      </w:tr>
      <w:tr w:rsidR="00F97AF0" w:rsidRPr="00F97AF0" w14:paraId="31C31414" w14:textId="77777777" w:rsidTr="0012387F">
        <w:trPr>
          <w:trHeight w:val="544"/>
        </w:trPr>
        <w:tc>
          <w:tcPr>
            <w:tcW w:w="6853" w:type="dxa"/>
            <w:gridSpan w:val="2"/>
            <w:shd w:val="clear" w:color="auto" w:fill="auto"/>
          </w:tcPr>
          <w:p w14:paraId="09B02253"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Survey list and priority changed:</w:t>
            </w:r>
          </w:p>
          <w:p w14:paraId="4521765C" w14:textId="77777777" w:rsidR="00F97AF0" w:rsidRPr="00F97AF0" w:rsidRDefault="00F97AF0" w:rsidP="00F97AF0">
            <w:pPr>
              <w:rPr>
                <w:rFonts w:ascii="Calibri" w:hAnsi="Calibri"/>
                <w:sz w:val="22"/>
                <w:szCs w:val="22"/>
                <w:lang w:bidi="en-US"/>
              </w:rPr>
            </w:pPr>
          </w:p>
          <w:p w14:paraId="2FC687B5" w14:textId="77777777" w:rsidR="00F97AF0" w:rsidRPr="00F97AF0" w:rsidRDefault="00F97AF0" w:rsidP="00F97AF0">
            <w:pPr>
              <w:rPr>
                <w:rFonts w:ascii="Calibri" w:hAnsi="Calibri"/>
                <w:sz w:val="22"/>
                <w:szCs w:val="22"/>
                <w:lang w:bidi="en-US"/>
              </w:rPr>
            </w:pPr>
          </w:p>
        </w:tc>
        <w:tc>
          <w:tcPr>
            <w:tcW w:w="1985" w:type="dxa"/>
            <w:shd w:val="clear" w:color="auto" w:fill="auto"/>
          </w:tcPr>
          <w:p w14:paraId="6E50EDE3" w14:textId="77777777" w:rsidR="00F97AF0" w:rsidRPr="00F97AF0" w:rsidRDefault="00F97AF0" w:rsidP="00F97AF0">
            <w:pPr>
              <w:rPr>
                <w:rFonts w:ascii="Calibri" w:hAnsi="Calibri"/>
                <w:sz w:val="22"/>
                <w:szCs w:val="22"/>
                <w:lang w:bidi="en-US"/>
              </w:rPr>
            </w:pPr>
          </w:p>
        </w:tc>
      </w:tr>
      <w:tr w:rsidR="00F97AF0" w:rsidRPr="00F97AF0" w14:paraId="50D7AB6E" w14:textId="77777777" w:rsidTr="0012387F">
        <w:trPr>
          <w:trHeight w:val="762"/>
        </w:trPr>
        <w:tc>
          <w:tcPr>
            <w:tcW w:w="1728" w:type="dxa"/>
            <w:shd w:val="clear" w:color="auto" w:fill="auto"/>
          </w:tcPr>
          <w:p w14:paraId="23E60B6C" w14:textId="77777777" w:rsidR="00F97AF0" w:rsidRPr="00F97AF0" w:rsidRDefault="00F97AF0" w:rsidP="00F97AF0">
            <w:pPr>
              <w:rPr>
                <w:rFonts w:ascii="Calibri" w:hAnsi="Calibri"/>
                <w:sz w:val="22"/>
                <w:szCs w:val="22"/>
                <w:lang w:bidi="en-US"/>
              </w:rPr>
            </w:pPr>
          </w:p>
          <w:p w14:paraId="4B510500"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Submitted By:</w:t>
            </w:r>
          </w:p>
        </w:tc>
        <w:tc>
          <w:tcPr>
            <w:tcW w:w="5125" w:type="dxa"/>
            <w:shd w:val="clear" w:color="auto" w:fill="auto"/>
          </w:tcPr>
          <w:p w14:paraId="7E39B7E0" w14:textId="77777777" w:rsidR="00F97AF0" w:rsidRPr="00F97AF0" w:rsidRDefault="00F97AF0" w:rsidP="00F97AF0">
            <w:pPr>
              <w:rPr>
                <w:rFonts w:ascii="Calibri" w:hAnsi="Calibri"/>
                <w:sz w:val="22"/>
                <w:szCs w:val="22"/>
                <w:lang w:bidi="en-US"/>
              </w:rPr>
            </w:pPr>
          </w:p>
          <w:p w14:paraId="074FF547" w14:textId="77777777" w:rsidR="00F97AF0" w:rsidRPr="00F97AF0" w:rsidRDefault="00F97AF0" w:rsidP="00F97AF0">
            <w:pPr>
              <w:rPr>
                <w:rFonts w:ascii="Calibri" w:hAnsi="Calibri"/>
                <w:sz w:val="22"/>
                <w:szCs w:val="22"/>
                <w:lang w:bidi="en-US"/>
              </w:rPr>
            </w:pPr>
          </w:p>
          <w:p w14:paraId="218163A9"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Refuge Manager/Project Leader</w:t>
            </w:r>
          </w:p>
        </w:tc>
        <w:tc>
          <w:tcPr>
            <w:tcW w:w="1985" w:type="dxa"/>
            <w:shd w:val="clear" w:color="auto" w:fill="auto"/>
          </w:tcPr>
          <w:p w14:paraId="7BD90D14" w14:textId="77777777" w:rsidR="00F97AF0" w:rsidRPr="00F97AF0" w:rsidRDefault="00F97AF0" w:rsidP="00F97AF0">
            <w:pPr>
              <w:rPr>
                <w:rFonts w:ascii="Calibri" w:hAnsi="Calibri"/>
                <w:sz w:val="22"/>
                <w:szCs w:val="22"/>
                <w:lang w:bidi="en-US"/>
              </w:rPr>
            </w:pPr>
          </w:p>
        </w:tc>
      </w:tr>
      <w:tr w:rsidR="00F97AF0" w:rsidRPr="00F97AF0" w14:paraId="78A41EA9" w14:textId="77777777" w:rsidTr="0012387F">
        <w:trPr>
          <w:trHeight w:val="907"/>
        </w:trPr>
        <w:tc>
          <w:tcPr>
            <w:tcW w:w="1728" w:type="dxa"/>
            <w:shd w:val="clear" w:color="auto" w:fill="auto"/>
            <w:vAlign w:val="center"/>
          </w:tcPr>
          <w:p w14:paraId="7CD87BD7"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Reviewed By:</w:t>
            </w:r>
          </w:p>
        </w:tc>
        <w:tc>
          <w:tcPr>
            <w:tcW w:w="5125" w:type="dxa"/>
            <w:shd w:val="clear" w:color="auto" w:fill="auto"/>
            <w:vAlign w:val="bottom"/>
          </w:tcPr>
          <w:p w14:paraId="1813E1FE"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Regional I&amp;M Coordinator</w:t>
            </w:r>
          </w:p>
        </w:tc>
        <w:tc>
          <w:tcPr>
            <w:tcW w:w="1985" w:type="dxa"/>
            <w:shd w:val="clear" w:color="auto" w:fill="auto"/>
            <w:vAlign w:val="center"/>
          </w:tcPr>
          <w:p w14:paraId="4DD17C8D" w14:textId="77777777" w:rsidR="00F97AF0" w:rsidRPr="00F97AF0" w:rsidRDefault="00F97AF0" w:rsidP="00F97AF0">
            <w:pPr>
              <w:rPr>
                <w:rFonts w:ascii="Calibri" w:hAnsi="Calibri"/>
                <w:sz w:val="22"/>
                <w:szCs w:val="22"/>
                <w:lang w:bidi="en-US"/>
              </w:rPr>
            </w:pPr>
          </w:p>
        </w:tc>
      </w:tr>
      <w:tr w:rsidR="00F97AF0" w:rsidRPr="00F97AF0" w14:paraId="08892572" w14:textId="77777777" w:rsidTr="0012387F">
        <w:trPr>
          <w:trHeight w:val="907"/>
        </w:trPr>
        <w:tc>
          <w:tcPr>
            <w:tcW w:w="1728" w:type="dxa"/>
            <w:shd w:val="clear" w:color="auto" w:fill="auto"/>
          </w:tcPr>
          <w:p w14:paraId="4B3939BF" w14:textId="77777777" w:rsidR="00F97AF0" w:rsidRPr="00F97AF0" w:rsidRDefault="00F97AF0" w:rsidP="00F97AF0">
            <w:pPr>
              <w:rPr>
                <w:rFonts w:ascii="Calibri" w:hAnsi="Calibri"/>
                <w:sz w:val="22"/>
                <w:szCs w:val="22"/>
                <w:lang w:bidi="en-US"/>
              </w:rPr>
            </w:pPr>
          </w:p>
          <w:p w14:paraId="6D693411"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Approved By:</w:t>
            </w:r>
          </w:p>
        </w:tc>
        <w:tc>
          <w:tcPr>
            <w:tcW w:w="5125" w:type="dxa"/>
            <w:shd w:val="clear" w:color="auto" w:fill="auto"/>
          </w:tcPr>
          <w:p w14:paraId="77FF6EA7" w14:textId="77777777" w:rsidR="00F97AF0" w:rsidRPr="00F97AF0" w:rsidRDefault="00F97AF0" w:rsidP="00F97AF0">
            <w:pPr>
              <w:rPr>
                <w:rFonts w:ascii="Calibri" w:hAnsi="Calibri"/>
                <w:sz w:val="22"/>
                <w:szCs w:val="22"/>
                <w:lang w:bidi="en-US"/>
              </w:rPr>
            </w:pPr>
          </w:p>
          <w:p w14:paraId="1D44EDE3" w14:textId="77777777" w:rsidR="00F97AF0" w:rsidRPr="00F97AF0" w:rsidRDefault="00F97AF0" w:rsidP="00F97AF0">
            <w:pPr>
              <w:rPr>
                <w:rFonts w:ascii="Calibri" w:hAnsi="Calibri"/>
                <w:sz w:val="22"/>
                <w:szCs w:val="22"/>
                <w:lang w:bidi="en-US"/>
              </w:rPr>
            </w:pPr>
          </w:p>
          <w:p w14:paraId="7866E29F" w14:textId="77777777" w:rsidR="00F97AF0" w:rsidRPr="00F97AF0" w:rsidRDefault="00F97AF0" w:rsidP="00F97AF0">
            <w:pPr>
              <w:rPr>
                <w:rFonts w:ascii="Calibri" w:hAnsi="Calibri"/>
                <w:sz w:val="22"/>
                <w:szCs w:val="22"/>
                <w:lang w:bidi="en-US"/>
              </w:rPr>
            </w:pPr>
            <w:r w:rsidRPr="00F97AF0">
              <w:rPr>
                <w:rFonts w:ascii="Calibri" w:hAnsi="Calibri"/>
                <w:sz w:val="22"/>
                <w:szCs w:val="22"/>
                <w:lang w:bidi="en-US"/>
              </w:rPr>
              <w:t>Refuge Supervisor</w:t>
            </w:r>
          </w:p>
        </w:tc>
        <w:tc>
          <w:tcPr>
            <w:tcW w:w="1985" w:type="dxa"/>
            <w:shd w:val="clear" w:color="auto" w:fill="auto"/>
          </w:tcPr>
          <w:p w14:paraId="1E10E0B4" w14:textId="77777777" w:rsidR="00F97AF0" w:rsidRPr="00F97AF0" w:rsidRDefault="00F97AF0" w:rsidP="00F97AF0">
            <w:pPr>
              <w:rPr>
                <w:rFonts w:ascii="Calibri" w:hAnsi="Calibri"/>
                <w:sz w:val="22"/>
                <w:szCs w:val="22"/>
                <w:lang w:bidi="en-US"/>
              </w:rPr>
            </w:pPr>
          </w:p>
        </w:tc>
      </w:tr>
    </w:tbl>
    <w:p w14:paraId="565C5B24" w14:textId="77777777" w:rsidR="00F97AF0" w:rsidRPr="00F97AF0" w:rsidRDefault="00F97AF0" w:rsidP="00F97AF0"/>
    <w:p w14:paraId="302160CD" w14:textId="77777777" w:rsidR="00F97AF0" w:rsidRPr="00F97AF0" w:rsidRDefault="00F97AF0" w:rsidP="00F97AF0"/>
    <w:p w14:paraId="0B8B6175" w14:textId="77777777" w:rsidR="00F97AF0" w:rsidRPr="00F97AF0" w:rsidRDefault="00F97AF0" w:rsidP="00F97AF0">
      <w:pPr>
        <w:jc w:val="center"/>
        <w:rPr>
          <w:sz w:val="28"/>
          <w:szCs w:val="28"/>
        </w:rPr>
      </w:pPr>
    </w:p>
    <w:p w14:paraId="24A35B11" w14:textId="3FE8245A" w:rsidR="006C385D" w:rsidRDefault="006C385D" w:rsidP="000618A5">
      <w:pPr>
        <w:jc w:val="center"/>
        <w:rPr>
          <w:b/>
          <w:sz w:val="28"/>
          <w:szCs w:val="28"/>
        </w:rPr>
      </w:pPr>
    </w:p>
    <w:p w14:paraId="71204DC8" w14:textId="77777777" w:rsidR="00051700" w:rsidRDefault="00051700" w:rsidP="000618A5">
      <w:pPr>
        <w:jc w:val="center"/>
        <w:rPr>
          <w:b/>
          <w:sz w:val="28"/>
          <w:szCs w:val="28"/>
        </w:rPr>
      </w:pPr>
    </w:p>
    <w:p w14:paraId="369A814A" w14:textId="77777777" w:rsidR="006C385D" w:rsidRPr="00695AEE" w:rsidRDefault="006C385D" w:rsidP="00F97AF0"/>
    <w:sectPr w:rsidR="006C385D" w:rsidRPr="00695AEE" w:rsidSect="007731DA">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DF21B" w14:textId="77777777" w:rsidR="003F0E72" w:rsidRDefault="003F0E72" w:rsidP="001823F9">
      <w:r>
        <w:separator/>
      </w:r>
    </w:p>
  </w:endnote>
  <w:endnote w:type="continuationSeparator" w:id="0">
    <w:p w14:paraId="168B6053" w14:textId="77777777" w:rsidR="003F0E72" w:rsidRDefault="003F0E72" w:rsidP="001823F9">
      <w:r>
        <w:continuationSeparator/>
      </w:r>
    </w:p>
  </w:endnote>
  <w:endnote w:type="continuationNotice" w:id="1">
    <w:p w14:paraId="687F00E2" w14:textId="77777777" w:rsidR="003F0E72" w:rsidRDefault="003F0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A9425" w14:textId="77777777" w:rsidR="00F07232" w:rsidRDefault="00F07232">
    <w:pPr>
      <w:pStyle w:val="Footer"/>
      <w:jc w:val="center"/>
    </w:pPr>
  </w:p>
  <w:p w14:paraId="21A225B0" w14:textId="77777777" w:rsidR="00F07232" w:rsidRDefault="00F072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543A6" w14:textId="77777777" w:rsidR="00F07232" w:rsidRDefault="00F07232">
    <w:pPr>
      <w:pStyle w:val="Footer"/>
      <w:jc w:val="center"/>
    </w:pPr>
  </w:p>
  <w:p w14:paraId="76A14045" w14:textId="77777777" w:rsidR="00F07232" w:rsidRDefault="00F072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6758434"/>
      <w:docPartObj>
        <w:docPartGallery w:val="Page Numbers (Bottom of Page)"/>
        <w:docPartUnique/>
      </w:docPartObj>
    </w:sdtPr>
    <w:sdtEndPr>
      <w:rPr>
        <w:noProof/>
      </w:rPr>
    </w:sdtEndPr>
    <w:sdtContent>
      <w:p w14:paraId="3B4C73F6" w14:textId="2868455D" w:rsidR="00F07232" w:rsidRDefault="00F07232">
        <w:pPr>
          <w:pStyle w:val="Footer"/>
          <w:jc w:val="center"/>
        </w:pPr>
        <w:r>
          <w:fldChar w:fldCharType="begin"/>
        </w:r>
        <w:r>
          <w:instrText xml:space="preserve"> PAGE   \* MERGEFORMAT </w:instrText>
        </w:r>
        <w:r>
          <w:fldChar w:fldCharType="separate"/>
        </w:r>
        <w:r w:rsidR="00764635">
          <w:rPr>
            <w:noProof/>
          </w:rPr>
          <w:t>ii</w:t>
        </w:r>
        <w:r>
          <w:rPr>
            <w:noProof/>
          </w:rPr>
          <w:fldChar w:fldCharType="end"/>
        </w:r>
      </w:p>
    </w:sdtContent>
  </w:sdt>
  <w:p w14:paraId="7F097702" w14:textId="77777777" w:rsidR="00F07232" w:rsidRDefault="00F0723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342048"/>
      <w:docPartObj>
        <w:docPartGallery w:val="Page Numbers (Bottom of Page)"/>
        <w:docPartUnique/>
      </w:docPartObj>
    </w:sdtPr>
    <w:sdtEndPr>
      <w:rPr>
        <w:noProof/>
      </w:rPr>
    </w:sdtEndPr>
    <w:sdtContent>
      <w:p w14:paraId="6997277B" w14:textId="4AB7AFC8" w:rsidR="00F07232" w:rsidRDefault="00F07232">
        <w:pPr>
          <w:pStyle w:val="Footer"/>
          <w:jc w:val="center"/>
        </w:pPr>
        <w:r>
          <w:fldChar w:fldCharType="begin"/>
        </w:r>
        <w:r>
          <w:instrText xml:space="preserve"> PAGE   \* MERGEFORMAT </w:instrText>
        </w:r>
        <w:r>
          <w:fldChar w:fldCharType="separate"/>
        </w:r>
        <w:r w:rsidR="00764635">
          <w:rPr>
            <w:noProof/>
          </w:rPr>
          <w:t>4</w:t>
        </w:r>
        <w:r>
          <w:rPr>
            <w:noProof/>
          </w:rPr>
          <w:fldChar w:fldCharType="end"/>
        </w:r>
      </w:p>
    </w:sdtContent>
  </w:sdt>
  <w:p w14:paraId="66D28D98" w14:textId="77777777" w:rsidR="00F07232" w:rsidRDefault="00F0723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918212"/>
      <w:docPartObj>
        <w:docPartGallery w:val="Page Numbers (Bottom of Page)"/>
        <w:docPartUnique/>
      </w:docPartObj>
    </w:sdtPr>
    <w:sdtEndPr>
      <w:rPr>
        <w:noProof/>
      </w:rPr>
    </w:sdtEndPr>
    <w:sdtContent>
      <w:p w14:paraId="51106615" w14:textId="48CB4B6E" w:rsidR="00F07232" w:rsidRDefault="00F07232">
        <w:pPr>
          <w:pStyle w:val="Footer"/>
          <w:jc w:val="center"/>
        </w:pPr>
        <w:r>
          <w:fldChar w:fldCharType="begin"/>
        </w:r>
        <w:r>
          <w:instrText xml:space="preserve"> PAGE   \* MERGEFORMAT </w:instrText>
        </w:r>
        <w:r>
          <w:fldChar w:fldCharType="separate"/>
        </w:r>
        <w:r w:rsidR="00764635">
          <w:rPr>
            <w:noProof/>
          </w:rPr>
          <w:t>18</w:t>
        </w:r>
        <w:r>
          <w:rPr>
            <w:noProof/>
          </w:rPr>
          <w:fldChar w:fldCharType="end"/>
        </w:r>
      </w:p>
    </w:sdtContent>
  </w:sdt>
  <w:p w14:paraId="7D2912A2" w14:textId="77777777" w:rsidR="00F07232" w:rsidRDefault="00F072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B34786" w14:textId="77777777" w:rsidR="003F0E72" w:rsidRDefault="003F0E72" w:rsidP="001823F9">
      <w:r>
        <w:separator/>
      </w:r>
    </w:p>
  </w:footnote>
  <w:footnote w:type="continuationSeparator" w:id="0">
    <w:p w14:paraId="2DA41D74" w14:textId="77777777" w:rsidR="003F0E72" w:rsidRDefault="003F0E72" w:rsidP="001823F9">
      <w:r>
        <w:continuationSeparator/>
      </w:r>
    </w:p>
  </w:footnote>
  <w:footnote w:type="continuationNotice" w:id="1">
    <w:p w14:paraId="10F7C81B" w14:textId="77777777" w:rsidR="003F0E72" w:rsidRDefault="003F0E72"/>
  </w:footnote>
  <w:footnote w:id="2">
    <w:p w14:paraId="125A5ADD" w14:textId="77777777" w:rsidR="00F07232" w:rsidRDefault="00F07232">
      <w:pPr>
        <w:pStyle w:val="FootnoteText"/>
      </w:pPr>
      <w:r>
        <w:rPr>
          <w:rStyle w:val="FootnoteReference"/>
        </w:rPr>
        <w:footnoteRef/>
      </w:r>
      <w:r>
        <w:t xml:space="preserve"> Signatures apply to all contents of the IMP.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0813A" w14:textId="77777777" w:rsidR="00F07232" w:rsidRDefault="00F072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0C5E5" w14:textId="77777777" w:rsidR="00F07232" w:rsidRDefault="00F072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49D40" w14:textId="77777777" w:rsidR="00F07232" w:rsidRDefault="00F0723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91021" w14:textId="77777777" w:rsidR="00F07232" w:rsidRDefault="00F0723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7BB79" w14:textId="77777777" w:rsidR="00F07232" w:rsidRDefault="00F0723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AEA93" w14:textId="77777777" w:rsidR="00F07232" w:rsidRDefault="00F0723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210A" w14:textId="77777777" w:rsidR="00F07232" w:rsidRDefault="00F0723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44D83" w14:textId="50AFDA75" w:rsidR="00F07232" w:rsidRPr="008037CD" w:rsidRDefault="00F07232" w:rsidP="008037CD">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8442A1" w14:textId="77777777" w:rsidR="00F07232" w:rsidRDefault="00F07232">
    <w:pPr>
      <w:pStyle w:val="Header"/>
    </w:pPr>
  </w:p>
  <w:p w14:paraId="77FCBCCD" w14:textId="77777777" w:rsidR="00F07232" w:rsidRDefault="00F072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6179D"/>
    <w:multiLevelType w:val="hybridMultilevel"/>
    <w:tmpl w:val="CDFCD81C"/>
    <w:lvl w:ilvl="0" w:tplc="5970A6AE">
      <w:start w:val="1"/>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4EE405E"/>
    <w:multiLevelType w:val="multilevel"/>
    <w:tmpl w:val="7E10A4AA"/>
    <w:lvl w:ilvl="0">
      <w:start w:val="14"/>
      <w:numFmt w:val="decimal"/>
      <w:lvlText w:val="%1)"/>
      <w:lvlJc w:val="left"/>
      <w:pPr>
        <w:ind w:left="720" w:hanging="360"/>
      </w:pPr>
      <w:rPr>
        <w:rFonts w:hint="default"/>
      </w:rPr>
    </w:lvl>
    <w:lvl w:ilvl="1">
      <w:start w:val="1"/>
      <w:numFmt w:val="decimal"/>
      <w:lvlText w:val="%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6A50DA8"/>
    <w:multiLevelType w:val="multilevel"/>
    <w:tmpl w:val="376EE51A"/>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812B8F"/>
    <w:multiLevelType w:val="multilevel"/>
    <w:tmpl w:val="0CB6F122"/>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8D69E9"/>
    <w:multiLevelType w:val="hybridMultilevel"/>
    <w:tmpl w:val="5AD28D1A"/>
    <w:lvl w:ilvl="0" w:tplc="3A448E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1B4A80"/>
    <w:multiLevelType w:val="hybridMultilevel"/>
    <w:tmpl w:val="4A0625F6"/>
    <w:lvl w:ilvl="0" w:tplc="1EB4328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2F6748C2"/>
    <w:multiLevelType w:val="multilevel"/>
    <w:tmpl w:val="8F8EE544"/>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363529"/>
    <w:multiLevelType w:val="multilevel"/>
    <w:tmpl w:val="03B0F0D6"/>
    <w:lvl w:ilvl="0">
      <w:start w:val="7"/>
      <w:numFmt w:val="decimal"/>
      <w:lvlText w:val="%1)"/>
      <w:lvlJc w:val="left"/>
      <w:pPr>
        <w:tabs>
          <w:tab w:val="num" w:pos="360"/>
        </w:tabs>
        <w:ind w:left="360" w:hanging="360"/>
      </w:pPr>
      <w:rPr>
        <w:rFonts w:hint="default"/>
        <w:b w:val="0"/>
        <w:bCs w:val="0"/>
      </w:rPr>
    </w:lvl>
    <w:lvl w:ilvl="1">
      <w:start w:val="1"/>
      <w:numFmt w:val="decimal"/>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30560C41"/>
    <w:multiLevelType w:val="multilevel"/>
    <w:tmpl w:val="2C342690"/>
    <w:lvl w:ilvl="0">
      <w:start w:val="4"/>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3087BAD"/>
    <w:multiLevelType w:val="hybridMultilevel"/>
    <w:tmpl w:val="1F2052EE"/>
    <w:lvl w:ilvl="0" w:tplc="6568B59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58563A5"/>
    <w:multiLevelType w:val="multilevel"/>
    <w:tmpl w:val="A01E3ED2"/>
    <w:lvl w:ilvl="0">
      <w:start w:val="15"/>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39035D37"/>
    <w:multiLevelType w:val="hybridMultilevel"/>
    <w:tmpl w:val="AE64D386"/>
    <w:lvl w:ilvl="0" w:tplc="8084CDE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9203E42"/>
    <w:multiLevelType w:val="multilevel"/>
    <w:tmpl w:val="4AC82C5C"/>
    <w:lvl w:ilvl="0">
      <w:start w:val="1"/>
      <w:numFmt w:val="decimal"/>
      <w:lvlText w:val="%1)"/>
      <w:lvlJc w:val="left"/>
      <w:pPr>
        <w:ind w:left="720" w:hanging="360"/>
      </w:pPr>
      <w:rPr>
        <w:rFonts w:hint="default"/>
      </w:rPr>
    </w:lvl>
    <w:lvl w:ilvl="1">
      <w:start w:val="1"/>
      <w:numFmt w:val="decimal"/>
      <w:lvlText w:val="%2."/>
      <w:lvlJc w:val="left"/>
      <w:pPr>
        <w:ind w:left="126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9C692C"/>
    <w:multiLevelType w:val="multilevel"/>
    <w:tmpl w:val="614AB33E"/>
    <w:lvl w:ilvl="0">
      <w:start w:val="10"/>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409F615D"/>
    <w:multiLevelType w:val="multilevel"/>
    <w:tmpl w:val="DA0A74AE"/>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29445F"/>
    <w:multiLevelType w:val="multilevel"/>
    <w:tmpl w:val="8306EF8C"/>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791227"/>
    <w:multiLevelType w:val="multilevel"/>
    <w:tmpl w:val="CEA074F6"/>
    <w:lvl w:ilvl="0">
      <w:start w:val="5"/>
      <w:numFmt w:val="decimal"/>
      <w:lvlText w:val="%1)"/>
      <w:lvlJc w:val="left"/>
      <w:pPr>
        <w:ind w:left="720" w:hanging="360"/>
      </w:pPr>
      <w:rPr>
        <w:rFonts w:hint="default"/>
        <w:i w:val="0"/>
        <w:i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AAB43F2"/>
    <w:multiLevelType w:val="hybridMultilevel"/>
    <w:tmpl w:val="2A8495F4"/>
    <w:lvl w:ilvl="0" w:tplc="0614A9A8">
      <w:start w:val="1"/>
      <w:numFmt w:val="decimal"/>
      <w:lvlText w:val="%1."/>
      <w:lvlJc w:val="left"/>
      <w:pPr>
        <w:ind w:left="720" w:hanging="360"/>
      </w:pPr>
      <w:rPr>
        <w:rFonts w:hint="default"/>
        <w:b/>
        <w:color w:val="365F9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A80031"/>
    <w:multiLevelType w:val="hybridMultilevel"/>
    <w:tmpl w:val="90DE2158"/>
    <w:lvl w:ilvl="0" w:tplc="9DB21FBA">
      <w:start w:val="1"/>
      <w:numFmt w:val="upperLetter"/>
      <w:lvlText w:val="%1."/>
      <w:lvlJc w:val="left"/>
      <w:pPr>
        <w:ind w:left="814" w:hanging="360"/>
      </w:pPr>
      <w:rPr>
        <w:rFonts w:hint="default"/>
        <w:b/>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9" w15:restartNumberingAfterBreak="0">
    <w:nsid w:val="4D323392"/>
    <w:multiLevelType w:val="multilevel"/>
    <w:tmpl w:val="B344CA10"/>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F575E2"/>
    <w:multiLevelType w:val="hybridMultilevel"/>
    <w:tmpl w:val="167E3AF2"/>
    <w:lvl w:ilvl="0" w:tplc="81366A94">
      <w:start w:val="1"/>
      <w:numFmt w:val="upp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5044696"/>
    <w:multiLevelType w:val="hybridMultilevel"/>
    <w:tmpl w:val="BD1A2F6E"/>
    <w:lvl w:ilvl="0" w:tplc="ED4865C6">
      <w:start w:val="1"/>
      <w:numFmt w:val="upperLetter"/>
      <w:lvlText w:val="%1."/>
      <w:lvlJc w:val="left"/>
      <w:pPr>
        <w:ind w:left="816" w:hanging="360"/>
      </w:pPr>
      <w:rPr>
        <w:rFonts w:hint="default"/>
        <w:b/>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22" w15:restartNumberingAfterBreak="0">
    <w:nsid w:val="552F2622"/>
    <w:multiLevelType w:val="hybridMultilevel"/>
    <w:tmpl w:val="9788B54A"/>
    <w:lvl w:ilvl="0" w:tplc="9B2C87AE">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3" w15:restartNumberingAfterBreak="0">
    <w:nsid w:val="5C0F7131"/>
    <w:multiLevelType w:val="multilevel"/>
    <w:tmpl w:val="B484D70C"/>
    <w:lvl w:ilvl="0">
      <w:start w:val="1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E3E3EB2"/>
    <w:multiLevelType w:val="hybridMultilevel"/>
    <w:tmpl w:val="B798C672"/>
    <w:lvl w:ilvl="0" w:tplc="95DA6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1E5521"/>
    <w:multiLevelType w:val="multilevel"/>
    <w:tmpl w:val="B38EE3FA"/>
    <w:lvl w:ilvl="0">
      <w:start w:val="13"/>
      <w:numFmt w:val="decimal"/>
      <w:lvlText w:val="%1)"/>
      <w:lvlJc w:val="left"/>
      <w:pPr>
        <w:ind w:left="720" w:hanging="360"/>
      </w:pPr>
      <w:rPr>
        <w:rFonts w:hint="default"/>
      </w:rPr>
    </w:lvl>
    <w:lvl w:ilvl="1">
      <w:start w:val="1"/>
      <w:numFmt w:val="decimal"/>
      <w:lvlText w:val="%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1096DEF"/>
    <w:multiLevelType w:val="hybridMultilevel"/>
    <w:tmpl w:val="21365AF8"/>
    <w:lvl w:ilvl="0" w:tplc="425A05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639B0776"/>
    <w:multiLevelType w:val="multilevel"/>
    <w:tmpl w:val="138C57B2"/>
    <w:lvl w:ilvl="0">
      <w:start w:val="3"/>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6D4C53DD"/>
    <w:multiLevelType w:val="multilevel"/>
    <w:tmpl w:val="CBEA54DA"/>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EC67580"/>
    <w:multiLevelType w:val="hybridMultilevel"/>
    <w:tmpl w:val="90EA04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FA3FED"/>
    <w:multiLevelType w:val="multilevel"/>
    <w:tmpl w:val="1C9CCE62"/>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9C6E05"/>
    <w:multiLevelType w:val="multilevel"/>
    <w:tmpl w:val="0A220520"/>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14D7486"/>
    <w:multiLevelType w:val="multilevel"/>
    <w:tmpl w:val="EA4618D8"/>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17A15BB"/>
    <w:multiLevelType w:val="multilevel"/>
    <w:tmpl w:val="E1CE37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23366ED"/>
    <w:multiLevelType w:val="multilevel"/>
    <w:tmpl w:val="319EC4BE"/>
    <w:lvl w:ilvl="0">
      <w:start w:val="12"/>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7261548E"/>
    <w:multiLevelType w:val="multilevel"/>
    <w:tmpl w:val="97343B10"/>
    <w:lvl w:ilvl="0">
      <w:start w:val="1"/>
      <w:numFmt w:val="decimal"/>
      <w:lvlText w:val="%1)"/>
      <w:lvlJc w:val="left"/>
      <w:pPr>
        <w:ind w:left="720" w:hanging="360"/>
      </w:pPr>
      <w:rPr>
        <w:rFonts w:hint="default"/>
      </w:r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2EA45C0"/>
    <w:multiLevelType w:val="hybridMultilevel"/>
    <w:tmpl w:val="3864E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CF11003"/>
    <w:multiLevelType w:val="hybridMultilevel"/>
    <w:tmpl w:val="C91A9162"/>
    <w:lvl w:ilvl="0" w:tplc="DDC42138">
      <w:start w:val="1"/>
      <w:numFmt w:val="decimal"/>
      <w:lvlText w:val="%1."/>
      <w:lvlJc w:val="left"/>
      <w:pPr>
        <w:ind w:left="1630" w:hanging="360"/>
      </w:pPr>
      <w:rPr>
        <w:rFonts w:hint="default"/>
      </w:r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num w:numId="1">
    <w:abstractNumId w:val="12"/>
  </w:num>
  <w:num w:numId="2">
    <w:abstractNumId w:val="10"/>
  </w:num>
  <w:num w:numId="3">
    <w:abstractNumId w:val="33"/>
  </w:num>
  <w:num w:numId="4">
    <w:abstractNumId w:val="31"/>
  </w:num>
  <w:num w:numId="5">
    <w:abstractNumId w:val="3"/>
  </w:num>
  <w:num w:numId="6">
    <w:abstractNumId w:val="32"/>
  </w:num>
  <w:num w:numId="7">
    <w:abstractNumId w:val="15"/>
  </w:num>
  <w:num w:numId="8">
    <w:abstractNumId w:val="25"/>
  </w:num>
  <w:num w:numId="9">
    <w:abstractNumId w:val="7"/>
  </w:num>
  <w:num w:numId="10">
    <w:abstractNumId w:val="28"/>
  </w:num>
  <w:num w:numId="11">
    <w:abstractNumId w:val="19"/>
  </w:num>
  <w:num w:numId="12">
    <w:abstractNumId w:val="34"/>
  </w:num>
  <w:num w:numId="13">
    <w:abstractNumId w:val="13"/>
  </w:num>
  <w:num w:numId="14">
    <w:abstractNumId w:val="35"/>
  </w:num>
  <w:num w:numId="15">
    <w:abstractNumId w:val="1"/>
  </w:num>
  <w:num w:numId="16">
    <w:abstractNumId w:val="8"/>
  </w:num>
  <w:num w:numId="17">
    <w:abstractNumId w:val="16"/>
  </w:num>
  <w:num w:numId="18">
    <w:abstractNumId w:val="30"/>
  </w:num>
  <w:num w:numId="19">
    <w:abstractNumId w:val="2"/>
  </w:num>
  <w:num w:numId="20">
    <w:abstractNumId w:val="27"/>
  </w:num>
  <w:num w:numId="21">
    <w:abstractNumId w:val="23"/>
  </w:num>
  <w:num w:numId="22">
    <w:abstractNumId w:val="14"/>
  </w:num>
  <w:num w:numId="23">
    <w:abstractNumId w:val="6"/>
  </w:num>
  <w:num w:numId="24">
    <w:abstractNumId w:val="22"/>
  </w:num>
  <w:num w:numId="25">
    <w:abstractNumId w:val="17"/>
  </w:num>
  <w:num w:numId="26">
    <w:abstractNumId w:val="18"/>
  </w:num>
  <w:num w:numId="27">
    <w:abstractNumId w:val="37"/>
  </w:num>
  <w:num w:numId="28">
    <w:abstractNumId w:val="5"/>
  </w:num>
  <w:num w:numId="29">
    <w:abstractNumId w:val="0"/>
  </w:num>
  <w:num w:numId="30">
    <w:abstractNumId w:val="20"/>
  </w:num>
  <w:num w:numId="31">
    <w:abstractNumId w:val="9"/>
  </w:num>
  <w:num w:numId="32">
    <w:abstractNumId w:val="21"/>
  </w:num>
  <w:num w:numId="33">
    <w:abstractNumId w:val="11"/>
  </w:num>
  <w:num w:numId="34">
    <w:abstractNumId w:val="29"/>
  </w:num>
  <w:num w:numId="35">
    <w:abstractNumId w:val="26"/>
  </w:num>
  <w:num w:numId="36">
    <w:abstractNumId w:val="24"/>
  </w:num>
  <w:num w:numId="37">
    <w:abstractNumId w:val="4"/>
  </w:num>
  <w:num w:numId="38">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5FB"/>
    <w:rsid w:val="000006AA"/>
    <w:rsid w:val="000048EE"/>
    <w:rsid w:val="00005B8D"/>
    <w:rsid w:val="00006B0C"/>
    <w:rsid w:val="0001079B"/>
    <w:rsid w:val="00010F3C"/>
    <w:rsid w:val="0001287E"/>
    <w:rsid w:val="00014F0E"/>
    <w:rsid w:val="00016352"/>
    <w:rsid w:val="00016843"/>
    <w:rsid w:val="00020602"/>
    <w:rsid w:val="00020FD0"/>
    <w:rsid w:val="000222C3"/>
    <w:rsid w:val="00022771"/>
    <w:rsid w:val="00022955"/>
    <w:rsid w:val="000266C8"/>
    <w:rsid w:val="000307B4"/>
    <w:rsid w:val="0003135D"/>
    <w:rsid w:val="00032E95"/>
    <w:rsid w:val="000333C6"/>
    <w:rsid w:val="00033827"/>
    <w:rsid w:val="00033975"/>
    <w:rsid w:val="00034215"/>
    <w:rsid w:val="0003468A"/>
    <w:rsid w:val="0003763E"/>
    <w:rsid w:val="000407F8"/>
    <w:rsid w:val="00040AAA"/>
    <w:rsid w:val="000430DC"/>
    <w:rsid w:val="000437B1"/>
    <w:rsid w:val="00043C1F"/>
    <w:rsid w:val="000440AC"/>
    <w:rsid w:val="000445B9"/>
    <w:rsid w:val="00044F99"/>
    <w:rsid w:val="000455A4"/>
    <w:rsid w:val="00050394"/>
    <w:rsid w:val="00051700"/>
    <w:rsid w:val="00051A33"/>
    <w:rsid w:val="00052278"/>
    <w:rsid w:val="000548B0"/>
    <w:rsid w:val="00055B36"/>
    <w:rsid w:val="00055C99"/>
    <w:rsid w:val="00057E3A"/>
    <w:rsid w:val="00060FBF"/>
    <w:rsid w:val="000618A5"/>
    <w:rsid w:val="00061D43"/>
    <w:rsid w:val="0006295E"/>
    <w:rsid w:val="00063323"/>
    <w:rsid w:val="00063897"/>
    <w:rsid w:val="00066289"/>
    <w:rsid w:val="00066EB0"/>
    <w:rsid w:val="00067151"/>
    <w:rsid w:val="00070362"/>
    <w:rsid w:val="0007125C"/>
    <w:rsid w:val="00071BDB"/>
    <w:rsid w:val="0007312E"/>
    <w:rsid w:val="00073843"/>
    <w:rsid w:val="00073AE9"/>
    <w:rsid w:val="00073B4A"/>
    <w:rsid w:val="000768D3"/>
    <w:rsid w:val="0007773B"/>
    <w:rsid w:val="0008257D"/>
    <w:rsid w:val="000831BD"/>
    <w:rsid w:val="0008320A"/>
    <w:rsid w:val="00084962"/>
    <w:rsid w:val="00084B65"/>
    <w:rsid w:val="00086EEC"/>
    <w:rsid w:val="00087FB6"/>
    <w:rsid w:val="0009028C"/>
    <w:rsid w:val="000904B1"/>
    <w:rsid w:val="000905A5"/>
    <w:rsid w:val="0009210C"/>
    <w:rsid w:val="00097516"/>
    <w:rsid w:val="0009753E"/>
    <w:rsid w:val="000A1942"/>
    <w:rsid w:val="000A2083"/>
    <w:rsid w:val="000A2806"/>
    <w:rsid w:val="000A2CB9"/>
    <w:rsid w:val="000A3089"/>
    <w:rsid w:val="000A3E49"/>
    <w:rsid w:val="000A420E"/>
    <w:rsid w:val="000A5A9B"/>
    <w:rsid w:val="000A5F1F"/>
    <w:rsid w:val="000A6B4F"/>
    <w:rsid w:val="000A6E2B"/>
    <w:rsid w:val="000B0FD4"/>
    <w:rsid w:val="000B1FFB"/>
    <w:rsid w:val="000B41EB"/>
    <w:rsid w:val="000B4A0B"/>
    <w:rsid w:val="000B5158"/>
    <w:rsid w:val="000B51C6"/>
    <w:rsid w:val="000B520F"/>
    <w:rsid w:val="000B5575"/>
    <w:rsid w:val="000B5CBB"/>
    <w:rsid w:val="000B66E2"/>
    <w:rsid w:val="000B6D78"/>
    <w:rsid w:val="000B785B"/>
    <w:rsid w:val="000B7C2E"/>
    <w:rsid w:val="000C0109"/>
    <w:rsid w:val="000C08C7"/>
    <w:rsid w:val="000C09C2"/>
    <w:rsid w:val="000C1574"/>
    <w:rsid w:val="000C1FF7"/>
    <w:rsid w:val="000C233C"/>
    <w:rsid w:val="000C2989"/>
    <w:rsid w:val="000C32B0"/>
    <w:rsid w:val="000C4774"/>
    <w:rsid w:val="000C4928"/>
    <w:rsid w:val="000C5AD7"/>
    <w:rsid w:val="000D154E"/>
    <w:rsid w:val="000D3AF3"/>
    <w:rsid w:val="000D50D4"/>
    <w:rsid w:val="000D69AE"/>
    <w:rsid w:val="000E055A"/>
    <w:rsid w:val="000E6240"/>
    <w:rsid w:val="000E7AC4"/>
    <w:rsid w:val="000F090A"/>
    <w:rsid w:val="000F1BF1"/>
    <w:rsid w:val="000F3812"/>
    <w:rsid w:val="000F423A"/>
    <w:rsid w:val="000F45D1"/>
    <w:rsid w:val="000F4B18"/>
    <w:rsid w:val="000F5653"/>
    <w:rsid w:val="000F64F4"/>
    <w:rsid w:val="000F79C9"/>
    <w:rsid w:val="00102C53"/>
    <w:rsid w:val="00106195"/>
    <w:rsid w:val="00106AF2"/>
    <w:rsid w:val="00107545"/>
    <w:rsid w:val="00107C9F"/>
    <w:rsid w:val="00110C8D"/>
    <w:rsid w:val="00112A0A"/>
    <w:rsid w:val="001146B4"/>
    <w:rsid w:val="00115DD1"/>
    <w:rsid w:val="00116B35"/>
    <w:rsid w:val="00116DF7"/>
    <w:rsid w:val="001207D3"/>
    <w:rsid w:val="00120F9E"/>
    <w:rsid w:val="001214B7"/>
    <w:rsid w:val="001214DB"/>
    <w:rsid w:val="0012387F"/>
    <w:rsid w:val="00123E67"/>
    <w:rsid w:val="001246A5"/>
    <w:rsid w:val="0012471A"/>
    <w:rsid w:val="001247B0"/>
    <w:rsid w:val="0012482B"/>
    <w:rsid w:val="00124D2C"/>
    <w:rsid w:val="001250A5"/>
    <w:rsid w:val="00126C93"/>
    <w:rsid w:val="00130495"/>
    <w:rsid w:val="00130FE8"/>
    <w:rsid w:val="00131E1C"/>
    <w:rsid w:val="0013212C"/>
    <w:rsid w:val="0013238A"/>
    <w:rsid w:val="001340F0"/>
    <w:rsid w:val="001345FE"/>
    <w:rsid w:val="00134C88"/>
    <w:rsid w:val="00135B7F"/>
    <w:rsid w:val="00135E12"/>
    <w:rsid w:val="001360BF"/>
    <w:rsid w:val="001362DC"/>
    <w:rsid w:val="00136E66"/>
    <w:rsid w:val="00142169"/>
    <w:rsid w:val="001421C1"/>
    <w:rsid w:val="00142B00"/>
    <w:rsid w:val="0014390E"/>
    <w:rsid w:val="00143B40"/>
    <w:rsid w:val="00143B91"/>
    <w:rsid w:val="00144692"/>
    <w:rsid w:val="0014470F"/>
    <w:rsid w:val="00144C3E"/>
    <w:rsid w:val="001460A6"/>
    <w:rsid w:val="001509EE"/>
    <w:rsid w:val="00150CA1"/>
    <w:rsid w:val="00152DD1"/>
    <w:rsid w:val="00154E73"/>
    <w:rsid w:val="0015569E"/>
    <w:rsid w:val="001570F7"/>
    <w:rsid w:val="0015756A"/>
    <w:rsid w:val="0016225D"/>
    <w:rsid w:val="001627C9"/>
    <w:rsid w:val="00163936"/>
    <w:rsid w:val="001643EF"/>
    <w:rsid w:val="00167BFC"/>
    <w:rsid w:val="001701B7"/>
    <w:rsid w:val="00170416"/>
    <w:rsid w:val="001707CE"/>
    <w:rsid w:val="00171A8D"/>
    <w:rsid w:val="00173297"/>
    <w:rsid w:val="0017334E"/>
    <w:rsid w:val="00174D82"/>
    <w:rsid w:val="0017683A"/>
    <w:rsid w:val="00177E98"/>
    <w:rsid w:val="00177F88"/>
    <w:rsid w:val="001817AF"/>
    <w:rsid w:val="00181C87"/>
    <w:rsid w:val="00181E9E"/>
    <w:rsid w:val="001823F9"/>
    <w:rsid w:val="00182E7B"/>
    <w:rsid w:val="0018410C"/>
    <w:rsid w:val="001847F5"/>
    <w:rsid w:val="001865A8"/>
    <w:rsid w:val="0018773D"/>
    <w:rsid w:val="00187754"/>
    <w:rsid w:val="00190DB1"/>
    <w:rsid w:val="001914AF"/>
    <w:rsid w:val="00191D8D"/>
    <w:rsid w:val="00193A35"/>
    <w:rsid w:val="00193C7F"/>
    <w:rsid w:val="00195723"/>
    <w:rsid w:val="00196BDC"/>
    <w:rsid w:val="001A23D7"/>
    <w:rsid w:val="001A582F"/>
    <w:rsid w:val="001A65B2"/>
    <w:rsid w:val="001A7CE5"/>
    <w:rsid w:val="001B1A87"/>
    <w:rsid w:val="001B1C8A"/>
    <w:rsid w:val="001B23D4"/>
    <w:rsid w:val="001B23E1"/>
    <w:rsid w:val="001B3519"/>
    <w:rsid w:val="001B4239"/>
    <w:rsid w:val="001B5BBC"/>
    <w:rsid w:val="001B61E8"/>
    <w:rsid w:val="001C0180"/>
    <w:rsid w:val="001C04B2"/>
    <w:rsid w:val="001C3B93"/>
    <w:rsid w:val="001C3C3D"/>
    <w:rsid w:val="001C5BCD"/>
    <w:rsid w:val="001C68B4"/>
    <w:rsid w:val="001C7D4C"/>
    <w:rsid w:val="001D0865"/>
    <w:rsid w:val="001D1D45"/>
    <w:rsid w:val="001D3400"/>
    <w:rsid w:val="001D34DB"/>
    <w:rsid w:val="001D453A"/>
    <w:rsid w:val="001D5D59"/>
    <w:rsid w:val="001D7AAF"/>
    <w:rsid w:val="001D7B66"/>
    <w:rsid w:val="001E0380"/>
    <w:rsid w:val="001E0E61"/>
    <w:rsid w:val="001E2283"/>
    <w:rsid w:val="001E287B"/>
    <w:rsid w:val="001E4183"/>
    <w:rsid w:val="001E64E1"/>
    <w:rsid w:val="001E69E7"/>
    <w:rsid w:val="001E6DCF"/>
    <w:rsid w:val="001E7205"/>
    <w:rsid w:val="001F006B"/>
    <w:rsid w:val="001F1018"/>
    <w:rsid w:val="001F1856"/>
    <w:rsid w:val="001F1940"/>
    <w:rsid w:val="001F1EAB"/>
    <w:rsid w:val="001F2356"/>
    <w:rsid w:val="001F2B8E"/>
    <w:rsid w:val="001F40FF"/>
    <w:rsid w:val="001F720A"/>
    <w:rsid w:val="0020053C"/>
    <w:rsid w:val="002006B8"/>
    <w:rsid w:val="00201CEE"/>
    <w:rsid w:val="00202070"/>
    <w:rsid w:val="00202372"/>
    <w:rsid w:val="0020290D"/>
    <w:rsid w:val="002032D9"/>
    <w:rsid w:val="00204AD1"/>
    <w:rsid w:val="00204E10"/>
    <w:rsid w:val="002053E1"/>
    <w:rsid w:val="002060DA"/>
    <w:rsid w:val="00206C1A"/>
    <w:rsid w:val="00207E48"/>
    <w:rsid w:val="0021038E"/>
    <w:rsid w:val="00210419"/>
    <w:rsid w:val="00212585"/>
    <w:rsid w:val="0021366C"/>
    <w:rsid w:val="00214434"/>
    <w:rsid w:val="00215AF0"/>
    <w:rsid w:val="00216FC9"/>
    <w:rsid w:val="00217136"/>
    <w:rsid w:val="00217E9C"/>
    <w:rsid w:val="0022036E"/>
    <w:rsid w:val="00222B61"/>
    <w:rsid w:val="00223283"/>
    <w:rsid w:val="00223FB6"/>
    <w:rsid w:val="00224B8B"/>
    <w:rsid w:val="002256A3"/>
    <w:rsid w:val="002266EA"/>
    <w:rsid w:val="00227684"/>
    <w:rsid w:val="00230A15"/>
    <w:rsid w:val="00231BAC"/>
    <w:rsid w:val="00232BFF"/>
    <w:rsid w:val="002332AC"/>
    <w:rsid w:val="00233C3D"/>
    <w:rsid w:val="00233C42"/>
    <w:rsid w:val="00235AB9"/>
    <w:rsid w:val="0023689B"/>
    <w:rsid w:val="00237D7C"/>
    <w:rsid w:val="00240621"/>
    <w:rsid w:val="0024134B"/>
    <w:rsid w:val="00241D70"/>
    <w:rsid w:val="00242590"/>
    <w:rsid w:val="0024303D"/>
    <w:rsid w:val="00243244"/>
    <w:rsid w:val="00243495"/>
    <w:rsid w:val="002437CC"/>
    <w:rsid w:val="0024390A"/>
    <w:rsid w:val="00245398"/>
    <w:rsid w:val="00245677"/>
    <w:rsid w:val="002457C9"/>
    <w:rsid w:val="0025239F"/>
    <w:rsid w:val="00252414"/>
    <w:rsid w:val="002527DF"/>
    <w:rsid w:val="00253BE6"/>
    <w:rsid w:val="00254AA8"/>
    <w:rsid w:val="00256960"/>
    <w:rsid w:val="00257936"/>
    <w:rsid w:val="00261D04"/>
    <w:rsid w:val="00262992"/>
    <w:rsid w:val="002638E4"/>
    <w:rsid w:val="00266570"/>
    <w:rsid w:val="00266A7F"/>
    <w:rsid w:val="00266AC7"/>
    <w:rsid w:val="00267F95"/>
    <w:rsid w:val="00270675"/>
    <w:rsid w:val="00271D6A"/>
    <w:rsid w:val="00272295"/>
    <w:rsid w:val="002725DD"/>
    <w:rsid w:val="002726F9"/>
    <w:rsid w:val="00273EED"/>
    <w:rsid w:val="002741FF"/>
    <w:rsid w:val="00275818"/>
    <w:rsid w:val="002775D2"/>
    <w:rsid w:val="00277868"/>
    <w:rsid w:val="00280066"/>
    <w:rsid w:val="0028020D"/>
    <w:rsid w:val="00281B0C"/>
    <w:rsid w:val="002838D3"/>
    <w:rsid w:val="00285BE4"/>
    <w:rsid w:val="0028604F"/>
    <w:rsid w:val="00286900"/>
    <w:rsid w:val="002872DA"/>
    <w:rsid w:val="00287E9A"/>
    <w:rsid w:val="002907E1"/>
    <w:rsid w:val="00290B6B"/>
    <w:rsid w:val="00290C53"/>
    <w:rsid w:val="0029211D"/>
    <w:rsid w:val="00292892"/>
    <w:rsid w:val="0029344B"/>
    <w:rsid w:val="0029552A"/>
    <w:rsid w:val="002959A8"/>
    <w:rsid w:val="0029604A"/>
    <w:rsid w:val="0029789E"/>
    <w:rsid w:val="002A0413"/>
    <w:rsid w:val="002A1D5B"/>
    <w:rsid w:val="002A2334"/>
    <w:rsid w:val="002A2603"/>
    <w:rsid w:val="002A361C"/>
    <w:rsid w:val="002A3FF7"/>
    <w:rsid w:val="002A4A36"/>
    <w:rsid w:val="002A529B"/>
    <w:rsid w:val="002A63C8"/>
    <w:rsid w:val="002A70AE"/>
    <w:rsid w:val="002B11BA"/>
    <w:rsid w:val="002B1D0A"/>
    <w:rsid w:val="002B2DA3"/>
    <w:rsid w:val="002B4DD7"/>
    <w:rsid w:val="002B4E6E"/>
    <w:rsid w:val="002B64B8"/>
    <w:rsid w:val="002B6C45"/>
    <w:rsid w:val="002B7852"/>
    <w:rsid w:val="002C2F27"/>
    <w:rsid w:val="002C3572"/>
    <w:rsid w:val="002C3C65"/>
    <w:rsid w:val="002C5E6B"/>
    <w:rsid w:val="002C67A3"/>
    <w:rsid w:val="002C6CEC"/>
    <w:rsid w:val="002C74DD"/>
    <w:rsid w:val="002C7802"/>
    <w:rsid w:val="002C7862"/>
    <w:rsid w:val="002D029C"/>
    <w:rsid w:val="002D0930"/>
    <w:rsid w:val="002D0BC4"/>
    <w:rsid w:val="002D0E2B"/>
    <w:rsid w:val="002D1B75"/>
    <w:rsid w:val="002D2D89"/>
    <w:rsid w:val="002D47DE"/>
    <w:rsid w:val="002E05F5"/>
    <w:rsid w:val="002E0DB5"/>
    <w:rsid w:val="002E11B1"/>
    <w:rsid w:val="002E1BB3"/>
    <w:rsid w:val="002E22CD"/>
    <w:rsid w:val="002E27E5"/>
    <w:rsid w:val="002E286E"/>
    <w:rsid w:val="002E2C87"/>
    <w:rsid w:val="002E6053"/>
    <w:rsid w:val="002F1332"/>
    <w:rsid w:val="002F1CFD"/>
    <w:rsid w:val="002F2398"/>
    <w:rsid w:val="002F36CE"/>
    <w:rsid w:val="002F3ECC"/>
    <w:rsid w:val="002F4D7B"/>
    <w:rsid w:val="002F523D"/>
    <w:rsid w:val="002F6D10"/>
    <w:rsid w:val="002F7A91"/>
    <w:rsid w:val="00303790"/>
    <w:rsid w:val="00303E70"/>
    <w:rsid w:val="00306AF2"/>
    <w:rsid w:val="00310A36"/>
    <w:rsid w:val="00311353"/>
    <w:rsid w:val="003142C0"/>
    <w:rsid w:val="00315908"/>
    <w:rsid w:val="0032164F"/>
    <w:rsid w:val="00321FEB"/>
    <w:rsid w:val="00323535"/>
    <w:rsid w:val="00323C12"/>
    <w:rsid w:val="00325F21"/>
    <w:rsid w:val="00326257"/>
    <w:rsid w:val="0032644B"/>
    <w:rsid w:val="00326BE1"/>
    <w:rsid w:val="00327239"/>
    <w:rsid w:val="003359C4"/>
    <w:rsid w:val="00335BC6"/>
    <w:rsid w:val="00335C58"/>
    <w:rsid w:val="00335D5C"/>
    <w:rsid w:val="0034018A"/>
    <w:rsid w:val="00340CBA"/>
    <w:rsid w:val="0034166D"/>
    <w:rsid w:val="00341E3A"/>
    <w:rsid w:val="003424A1"/>
    <w:rsid w:val="003436C8"/>
    <w:rsid w:val="00344678"/>
    <w:rsid w:val="003476B6"/>
    <w:rsid w:val="0035147D"/>
    <w:rsid w:val="0035526E"/>
    <w:rsid w:val="00357F02"/>
    <w:rsid w:val="00360E38"/>
    <w:rsid w:val="00363418"/>
    <w:rsid w:val="00365F41"/>
    <w:rsid w:val="00366697"/>
    <w:rsid w:val="00367049"/>
    <w:rsid w:val="0037016E"/>
    <w:rsid w:val="0037122E"/>
    <w:rsid w:val="00371CA6"/>
    <w:rsid w:val="003729F1"/>
    <w:rsid w:val="00372CDE"/>
    <w:rsid w:val="00373268"/>
    <w:rsid w:val="0037382B"/>
    <w:rsid w:val="00375214"/>
    <w:rsid w:val="00376C50"/>
    <w:rsid w:val="00377296"/>
    <w:rsid w:val="00377810"/>
    <w:rsid w:val="00377B2C"/>
    <w:rsid w:val="00380DE5"/>
    <w:rsid w:val="00381B16"/>
    <w:rsid w:val="003850E9"/>
    <w:rsid w:val="003854C2"/>
    <w:rsid w:val="003856BE"/>
    <w:rsid w:val="003901B0"/>
    <w:rsid w:val="00390428"/>
    <w:rsid w:val="00390D8D"/>
    <w:rsid w:val="00392A37"/>
    <w:rsid w:val="00393A7F"/>
    <w:rsid w:val="00396DFA"/>
    <w:rsid w:val="00397C84"/>
    <w:rsid w:val="00397F06"/>
    <w:rsid w:val="003A029A"/>
    <w:rsid w:val="003A04A3"/>
    <w:rsid w:val="003A0B8C"/>
    <w:rsid w:val="003A1767"/>
    <w:rsid w:val="003A1C6C"/>
    <w:rsid w:val="003A3E6D"/>
    <w:rsid w:val="003A5408"/>
    <w:rsid w:val="003A555D"/>
    <w:rsid w:val="003A6757"/>
    <w:rsid w:val="003A6B81"/>
    <w:rsid w:val="003A77DD"/>
    <w:rsid w:val="003A7F50"/>
    <w:rsid w:val="003B09C3"/>
    <w:rsid w:val="003B40AB"/>
    <w:rsid w:val="003B5204"/>
    <w:rsid w:val="003B654B"/>
    <w:rsid w:val="003B6B43"/>
    <w:rsid w:val="003C0473"/>
    <w:rsid w:val="003C06FF"/>
    <w:rsid w:val="003C0C8F"/>
    <w:rsid w:val="003C556B"/>
    <w:rsid w:val="003C5AF6"/>
    <w:rsid w:val="003C5F61"/>
    <w:rsid w:val="003C6696"/>
    <w:rsid w:val="003D0013"/>
    <w:rsid w:val="003D1DF0"/>
    <w:rsid w:val="003D2402"/>
    <w:rsid w:val="003D2A41"/>
    <w:rsid w:val="003D2BDA"/>
    <w:rsid w:val="003D48F9"/>
    <w:rsid w:val="003D4F78"/>
    <w:rsid w:val="003D5FB1"/>
    <w:rsid w:val="003E056D"/>
    <w:rsid w:val="003E1C7A"/>
    <w:rsid w:val="003E208A"/>
    <w:rsid w:val="003E34A2"/>
    <w:rsid w:val="003E3631"/>
    <w:rsid w:val="003E5B49"/>
    <w:rsid w:val="003E606A"/>
    <w:rsid w:val="003E6670"/>
    <w:rsid w:val="003E737E"/>
    <w:rsid w:val="003E765F"/>
    <w:rsid w:val="003F0339"/>
    <w:rsid w:val="003F0E72"/>
    <w:rsid w:val="003F0ED1"/>
    <w:rsid w:val="003F270C"/>
    <w:rsid w:val="003F32F1"/>
    <w:rsid w:val="003F4DD5"/>
    <w:rsid w:val="003F4F50"/>
    <w:rsid w:val="003F563B"/>
    <w:rsid w:val="003F57E9"/>
    <w:rsid w:val="003F5CF7"/>
    <w:rsid w:val="0040035C"/>
    <w:rsid w:val="00400BE8"/>
    <w:rsid w:val="00403C72"/>
    <w:rsid w:val="00404650"/>
    <w:rsid w:val="00404BED"/>
    <w:rsid w:val="00404CC4"/>
    <w:rsid w:val="00405C32"/>
    <w:rsid w:val="004074FF"/>
    <w:rsid w:val="00412167"/>
    <w:rsid w:val="00412544"/>
    <w:rsid w:val="00412938"/>
    <w:rsid w:val="00412E04"/>
    <w:rsid w:val="004130A2"/>
    <w:rsid w:val="00414800"/>
    <w:rsid w:val="00414FB8"/>
    <w:rsid w:val="0041571F"/>
    <w:rsid w:val="004172CD"/>
    <w:rsid w:val="00417CFF"/>
    <w:rsid w:val="00421528"/>
    <w:rsid w:val="00421FE2"/>
    <w:rsid w:val="0042378A"/>
    <w:rsid w:val="00425747"/>
    <w:rsid w:val="00427313"/>
    <w:rsid w:val="00430725"/>
    <w:rsid w:val="00431920"/>
    <w:rsid w:val="00432662"/>
    <w:rsid w:val="00434C78"/>
    <w:rsid w:val="004359DE"/>
    <w:rsid w:val="004370BD"/>
    <w:rsid w:val="004423B4"/>
    <w:rsid w:val="00442878"/>
    <w:rsid w:val="0044343C"/>
    <w:rsid w:val="00446E08"/>
    <w:rsid w:val="00447761"/>
    <w:rsid w:val="00452FF0"/>
    <w:rsid w:val="00453678"/>
    <w:rsid w:val="00454DF2"/>
    <w:rsid w:val="00454E66"/>
    <w:rsid w:val="00456833"/>
    <w:rsid w:val="004571DF"/>
    <w:rsid w:val="00457349"/>
    <w:rsid w:val="004613DE"/>
    <w:rsid w:val="00461CE0"/>
    <w:rsid w:val="004624D4"/>
    <w:rsid w:val="004663C3"/>
    <w:rsid w:val="004700AA"/>
    <w:rsid w:val="00472ADB"/>
    <w:rsid w:val="004731DD"/>
    <w:rsid w:val="00473630"/>
    <w:rsid w:val="00475226"/>
    <w:rsid w:val="00475A9E"/>
    <w:rsid w:val="0047642B"/>
    <w:rsid w:val="00476B4E"/>
    <w:rsid w:val="00477271"/>
    <w:rsid w:val="00477AD2"/>
    <w:rsid w:val="00477CFF"/>
    <w:rsid w:val="00477D6D"/>
    <w:rsid w:val="00480547"/>
    <w:rsid w:val="00481C2D"/>
    <w:rsid w:val="00481E2D"/>
    <w:rsid w:val="0048658B"/>
    <w:rsid w:val="0049033B"/>
    <w:rsid w:val="00490C94"/>
    <w:rsid w:val="004915C9"/>
    <w:rsid w:val="00491850"/>
    <w:rsid w:val="0049189C"/>
    <w:rsid w:val="00491EF7"/>
    <w:rsid w:val="00492235"/>
    <w:rsid w:val="0049282B"/>
    <w:rsid w:val="00492AC5"/>
    <w:rsid w:val="00493005"/>
    <w:rsid w:val="004933B9"/>
    <w:rsid w:val="00494A73"/>
    <w:rsid w:val="004965D7"/>
    <w:rsid w:val="004A00CF"/>
    <w:rsid w:val="004A3AF2"/>
    <w:rsid w:val="004A3C11"/>
    <w:rsid w:val="004A668A"/>
    <w:rsid w:val="004A741F"/>
    <w:rsid w:val="004A74F7"/>
    <w:rsid w:val="004B04BB"/>
    <w:rsid w:val="004B1249"/>
    <w:rsid w:val="004B4867"/>
    <w:rsid w:val="004B4FBC"/>
    <w:rsid w:val="004B6E1A"/>
    <w:rsid w:val="004B7413"/>
    <w:rsid w:val="004C0876"/>
    <w:rsid w:val="004C0ADE"/>
    <w:rsid w:val="004C1D76"/>
    <w:rsid w:val="004C39F0"/>
    <w:rsid w:val="004C452A"/>
    <w:rsid w:val="004C64DF"/>
    <w:rsid w:val="004C6A69"/>
    <w:rsid w:val="004C7C58"/>
    <w:rsid w:val="004D1F4D"/>
    <w:rsid w:val="004D2CE3"/>
    <w:rsid w:val="004D485D"/>
    <w:rsid w:val="004D5B40"/>
    <w:rsid w:val="004D7689"/>
    <w:rsid w:val="004D7A91"/>
    <w:rsid w:val="004D7DA4"/>
    <w:rsid w:val="004D7FEE"/>
    <w:rsid w:val="004E009B"/>
    <w:rsid w:val="004E0703"/>
    <w:rsid w:val="004E0840"/>
    <w:rsid w:val="004E3310"/>
    <w:rsid w:val="004E4973"/>
    <w:rsid w:val="004E4AE7"/>
    <w:rsid w:val="004E727A"/>
    <w:rsid w:val="004F1BE4"/>
    <w:rsid w:val="004F20FF"/>
    <w:rsid w:val="004F3388"/>
    <w:rsid w:val="004F4065"/>
    <w:rsid w:val="004F6D3F"/>
    <w:rsid w:val="005031F8"/>
    <w:rsid w:val="00505A60"/>
    <w:rsid w:val="00506458"/>
    <w:rsid w:val="0050781E"/>
    <w:rsid w:val="005117A2"/>
    <w:rsid w:val="00515408"/>
    <w:rsid w:val="00515CF2"/>
    <w:rsid w:val="00516A56"/>
    <w:rsid w:val="00517B70"/>
    <w:rsid w:val="00522625"/>
    <w:rsid w:val="00526781"/>
    <w:rsid w:val="005312AE"/>
    <w:rsid w:val="00531675"/>
    <w:rsid w:val="0053187C"/>
    <w:rsid w:val="005344E0"/>
    <w:rsid w:val="0053574E"/>
    <w:rsid w:val="00535A18"/>
    <w:rsid w:val="005366AE"/>
    <w:rsid w:val="00546A72"/>
    <w:rsid w:val="00547AFD"/>
    <w:rsid w:val="0055037D"/>
    <w:rsid w:val="00552A94"/>
    <w:rsid w:val="005545AC"/>
    <w:rsid w:val="00554780"/>
    <w:rsid w:val="00554FC1"/>
    <w:rsid w:val="0055792E"/>
    <w:rsid w:val="005607EF"/>
    <w:rsid w:val="005624BD"/>
    <w:rsid w:val="00564389"/>
    <w:rsid w:val="00566A6F"/>
    <w:rsid w:val="00567E5F"/>
    <w:rsid w:val="0057046B"/>
    <w:rsid w:val="00570D78"/>
    <w:rsid w:val="005724F4"/>
    <w:rsid w:val="00574017"/>
    <w:rsid w:val="0057472C"/>
    <w:rsid w:val="00576809"/>
    <w:rsid w:val="00576BCE"/>
    <w:rsid w:val="0057781F"/>
    <w:rsid w:val="005801AA"/>
    <w:rsid w:val="00581E16"/>
    <w:rsid w:val="005837C3"/>
    <w:rsid w:val="00584FEB"/>
    <w:rsid w:val="00586254"/>
    <w:rsid w:val="005870C4"/>
    <w:rsid w:val="0058723C"/>
    <w:rsid w:val="005873E7"/>
    <w:rsid w:val="00587571"/>
    <w:rsid w:val="00587FE1"/>
    <w:rsid w:val="00591182"/>
    <w:rsid w:val="0059227C"/>
    <w:rsid w:val="00592E90"/>
    <w:rsid w:val="005932AE"/>
    <w:rsid w:val="00593A45"/>
    <w:rsid w:val="0059439A"/>
    <w:rsid w:val="00594F6C"/>
    <w:rsid w:val="00597CEA"/>
    <w:rsid w:val="005A01F9"/>
    <w:rsid w:val="005A02A6"/>
    <w:rsid w:val="005A08E5"/>
    <w:rsid w:val="005A75D9"/>
    <w:rsid w:val="005A7C04"/>
    <w:rsid w:val="005B00B7"/>
    <w:rsid w:val="005B09F3"/>
    <w:rsid w:val="005B0C31"/>
    <w:rsid w:val="005B10ED"/>
    <w:rsid w:val="005B12B3"/>
    <w:rsid w:val="005B178E"/>
    <w:rsid w:val="005B1C04"/>
    <w:rsid w:val="005B3EE1"/>
    <w:rsid w:val="005B3F9D"/>
    <w:rsid w:val="005B52A9"/>
    <w:rsid w:val="005B62AA"/>
    <w:rsid w:val="005B665B"/>
    <w:rsid w:val="005B6C21"/>
    <w:rsid w:val="005B6E13"/>
    <w:rsid w:val="005B7158"/>
    <w:rsid w:val="005B7973"/>
    <w:rsid w:val="005B7C17"/>
    <w:rsid w:val="005C0EB1"/>
    <w:rsid w:val="005C1C22"/>
    <w:rsid w:val="005C221C"/>
    <w:rsid w:val="005C28FD"/>
    <w:rsid w:val="005C37E4"/>
    <w:rsid w:val="005C3CCA"/>
    <w:rsid w:val="005C4727"/>
    <w:rsid w:val="005D098E"/>
    <w:rsid w:val="005D0FFA"/>
    <w:rsid w:val="005D151F"/>
    <w:rsid w:val="005D20E0"/>
    <w:rsid w:val="005D2169"/>
    <w:rsid w:val="005D2986"/>
    <w:rsid w:val="005D4173"/>
    <w:rsid w:val="005D7508"/>
    <w:rsid w:val="005D7631"/>
    <w:rsid w:val="005E0E4D"/>
    <w:rsid w:val="005E5CD0"/>
    <w:rsid w:val="005E6380"/>
    <w:rsid w:val="005E74C4"/>
    <w:rsid w:val="005E798B"/>
    <w:rsid w:val="005F022E"/>
    <w:rsid w:val="005F0BA8"/>
    <w:rsid w:val="005F111A"/>
    <w:rsid w:val="005F1330"/>
    <w:rsid w:val="005F2BCD"/>
    <w:rsid w:val="005F354F"/>
    <w:rsid w:val="005F63F2"/>
    <w:rsid w:val="005F6596"/>
    <w:rsid w:val="006010A3"/>
    <w:rsid w:val="00601792"/>
    <w:rsid w:val="00602A91"/>
    <w:rsid w:val="0060315E"/>
    <w:rsid w:val="00605302"/>
    <w:rsid w:val="0060594D"/>
    <w:rsid w:val="00605C02"/>
    <w:rsid w:val="00606292"/>
    <w:rsid w:val="00607B5D"/>
    <w:rsid w:val="00610E1D"/>
    <w:rsid w:val="006120E9"/>
    <w:rsid w:val="00612785"/>
    <w:rsid w:val="00612ACC"/>
    <w:rsid w:val="00612DBA"/>
    <w:rsid w:val="00615091"/>
    <w:rsid w:val="00617760"/>
    <w:rsid w:val="006200B3"/>
    <w:rsid w:val="006230DA"/>
    <w:rsid w:val="00624E6B"/>
    <w:rsid w:val="006259DE"/>
    <w:rsid w:val="00626EC5"/>
    <w:rsid w:val="00627027"/>
    <w:rsid w:val="006271BF"/>
    <w:rsid w:val="0062794C"/>
    <w:rsid w:val="00627BDF"/>
    <w:rsid w:val="00627EF5"/>
    <w:rsid w:val="00633697"/>
    <w:rsid w:val="00635896"/>
    <w:rsid w:val="0063633B"/>
    <w:rsid w:val="00636D0B"/>
    <w:rsid w:val="0064154D"/>
    <w:rsid w:val="00642000"/>
    <w:rsid w:val="006425FB"/>
    <w:rsid w:val="00642E8C"/>
    <w:rsid w:val="00642F63"/>
    <w:rsid w:val="006432CF"/>
    <w:rsid w:val="00645A50"/>
    <w:rsid w:val="00645E8A"/>
    <w:rsid w:val="0064628F"/>
    <w:rsid w:val="0064740E"/>
    <w:rsid w:val="006475CE"/>
    <w:rsid w:val="00647618"/>
    <w:rsid w:val="0065072A"/>
    <w:rsid w:val="00650849"/>
    <w:rsid w:val="00650EEB"/>
    <w:rsid w:val="00652B7E"/>
    <w:rsid w:val="006534C3"/>
    <w:rsid w:val="0065354C"/>
    <w:rsid w:val="00654D9C"/>
    <w:rsid w:val="00656668"/>
    <w:rsid w:val="00656A5D"/>
    <w:rsid w:val="006572F2"/>
    <w:rsid w:val="0066145A"/>
    <w:rsid w:val="006615FA"/>
    <w:rsid w:val="0066201A"/>
    <w:rsid w:val="0066231A"/>
    <w:rsid w:val="00662D53"/>
    <w:rsid w:val="00662E0B"/>
    <w:rsid w:val="00663794"/>
    <w:rsid w:val="006649BD"/>
    <w:rsid w:val="006657E1"/>
    <w:rsid w:val="0066639B"/>
    <w:rsid w:val="00667483"/>
    <w:rsid w:val="00667B0F"/>
    <w:rsid w:val="00670CFB"/>
    <w:rsid w:val="0067135A"/>
    <w:rsid w:val="00671896"/>
    <w:rsid w:val="006732E1"/>
    <w:rsid w:val="006739B4"/>
    <w:rsid w:val="00674AF7"/>
    <w:rsid w:val="006826AB"/>
    <w:rsid w:val="00683ADE"/>
    <w:rsid w:val="00685207"/>
    <w:rsid w:val="0068545F"/>
    <w:rsid w:val="00685742"/>
    <w:rsid w:val="00690625"/>
    <w:rsid w:val="00692EC5"/>
    <w:rsid w:val="00693C76"/>
    <w:rsid w:val="006947A2"/>
    <w:rsid w:val="00694E66"/>
    <w:rsid w:val="006958C7"/>
    <w:rsid w:val="00695AEE"/>
    <w:rsid w:val="00697F8E"/>
    <w:rsid w:val="006A4F02"/>
    <w:rsid w:val="006A5160"/>
    <w:rsid w:val="006A55BF"/>
    <w:rsid w:val="006A5B87"/>
    <w:rsid w:val="006A62CE"/>
    <w:rsid w:val="006A6EDD"/>
    <w:rsid w:val="006A7CE4"/>
    <w:rsid w:val="006B25EC"/>
    <w:rsid w:val="006B2885"/>
    <w:rsid w:val="006B3911"/>
    <w:rsid w:val="006B3DA7"/>
    <w:rsid w:val="006B6720"/>
    <w:rsid w:val="006B761D"/>
    <w:rsid w:val="006C15C4"/>
    <w:rsid w:val="006C1D60"/>
    <w:rsid w:val="006C385D"/>
    <w:rsid w:val="006C5AAE"/>
    <w:rsid w:val="006C5E94"/>
    <w:rsid w:val="006C7C0F"/>
    <w:rsid w:val="006D3E55"/>
    <w:rsid w:val="006D4CE8"/>
    <w:rsid w:val="006E1EB0"/>
    <w:rsid w:val="006E4702"/>
    <w:rsid w:val="006E529C"/>
    <w:rsid w:val="006E6388"/>
    <w:rsid w:val="006E702A"/>
    <w:rsid w:val="006E739F"/>
    <w:rsid w:val="006F2535"/>
    <w:rsid w:val="006F30E5"/>
    <w:rsid w:val="006F42F4"/>
    <w:rsid w:val="006F4C3E"/>
    <w:rsid w:val="006F6A66"/>
    <w:rsid w:val="006F6BD3"/>
    <w:rsid w:val="006F781C"/>
    <w:rsid w:val="006F7CE4"/>
    <w:rsid w:val="00704D90"/>
    <w:rsid w:val="00705AE4"/>
    <w:rsid w:val="007060BE"/>
    <w:rsid w:val="007061F9"/>
    <w:rsid w:val="00707265"/>
    <w:rsid w:val="0071110B"/>
    <w:rsid w:val="0071176D"/>
    <w:rsid w:val="00711C85"/>
    <w:rsid w:val="00712319"/>
    <w:rsid w:val="0071556B"/>
    <w:rsid w:val="00715A2A"/>
    <w:rsid w:val="00716696"/>
    <w:rsid w:val="00716744"/>
    <w:rsid w:val="0071753D"/>
    <w:rsid w:val="00720C9F"/>
    <w:rsid w:val="007216FE"/>
    <w:rsid w:val="007232F3"/>
    <w:rsid w:val="00723AFD"/>
    <w:rsid w:val="007241E6"/>
    <w:rsid w:val="007312BB"/>
    <w:rsid w:val="0073244C"/>
    <w:rsid w:val="00733A1C"/>
    <w:rsid w:val="007340D0"/>
    <w:rsid w:val="0073464F"/>
    <w:rsid w:val="007346D6"/>
    <w:rsid w:val="00737C26"/>
    <w:rsid w:val="00740E93"/>
    <w:rsid w:val="00741009"/>
    <w:rsid w:val="00741541"/>
    <w:rsid w:val="00741E0C"/>
    <w:rsid w:val="00741F74"/>
    <w:rsid w:val="007427CC"/>
    <w:rsid w:val="00742B3A"/>
    <w:rsid w:val="00743DB2"/>
    <w:rsid w:val="00750B47"/>
    <w:rsid w:val="007518E5"/>
    <w:rsid w:val="00753FDB"/>
    <w:rsid w:val="00756E86"/>
    <w:rsid w:val="0076031F"/>
    <w:rsid w:val="007613D2"/>
    <w:rsid w:val="007626A3"/>
    <w:rsid w:val="00762ABF"/>
    <w:rsid w:val="00763320"/>
    <w:rsid w:val="00764635"/>
    <w:rsid w:val="00766940"/>
    <w:rsid w:val="007705DC"/>
    <w:rsid w:val="00772A97"/>
    <w:rsid w:val="007731DA"/>
    <w:rsid w:val="00775C54"/>
    <w:rsid w:val="00775DC5"/>
    <w:rsid w:val="00780FF1"/>
    <w:rsid w:val="007817D0"/>
    <w:rsid w:val="00781AAF"/>
    <w:rsid w:val="00782316"/>
    <w:rsid w:val="00782AFD"/>
    <w:rsid w:val="00783EDC"/>
    <w:rsid w:val="007845D7"/>
    <w:rsid w:val="00784B5C"/>
    <w:rsid w:val="00785210"/>
    <w:rsid w:val="007854C3"/>
    <w:rsid w:val="007858B2"/>
    <w:rsid w:val="00786081"/>
    <w:rsid w:val="007879E6"/>
    <w:rsid w:val="0079014E"/>
    <w:rsid w:val="007906AC"/>
    <w:rsid w:val="00791908"/>
    <w:rsid w:val="00793852"/>
    <w:rsid w:val="00794222"/>
    <w:rsid w:val="00794797"/>
    <w:rsid w:val="007979E3"/>
    <w:rsid w:val="007A1582"/>
    <w:rsid w:val="007A1D21"/>
    <w:rsid w:val="007A272B"/>
    <w:rsid w:val="007A2C18"/>
    <w:rsid w:val="007A2CED"/>
    <w:rsid w:val="007A32E4"/>
    <w:rsid w:val="007A5234"/>
    <w:rsid w:val="007A5705"/>
    <w:rsid w:val="007A6229"/>
    <w:rsid w:val="007A6300"/>
    <w:rsid w:val="007A64E0"/>
    <w:rsid w:val="007A7999"/>
    <w:rsid w:val="007A79F2"/>
    <w:rsid w:val="007B59F9"/>
    <w:rsid w:val="007B6B40"/>
    <w:rsid w:val="007B7645"/>
    <w:rsid w:val="007B7B07"/>
    <w:rsid w:val="007C2FCE"/>
    <w:rsid w:val="007C446C"/>
    <w:rsid w:val="007C606C"/>
    <w:rsid w:val="007C6333"/>
    <w:rsid w:val="007D097D"/>
    <w:rsid w:val="007D2FD3"/>
    <w:rsid w:val="007D4636"/>
    <w:rsid w:val="007D4D1E"/>
    <w:rsid w:val="007D5BFA"/>
    <w:rsid w:val="007D6A6A"/>
    <w:rsid w:val="007D7CB8"/>
    <w:rsid w:val="007E01E6"/>
    <w:rsid w:val="007E39E4"/>
    <w:rsid w:val="007E5729"/>
    <w:rsid w:val="007E58AD"/>
    <w:rsid w:val="007E652E"/>
    <w:rsid w:val="007E6D60"/>
    <w:rsid w:val="007E70CB"/>
    <w:rsid w:val="007E7333"/>
    <w:rsid w:val="007E7DE2"/>
    <w:rsid w:val="007E7F66"/>
    <w:rsid w:val="007F12DE"/>
    <w:rsid w:val="007F2474"/>
    <w:rsid w:val="007F4C24"/>
    <w:rsid w:val="007F5512"/>
    <w:rsid w:val="007F5882"/>
    <w:rsid w:val="007F65EE"/>
    <w:rsid w:val="007F6770"/>
    <w:rsid w:val="00800104"/>
    <w:rsid w:val="00801A84"/>
    <w:rsid w:val="00801A98"/>
    <w:rsid w:val="008021CD"/>
    <w:rsid w:val="00802B4F"/>
    <w:rsid w:val="00802E96"/>
    <w:rsid w:val="0080352A"/>
    <w:rsid w:val="008037CD"/>
    <w:rsid w:val="00804BCA"/>
    <w:rsid w:val="008060F5"/>
    <w:rsid w:val="008066AB"/>
    <w:rsid w:val="0081016E"/>
    <w:rsid w:val="008101AC"/>
    <w:rsid w:val="008127A7"/>
    <w:rsid w:val="008130A5"/>
    <w:rsid w:val="00813168"/>
    <w:rsid w:val="00814076"/>
    <w:rsid w:val="00814868"/>
    <w:rsid w:val="008152B2"/>
    <w:rsid w:val="00817B29"/>
    <w:rsid w:val="00820D1D"/>
    <w:rsid w:val="00821401"/>
    <w:rsid w:val="008232B9"/>
    <w:rsid w:val="00826285"/>
    <w:rsid w:val="00830B6B"/>
    <w:rsid w:val="00831A08"/>
    <w:rsid w:val="008332E1"/>
    <w:rsid w:val="00833F27"/>
    <w:rsid w:val="008370C5"/>
    <w:rsid w:val="008375FE"/>
    <w:rsid w:val="00840D82"/>
    <w:rsid w:val="00843B12"/>
    <w:rsid w:val="00844685"/>
    <w:rsid w:val="008449E4"/>
    <w:rsid w:val="008455A6"/>
    <w:rsid w:val="00846889"/>
    <w:rsid w:val="00846FFB"/>
    <w:rsid w:val="008501F4"/>
    <w:rsid w:val="00851531"/>
    <w:rsid w:val="00854ED4"/>
    <w:rsid w:val="00855833"/>
    <w:rsid w:val="00855B7A"/>
    <w:rsid w:val="0086045B"/>
    <w:rsid w:val="008610B7"/>
    <w:rsid w:val="0086133A"/>
    <w:rsid w:val="00861B8A"/>
    <w:rsid w:val="008621F1"/>
    <w:rsid w:val="00862B9D"/>
    <w:rsid w:val="00862E21"/>
    <w:rsid w:val="00864384"/>
    <w:rsid w:val="0086451C"/>
    <w:rsid w:val="00865800"/>
    <w:rsid w:val="0086583C"/>
    <w:rsid w:val="00865ACA"/>
    <w:rsid w:val="00866C3C"/>
    <w:rsid w:val="0086754B"/>
    <w:rsid w:val="008679A6"/>
    <w:rsid w:val="00870D10"/>
    <w:rsid w:val="00871042"/>
    <w:rsid w:val="00873AF1"/>
    <w:rsid w:val="0087445A"/>
    <w:rsid w:val="00875661"/>
    <w:rsid w:val="00875EF2"/>
    <w:rsid w:val="00876FB8"/>
    <w:rsid w:val="00880B59"/>
    <w:rsid w:val="00881170"/>
    <w:rsid w:val="00881507"/>
    <w:rsid w:val="00882118"/>
    <w:rsid w:val="00884AAF"/>
    <w:rsid w:val="008850EE"/>
    <w:rsid w:val="00885422"/>
    <w:rsid w:val="0088557C"/>
    <w:rsid w:val="00885E40"/>
    <w:rsid w:val="0089024F"/>
    <w:rsid w:val="00891615"/>
    <w:rsid w:val="008937AA"/>
    <w:rsid w:val="008958B4"/>
    <w:rsid w:val="00896157"/>
    <w:rsid w:val="008A1959"/>
    <w:rsid w:val="008A1D8D"/>
    <w:rsid w:val="008A1FFA"/>
    <w:rsid w:val="008A29ED"/>
    <w:rsid w:val="008A356B"/>
    <w:rsid w:val="008A43FA"/>
    <w:rsid w:val="008A5BBB"/>
    <w:rsid w:val="008A69C3"/>
    <w:rsid w:val="008A79F6"/>
    <w:rsid w:val="008B06A9"/>
    <w:rsid w:val="008B0BB9"/>
    <w:rsid w:val="008B1170"/>
    <w:rsid w:val="008B2C0A"/>
    <w:rsid w:val="008B2C5A"/>
    <w:rsid w:val="008B37BE"/>
    <w:rsid w:val="008B5317"/>
    <w:rsid w:val="008B5355"/>
    <w:rsid w:val="008B5C76"/>
    <w:rsid w:val="008B604F"/>
    <w:rsid w:val="008B627C"/>
    <w:rsid w:val="008C02F6"/>
    <w:rsid w:val="008C07A0"/>
    <w:rsid w:val="008C1149"/>
    <w:rsid w:val="008C24AB"/>
    <w:rsid w:val="008C26C2"/>
    <w:rsid w:val="008C2A38"/>
    <w:rsid w:val="008C2A4E"/>
    <w:rsid w:val="008C390F"/>
    <w:rsid w:val="008C4D15"/>
    <w:rsid w:val="008C51E6"/>
    <w:rsid w:val="008C5DB5"/>
    <w:rsid w:val="008C5DC6"/>
    <w:rsid w:val="008D47B8"/>
    <w:rsid w:val="008D4C23"/>
    <w:rsid w:val="008D5CFB"/>
    <w:rsid w:val="008D678B"/>
    <w:rsid w:val="008D6AD6"/>
    <w:rsid w:val="008D7572"/>
    <w:rsid w:val="008E08BC"/>
    <w:rsid w:val="008E3EEC"/>
    <w:rsid w:val="008E3F05"/>
    <w:rsid w:val="008E53BF"/>
    <w:rsid w:val="008E6E58"/>
    <w:rsid w:val="008E7409"/>
    <w:rsid w:val="008F05C9"/>
    <w:rsid w:val="008F08D7"/>
    <w:rsid w:val="008F0B63"/>
    <w:rsid w:val="008F3C7A"/>
    <w:rsid w:val="008F4A48"/>
    <w:rsid w:val="008F5BEB"/>
    <w:rsid w:val="008F6655"/>
    <w:rsid w:val="008F7B6F"/>
    <w:rsid w:val="0090008E"/>
    <w:rsid w:val="00902223"/>
    <w:rsid w:val="00902D2C"/>
    <w:rsid w:val="009049E1"/>
    <w:rsid w:val="00905A23"/>
    <w:rsid w:val="0090642C"/>
    <w:rsid w:val="0091033E"/>
    <w:rsid w:val="00910A46"/>
    <w:rsid w:val="00910C78"/>
    <w:rsid w:val="00910F2B"/>
    <w:rsid w:val="0091154D"/>
    <w:rsid w:val="00911DE6"/>
    <w:rsid w:val="009122A6"/>
    <w:rsid w:val="00912A4F"/>
    <w:rsid w:val="009130DD"/>
    <w:rsid w:val="009136F4"/>
    <w:rsid w:val="009151A4"/>
    <w:rsid w:val="00916FC3"/>
    <w:rsid w:val="00920ED5"/>
    <w:rsid w:val="00921948"/>
    <w:rsid w:val="00922036"/>
    <w:rsid w:val="0092357C"/>
    <w:rsid w:val="00923F96"/>
    <w:rsid w:val="00924422"/>
    <w:rsid w:val="009255E6"/>
    <w:rsid w:val="00925F63"/>
    <w:rsid w:val="009305FB"/>
    <w:rsid w:val="009326CD"/>
    <w:rsid w:val="0093283A"/>
    <w:rsid w:val="00933039"/>
    <w:rsid w:val="00934214"/>
    <w:rsid w:val="009352D9"/>
    <w:rsid w:val="00937A78"/>
    <w:rsid w:val="009404E4"/>
    <w:rsid w:val="00940C3E"/>
    <w:rsid w:val="00942451"/>
    <w:rsid w:val="009449B5"/>
    <w:rsid w:val="00950222"/>
    <w:rsid w:val="00950426"/>
    <w:rsid w:val="00951BB3"/>
    <w:rsid w:val="00951E75"/>
    <w:rsid w:val="0095371F"/>
    <w:rsid w:val="00953DAC"/>
    <w:rsid w:val="009549A7"/>
    <w:rsid w:val="00957D96"/>
    <w:rsid w:val="00957E69"/>
    <w:rsid w:val="009619EA"/>
    <w:rsid w:val="00961D4E"/>
    <w:rsid w:val="009625A4"/>
    <w:rsid w:val="009625F7"/>
    <w:rsid w:val="009626CD"/>
    <w:rsid w:val="00962979"/>
    <w:rsid w:val="00965617"/>
    <w:rsid w:val="00967ED2"/>
    <w:rsid w:val="00973091"/>
    <w:rsid w:val="00975001"/>
    <w:rsid w:val="00975894"/>
    <w:rsid w:val="009758E2"/>
    <w:rsid w:val="00975C24"/>
    <w:rsid w:val="00976A8A"/>
    <w:rsid w:val="00977EE4"/>
    <w:rsid w:val="00980709"/>
    <w:rsid w:val="00980738"/>
    <w:rsid w:val="0098085C"/>
    <w:rsid w:val="009810D4"/>
    <w:rsid w:val="0098485C"/>
    <w:rsid w:val="009902D9"/>
    <w:rsid w:val="00991260"/>
    <w:rsid w:val="00991DA4"/>
    <w:rsid w:val="0099478F"/>
    <w:rsid w:val="00995FED"/>
    <w:rsid w:val="009960ED"/>
    <w:rsid w:val="009972BF"/>
    <w:rsid w:val="009A04F1"/>
    <w:rsid w:val="009A3019"/>
    <w:rsid w:val="009A48CF"/>
    <w:rsid w:val="009A4F6E"/>
    <w:rsid w:val="009A54D9"/>
    <w:rsid w:val="009A6226"/>
    <w:rsid w:val="009A75F0"/>
    <w:rsid w:val="009B226B"/>
    <w:rsid w:val="009B4389"/>
    <w:rsid w:val="009B64D6"/>
    <w:rsid w:val="009C10B6"/>
    <w:rsid w:val="009C1635"/>
    <w:rsid w:val="009C1B08"/>
    <w:rsid w:val="009C31CE"/>
    <w:rsid w:val="009C365E"/>
    <w:rsid w:val="009C3A24"/>
    <w:rsid w:val="009C3E20"/>
    <w:rsid w:val="009C5A10"/>
    <w:rsid w:val="009C5F35"/>
    <w:rsid w:val="009C7C31"/>
    <w:rsid w:val="009D0159"/>
    <w:rsid w:val="009D2429"/>
    <w:rsid w:val="009D258F"/>
    <w:rsid w:val="009D30B5"/>
    <w:rsid w:val="009D45C8"/>
    <w:rsid w:val="009D5922"/>
    <w:rsid w:val="009D7F3C"/>
    <w:rsid w:val="009E13F4"/>
    <w:rsid w:val="009E2959"/>
    <w:rsid w:val="009E51F9"/>
    <w:rsid w:val="009E62EC"/>
    <w:rsid w:val="009E7365"/>
    <w:rsid w:val="009F0AD0"/>
    <w:rsid w:val="009F215F"/>
    <w:rsid w:val="009F42CA"/>
    <w:rsid w:val="009F4E4E"/>
    <w:rsid w:val="009F78CE"/>
    <w:rsid w:val="00A01010"/>
    <w:rsid w:val="00A02925"/>
    <w:rsid w:val="00A0439F"/>
    <w:rsid w:val="00A044D4"/>
    <w:rsid w:val="00A058C0"/>
    <w:rsid w:val="00A06708"/>
    <w:rsid w:val="00A072D7"/>
    <w:rsid w:val="00A12C9F"/>
    <w:rsid w:val="00A13B5F"/>
    <w:rsid w:val="00A14DDF"/>
    <w:rsid w:val="00A158B1"/>
    <w:rsid w:val="00A211E9"/>
    <w:rsid w:val="00A218AA"/>
    <w:rsid w:val="00A22BF0"/>
    <w:rsid w:val="00A22C40"/>
    <w:rsid w:val="00A22CD8"/>
    <w:rsid w:val="00A23274"/>
    <w:rsid w:val="00A233DF"/>
    <w:rsid w:val="00A2431B"/>
    <w:rsid w:val="00A252D1"/>
    <w:rsid w:val="00A31635"/>
    <w:rsid w:val="00A31D88"/>
    <w:rsid w:val="00A33980"/>
    <w:rsid w:val="00A34F0D"/>
    <w:rsid w:val="00A35255"/>
    <w:rsid w:val="00A36EC7"/>
    <w:rsid w:val="00A371E7"/>
    <w:rsid w:val="00A376E1"/>
    <w:rsid w:val="00A404E5"/>
    <w:rsid w:val="00A4287C"/>
    <w:rsid w:val="00A42B45"/>
    <w:rsid w:val="00A44A66"/>
    <w:rsid w:val="00A45244"/>
    <w:rsid w:val="00A47090"/>
    <w:rsid w:val="00A50FFD"/>
    <w:rsid w:val="00A51468"/>
    <w:rsid w:val="00A52CBC"/>
    <w:rsid w:val="00A53DD2"/>
    <w:rsid w:val="00A56A48"/>
    <w:rsid w:val="00A56CCC"/>
    <w:rsid w:val="00A5739E"/>
    <w:rsid w:val="00A60CE4"/>
    <w:rsid w:val="00A6189F"/>
    <w:rsid w:val="00A61E88"/>
    <w:rsid w:val="00A61F25"/>
    <w:rsid w:val="00A626ED"/>
    <w:rsid w:val="00A70B63"/>
    <w:rsid w:val="00A70BB9"/>
    <w:rsid w:val="00A70D71"/>
    <w:rsid w:val="00A75920"/>
    <w:rsid w:val="00A75B68"/>
    <w:rsid w:val="00A76808"/>
    <w:rsid w:val="00A770A8"/>
    <w:rsid w:val="00A811EF"/>
    <w:rsid w:val="00A8317B"/>
    <w:rsid w:val="00A83433"/>
    <w:rsid w:val="00A834B2"/>
    <w:rsid w:val="00A83839"/>
    <w:rsid w:val="00A84EB8"/>
    <w:rsid w:val="00A86F64"/>
    <w:rsid w:val="00A9162E"/>
    <w:rsid w:val="00A91837"/>
    <w:rsid w:val="00A91838"/>
    <w:rsid w:val="00A92550"/>
    <w:rsid w:val="00A9318D"/>
    <w:rsid w:val="00AA0420"/>
    <w:rsid w:val="00AA13CD"/>
    <w:rsid w:val="00AA240B"/>
    <w:rsid w:val="00AA3FBD"/>
    <w:rsid w:val="00AA44AB"/>
    <w:rsid w:val="00AA46D0"/>
    <w:rsid w:val="00AA6107"/>
    <w:rsid w:val="00AA6237"/>
    <w:rsid w:val="00AA715B"/>
    <w:rsid w:val="00AB3A6C"/>
    <w:rsid w:val="00AB5103"/>
    <w:rsid w:val="00AB526B"/>
    <w:rsid w:val="00AB75E0"/>
    <w:rsid w:val="00AB77EE"/>
    <w:rsid w:val="00AC0A86"/>
    <w:rsid w:val="00AC2435"/>
    <w:rsid w:val="00AC265D"/>
    <w:rsid w:val="00AC3264"/>
    <w:rsid w:val="00AC3586"/>
    <w:rsid w:val="00AC364C"/>
    <w:rsid w:val="00AC3878"/>
    <w:rsid w:val="00AC50D5"/>
    <w:rsid w:val="00AC53E6"/>
    <w:rsid w:val="00AC5729"/>
    <w:rsid w:val="00AC6662"/>
    <w:rsid w:val="00AD09F8"/>
    <w:rsid w:val="00AD1373"/>
    <w:rsid w:val="00AD1A80"/>
    <w:rsid w:val="00AD1BF6"/>
    <w:rsid w:val="00AD3551"/>
    <w:rsid w:val="00AD35B8"/>
    <w:rsid w:val="00AD43DF"/>
    <w:rsid w:val="00AD4638"/>
    <w:rsid w:val="00AD54E9"/>
    <w:rsid w:val="00AE1F9F"/>
    <w:rsid w:val="00AE2701"/>
    <w:rsid w:val="00AE2849"/>
    <w:rsid w:val="00AE32FD"/>
    <w:rsid w:val="00AE3DF1"/>
    <w:rsid w:val="00AE627C"/>
    <w:rsid w:val="00AE6339"/>
    <w:rsid w:val="00AE6DA3"/>
    <w:rsid w:val="00AF07DF"/>
    <w:rsid w:val="00AF359D"/>
    <w:rsid w:val="00AF696C"/>
    <w:rsid w:val="00AF6C7A"/>
    <w:rsid w:val="00AF7D6E"/>
    <w:rsid w:val="00B008D0"/>
    <w:rsid w:val="00B00E35"/>
    <w:rsid w:val="00B0157C"/>
    <w:rsid w:val="00B019DA"/>
    <w:rsid w:val="00B10326"/>
    <w:rsid w:val="00B11038"/>
    <w:rsid w:val="00B12225"/>
    <w:rsid w:val="00B13456"/>
    <w:rsid w:val="00B1370D"/>
    <w:rsid w:val="00B15D56"/>
    <w:rsid w:val="00B17E3F"/>
    <w:rsid w:val="00B205F8"/>
    <w:rsid w:val="00B21BEF"/>
    <w:rsid w:val="00B2341C"/>
    <w:rsid w:val="00B26C37"/>
    <w:rsid w:val="00B27009"/>
    <w:rsid w:val="00B27FAF"/>
    <w:rsid w:val="00B312A1"/>
    <w:rsid w:val="00B31F02"/>
    <w:rsid w:val="00B327A5"/>
    <w:rsid w:val="00B3328C"/>
    <w:rsid w:val="00B354CA"/>
    <w:rsid w:val="00B357EB"/>
    <w:rsid w:val="00B359D0"/>
    <w:rsid w:val="00B35A10"/>
    <w:rsid w:val="00B36EB7"/>
    <w:rsid w:val="00B372E5"/>
    <w:rsid w:val="00B37EA9"/>
    <w:rsid w:val="00B40EC7"/>
    <w:rsid w:val="00B41D56"/>
    <w:rsid w:val="00B41FA9"/>
    <w:rsid w:val="00B42D05"/>
    <w:rsid w:val="00B438DA"/>
    <w:rsid w:val="00B44869"/>
    <w:rsid w:val="00B449D8"/>
    <w:rsid w:val="00B47ABA"/>
    <w:rsid w:val="00B5040C"/>
    <w:rsid w:val="00B504F7"/>
    <w:rsid w:val="00B562D0"/>
    <w:rsid w:val="00B56998"/>
    <w:rsid w:val="00B56B15"/>
    <w:rsid w:val="00B64B9D"/>
    <w:rsid w:val="00B65F26"/>
    <w:rsid w:val="00B663ED"/>
    <w:rsid w:val="00B66EBD"/>
    <w:rsid w:val="00B7080A"/>
    <w:rsid w:val="00B70CCE"/>
    <w:rsid w:val="00B718C6"/>
    <w:rsid w:val="00B71FFF"/>
    <w:rsid w:val="00B72E19"/>
    <w:rsid w:val="00B733DE"/>
    <w:rsid w:val="00B735B1"/>
    <w:rsid w:val="00B73B27"/>
    <w:rsid w:val="00B74168"/>
    <w:rsid w:val="00B746D3"/>
    <w:rsid w:val="00B75C15"/>
    <w:rsid w:val="00B76266"/>
    <w:rsid w:val="00B76B25"/>
    <w:rsid w:val="00B77473"/>
    <w:rsid w:val="00B77574"/>
    <w:rsid w:val="00B80DB2"/>
    <w:rsid w:val="00B81DF3"/>
    <w:rsid w:val="00B82BE4"/>
    <w:rsid w:val="00B832C4"/>
    <w:rsid w:val="00B84DF7"/>
    <w:rsid w:val="00B8658F"/>
    <w:rsid w:val="00B86777"/>
    <w:rsid w:val="00B91858"/>
    <w:rsid w:val="00B9374D"/>
    <w:rsid w:val="00B93D1F"/>
    <w:rsid w:val="00B950FB"/>
    <w:rsid w:val="00B960F6"/>
    <w:rsid w:val="00B96799"/>
    <w:rsid w:val="00B96F9C"/>
    <w:rsid w:val="00BA0080"/>
    <w:rsid w:val="00BA1EA4"/>
    <w:rsid w:val="00BA3165"/>
    <w:rsid w:val="00BA4939"/>
    <w:rsid w:val="00BA727C"/>
    <w:rsid w:val="00BA77E8"/>
    <w:rsid w:val="00BA7B22"/>
    <w:rsid w:val="00BB1B91"/>
    <w:rsid w:val="00BB2524"/>
    <w:rsid w:val="00BB2597"/>
    <w:rsid w:val="00BB311D"/>
    <w:rsid w:val="00BB6737"/>
    <w:rsid w:val="00BB6A02"/>
    <w:rsid w:val="00BB6A5F"/>
    <w:rsid w:val="00BC0D7D"/>
    <w:rsid w:val="00BC0F55"/>
    <w:rsid w:val="00BC1ACB"/>
    <w:rsid w:val="00BC1CC6"/>
    <w:rsid w:val="00BC52D2"/>
    <w:rsid w:val="00BC59F5"/>
    <w:rsid w:val="00BC700A"/>
    <w:rsid w:val="00BC7D82"/>
    <w:rsid w:val="00BD0C2A"/>
    <w:rsid w:val="00BD143E"/>
    <w:rsid w:val="00BD1792"/>
    <w:rsid w:val="00BD2359"/>
    <w:rsid w:val="00BD53FE"/>
    <w:rsid w:val="00BD5776"/>
    <w:rsid w:val="00BD6925"/>
    <w:rsid w:val="00BE0389"/>
    <w:rsid w:val="00BE30F8"/>
    <w:rsid w:val="00BE3DC9"/>
    <w:rsid w:val="00BE435E"/>
    <w:rsid w:val="00BE4F8D"/>
    <w:rsid w:val="00BE6304"/>
    <w:rsid w:val="00BE688F"/>
    <w:rsid w:val="00BF00E3"/>
    <w:rsid w:val="00BF03CD"/>
    <w:rsid w:val="00BF4E31"/>
    <w:rsid w:val="00BF5FA5"/>
    <w:rsid w:val="00BF68FD"/>
    <w:rsid w:val="00BF6DD0"/>
    <w:rsid w:val="00C015FB"/>
    <w:rsid w:val="00C01861"/>
    <w:rsid w:val="00C027FE"/>
    <w:rsid w:val="00C02E3C"/>
    <w:rsid w:val="00C044C9"/>
    <w:rsid w:val="00C05E07"/>
    <w:rsid w:val="00C06415"/>
    <w:rsid w:val="00C10C73"/>
    <w:rsid w:val="00C10F8F"/>
    <w:rsid w:val="00C14828"/>
    <w:rsid w:val="00C14970"/>
    <w:rsid w:val="00C20D1B"/>
    <w:rsid w:val="00C21F4C"/>
    <w:rsid w:val="00C22D95"/>
    <w:rsid w:val="00C22EAF"/>
    <w:rsid w:val="00C2442B"/>
    <w:rsid w:val="00C26775"/>
    <w:rsid w:val="00C275D0"/>
    <w:rsid w:val="00C312D1"/>
    <w:rsid w:val="00C33045"/>
    <w:rsid w:val="00C33523"/>
    <w:rsid w:val="00C3372A"/>
    <w:rsid w:val="00C34073"/>
    <w:rsid w:val="00C34F4E"/>
    <w:rsid w:val="00C35087"/>
    <w:rsid w:val="00C35370"/>
    <w:rsid w:val="00C35951"/>
    <w:rsid w:val="00C37BFC"/>
    <w:rsid w:val="00C410A4"/>
    <w:rsid w:val="00C410F6"/>
    <w:rsid w:val="00C41584"/>
    <w:rsid w:val="00C425EC"/>
    <w:rsid w:val="00C43677"/>
    <w:rsid w:val="00C447CE"/>
    <w:rsid w:val="00C44AAE"/>
    <w:rsid w:val="00C45420"/>
    <w:rsid w:val="00C50446"/>
    <w:rsid w:val="00C532A8"/>
    <w:rsid w:val="00C54982"/>
    <w:rsid w:val="00C55FD2"/>
    <w:rsid w:val="00C5601B"/>
    <w:rsid w:val="00C563D4"/>
    <w:rsid w:val="00C576F9"/>
    <w:rsid w:val="00C60271"/>
    <w:rsid w:val="00C6169C"/>
    <w:rsid w:val="00C63D2E"/>
    <w:rsid w:val="00C64866"/>
    <w:rsid w:val="00C65B41"/>
    <w:rsid w:val="00C669F0"/>
    <w:rsid w:val="00C66CB4"/>
    <w:rsid w:val="00C66DFC"/>
    <w:rsid w:val="00C67D72"/>
    <w:rsid w:val="00C700B5"/>
    <w:rsid w:val="00C70E66"/>
    <w:rsid w:val="00C71358"/>
    <w:rsid w:val="00C71944"/>
    <w:rsid w:val="00C73506"/>
    <w:rsid w:val="00C736E6"/>
    <w:rsid w:val="00C73A59"/>
    <w:rsid w:val="00C7468D"/>
    <w:rsid w:val="00C75678"/>
    <w:rsid w:val="00C75E83"/>
    <w:rsid w:val="00C77C57"/>
    <w:rsid w:val="00C8477E"/>
    <w:rsid w:val="00C84AED"/>
    <w:rsid w:val="00C858BD"/>
    <w:rsid w:val="00C86039"/>
    <w:rsid w:val="00C8644C"/>
    <w:rsid w:val="00C86BFC"/>
    <w:rsid w:val="00C878F2"/>
    <w:rsid w:val="00C90468"/>
    <w:rsid w:val="00C913AE"/>
    <w:rsid w:val="00C938D1"/>
    <w:rsid w:val="00C95F9D"/>
    <w:rsid w:val="00C97260"/>
    <w:rsid w:val="00CA0ABC"/>
    <w:rsid w:val="00CA0FAF"/>
    <w:rsid w:val="00CA2621"/>
    <w:rsid w:val="00CA45C7"/>
    <w:rsid w:val="00CA59DE"/>
    <w:rsid w:val="00CA79CA"/>
    <w:rsid w:val="00CA7D04"/>
    <w:rsid w:val="00CB15B9"/>
    <w:rsid w:val="00CB1EC7"/>
    <w:rsid w:val="00CB519F"/>
    <w:rsid w:val="00CC0AF1"/>
    <w:rsid w:val="00CC1672"/>
    <w:rsid w:val="00CC2688"/>
    <w:rsid w:val="00CC32DD"/>
    <w:rsid w:val="00CC36E3"/>
    <w:rsid w:val="00CC4A9F"/>
    <w:rsid w:val="00CC5989"/>
    <w:rsid w:val="00CC5D3C"/>
    <w:rsid w:val="00CC6A02"/>
    <w:rsid w:val="00CC6A8E"/>
    <w:rsid w:val="00CC7D62"/>
    <w:rsid w:val="00CD0DAA"/>
    <w:rsid w:val="00CD0FEE"/>
    <w:rsid w:val="00CD5142"/>
    <w:rsid w:val="00CD6647"/>
    <w:rsid w:val="00CD7920"/>
    <w:rsid w:val="00CD7BD3"/>
    <w:rsid w:val="00CD7D38"/>
    <w:rsid w:val="00CE2348"/>
    <w:rsid w:val="00CE2789"/>
    <w:rsid w:val="00CE2E01"/>
    <w:rsid w:val="00CE33BD"/>
    <w:rsid w:val="00CE3E5E"/>
    <w:rsid w:val="00CE45FD"/>
    <w:rsid w:val="00CE4D7E"/>
    <w:rsid w:val="00CE5461"/>
    <w:rsid w:val="00CE6557"/>
    <w:rsid w:val="00CE6590"/>
    <w:rsid w:val="00CE7874"/>
    <w:rsid w:val="00CE7F7E"/>
    <w:rsid w:val="00CF2ECE"/>
    <w:rsid w:val="00CF3368"/>
    <w:rsid w:val="00CF7974"/>
    <w:rsid w:val="00CF7ECD"/>
    <w:rsid w:val="00D011E9"/>
    <w:rsid w:val="00D01954"/>
    <w:rsid w:val="00D02717"/>
    <w:rsid w:val="00D02B42"/>
    <w:rsid w:val="00D034F5"/>
    <w:rsid w:val="00D03C4A"/>
    <w:rsid w:val="00D04189"/>
    <w:rsid w:val="00D0567D"/>
    <w:rsid w:val="00D07647"/>
    <w:rsid w:val="00D10440"/>
    <w:rsid w:val="00D11243"/>
    <w:rsid w:val="00D12D7A"/>
    <w:rsid w:val="00D13074"/>
    <w:rsid w:val="00D14724"/>
    <w:rsid w:val="00D15F52"/>
    <w:rsid w:val="00D169D8"/>
    <w:rsid w:val="00D17209"/>
    <w:rsid w:val="00D1729A"/>
    <w:rsid w:val="00D17955"/>
    <w:rsid w:val="00D17C88"/>
    <w:rsid w:val="00D21741"/>
    <w:rsid w:val="00D23877"/>
    <w:rsid w:val="00D249D7"/>
    <w:rsid w:val="00D26DA4"/>
    <w:rsid w:val="00D30379"/>
    <w:rsid w:val="00D3098D"/>
    <w:rsid w:val="00D30D4D"/>
    <w:rsid w:val="00D3101E"/>
    <w:rsid w:val="00D315BF"/>
    <w:rsid w:val="00D34772"/>
    <w:rsid w:val="00D3482E"/>
    <w:rsid w:val="00D34CE1"/>
    <w:rsid w:val="00D35457"/>
    <w:rsid w:val="00D358D4"/>
    <w:rsid w:val="00D360F7"/>
    <w:rsid w:val="00D36CB5"/>
    <w:rsid w:val="00D36E65"/>
    <w:rsid w:val="00D37CFD"/>
    <w:rsid w:val="00D37E19"/>
    <w:rsid w:val="00D40147"/>
    <w:rsid w:val="00D410DF"/>
    <w:rsid w:val="00D41600"/>
    <w:rsid w:val="00D43199"/>
    <w:rsid w:val="00D45B18"/>
    <w:rsid w:val="00D5075E"/>
    <w:rsid w:val="00D519C4"/>
    <w:rsid w:val="00D53EB3"/>
    <w:rsid w:val="00D56C03"/>
    <w:rsid w:val="00D57822"/>
    <w:rsid w:val="00D60050"/>
    <w:rsid w:val="00D60448"/>
    <w:rsid w:val="00D60574"/>
    <w:rsid w:val="00D63EB8"/>
    <w:rsid w:val="00D65D46"/>
    <w:rsid w:val="00D675DD"/>
    <w:rsid w:val="00D72737"/>
    <w:rsid w:val="00D734B6"/>
    <w:rsid w:val="00D7401D"/>
    <w:rsid w:val="00D74162"/>
    <w:rsid w:val="00D768D7"/>
    <w:rsid w:val="00D804DF"/>
    <w:rsid w:val="00D8304F"/>
    <w:rsid w:val="00D8350A"/>
    <w:rsid w:val="00D8508A"/>
    <w:rsid w:val="00D859D9"/>
    <w:rsid w:val="00D9034D"/>
    <w:rsid w:val="00D905F3"/>
    <w:rsid w:val="00D90B27"/>
    <w:rsid w:val="00D94728"/>
    <w:rsid w:val="00D950E5"/>
    <w:rsid w:val="00D95168"/>
    <w:rsid w:val="00D96827"/>
    <w:rsid w:val="00D9683B"/>
    <w:rsid w:val="00D96E2C"/>
    <w:rsid w:val="00D973F8"/>
    <w:rsid w:val="00DA04D9"/>
    <w:rsid w:val="00DA0668"/>
    <w:rsid w:val="00DA0EAC"/>
    <w:rsid w:val="00DA1506"/>
    <w:rsid w:val="00DA1EC8"/>
    <w:rsid w:val="00DA2789"/>
    <w:rsid w:val="00DA3256"/>
    <w:rsid w:val="00DA35AB"/>
    <w:rsid w:val="00DA3B63"/>
    <w:rsid w:val="00DA5992"/>
    <w:rsid w:val="00DA600B"/>
    <w:rsid w:val="00DA66EB"/>
    <w:rsid w:val="00DA7336"/>
    <w:rsid w:val="00DA7BEB"/>
    <w:rsid w:val="00DB1350"/>
    <w:rsid w:val="00DB3766"/>
    <w:rsid w:val="00DB3FD2"/>
    <w:rsid w:val="00DC10D7"/>
    <w:rsid w:val="00DC1FB2"/>
    <w:rsid w:val="00DC2205"/>
    <w:rsid w:val="00DC3387"/>
    <w:rsid w:val="00DC4A42"/>
    <w:rsid w:val="00DC7AA6"/>
    <w:rsid w:val="00DD1F25"/>
    <w:rsid w:val="00DD42E0"/>
    <w:rsid w:val="00DD7983"/>
    <w:rsid w:val="00DD7FAD"/>
    <w:rsid w:val="00DE10AE"/>
    <w:rsid w:val="00DE15D8"/>
    <w:rsid w:val="00DE1DDB"/>
    <w:rsid w:val="00DE214E"/>
    <w:rsid w:val="00DE5248"/>
    <w:rsid w:val="00DE55C1"/>
    <w:rsid w:val="00DE7DF9"/>
    <w:rsid w:val="00DF0B99"/>
    <w:rsid w:val="00DF0F86"/>
    <w:rsid w:val="00DF1078"/>
    <w:rsid w:val="00DF16C8"/>
    <w:rsid w:val="00DF2112"/>
    <w:rsid w:val="00DF2588"/>
    <w:rsid w:val="00DF369D"/>
    <w:rsid w:val="00DF4AB2"/>
    <w:rsid w:val="00DF526A"/>
    <w:rsid w:val="00E01331"/>
    <w:rsid w:val="00E027F6"/>
    <w:rsid w:val="00E033AE"/>
    <w:rsid w:val="00E040A4"/>
    <w:rsid w:val="00E071BB"/>
    <w:rsid w:val="00E1024F"/>
    <w:rsid w:val="00E12753"/>
    <w:rsid w:val="00E128A5"/>
    <w:rsid w:val="00E13818"/>
    <w:rsid w:val="00E15D79"/>
    <w:rsid w:val="00E2046B"/>
    <w:rsid w:val="00E20B3B"/>
    <w:rsid w:val="00E216C7"/>
    <w:rsid w:val="00E22020"/>
    <w:rsid w:val="00E223D4"/>
    <w:rsid w:val="00E22965"/>
    <w:rsid w:val="00E25F47"/>
    <w:rsid w:val="00E262EC"/>
    <w:rsid w:val="00E2786C"/>
    <w:rsid w:val="00E30A5B"/>
    <w:rsid w:val="00E30DEE"/>
    <w:rsid w:val="00E30F0E"/>
    <w:rsid w:val="00E32B58"/>
    <w:rsid w:val="00E32F6A"/>
    <w:rsid w:val="00E34018"/>
    <w:rsid w:val="00E343CE"/>
    <w:rsid w:val="00E37387"/>
    <w:rsid w:val="00E4177B"/>
    <w:rsid w:val="00E419F0"/>
    <w:rsid w:val="00E41CF9"/>
    <w:rsid w:val="00E41F5F"/>
    <w:rsid w:val="00E44E44"/>
    <w:rsid w:val="00E463AB"/>
    <w:rsid w:val="00E46431"/>
    <w:rsid w:val="00E47B39"/>
    <w:rsid w:val="00E47D3A"/>
    <w:rsid w:val="00E5130F"/>
    <w:rsid w:val="00E525FA"/>
    <w:rsid w:val="00E53F0F"/>
    <w:rsid w:val="00E54908"/>
    <w:rsid w:val="00E54A3B"/>
    <w:rsid w:val="00E552A0"/>
    <w:rsid w:val="00E55927"/>
    <w:rsid w:val="00E57A89"/>
    <w:rsid w:val="00E6156B"/>
    <w:rsid w:val="00E61F50"/>
    <w:rsid w:val="00E6348A"/>
    <w:rsid w:val="00E63E6A"/>
    <w:rsid w:val="00E64595"/>
    <w:rsid w:val="00E67ADC"/>
    <w:rsid w:val="00E70C45"/>
    <w:rsid w:val="00E714D5"/>
    <w:rsid w:val="00E71BD5"/>
    <w:rsid w:val="00E72BDE"/>
    <w:rsid w:val="00E73286"/>
    <w:rsid w:val="00E7336E"/>
    <w:rsid w:val="00E74605"/>
    <w:rsid w:val="00E76552"/>
    <w:rsid w:val="00E7660C"/>
    <w:rsid w:val="00E77564"/>
    <w:rsid w:val="00E777D9"/>
    <w:rsid w:val="00E7798A"/>
    <w:rsid w:val="00E77A06"/>
    <w:rsid w:val="00E81665"/>
    <w:rsid w:val="00E81BC9"/>
    <w:rsid w:val="00E8208B"/>
    <w:rsid w:val="00E82D8F"/>
    <w:rsid w:val="00E83E0E"/>
    <w:rsid w:val="00E8523A"/>
    <w:rsid w:val="00E85938"/>
    <w:rsid w:val="00E85EBE"/>
    <w:rsid w:val="00E87413"/>
    <w:rsid w:val="00E87817"/>
    <w:rsid w:val="00E878EE"/>
    <w:rsid w:val="00E90892"/>
    <w:rsid w:val="00E9361F"/>
    <w:rsid w:val="00E93E84"/>
    <w:rsid w:val="00E9419C"/>
    <w:rsid w:val="00E9453D"/>
    <w:rsid w:val="00E95C31"/>
    <w:rsid w:val="00E9611B"/>
    <w:rsid w:val="00E964C3"/>
    <w:rsid w:val="00E9742C"/>
    <w:rsid w:val="00E977E0"/>
    <w:rsid w:val="00E979B0"/>
    <w:rsid w:val="00E97D53"/>
    <w:rsid w:val="00EA2F34"/>
    <w:rsid w:val="00EA3F30"/>
    <w:rsid w:val="00EB05EE"/>
    <w:rsid w:val="00EB0BEA"/>
    <w:rsid w:val="00EB234B"/>
    <w:rsid w:val="00EB3C01"/>
    <w:rsid w:val="00EB655A"/>
    <w:rsid w:val="00EB6620"/>
    <w:rsid w:val="00EB70C6"/>
    <w:rsid w:val="00EC1D95"/>
    <w:rsid w:val="00EC25B1"/>
    <w:rsid w:val="00EC2F35"/>
    <w:rsid w:val="00EC46D1"/>
    <w:rsid w:val="00EC6297"/>
    <w:rsid w:val="00EC6AB9"/>
    <w:rsid w:val="00EC7938"/>
    <w:rsid w:val="00ED043C"/>
    <w:rsid w:val="00ED0B25"/>
    <w:rsid w:val="00ED418B"/>
    <w:rsid w:val="00ED4DBD"/>
    <w:rsid w:val="00ED62B0"/>
    <w:rsid w:val="00EE04D2"/>
    <w:rsid w:val="00EE0571"/>
    <w:rsid w:val="00EE06B8"/>
    <w:rsid w:val="00EE095F"/>
    <w:rsid w:val="00EE0E53"/>
    <w:rsid w:val="00EE139A"/>
    <w:rsid w:val="00EE1AD6"/>
    <w:rsid w:val="00EE2AC8"/>
    <w:rsid w:val="00EE3BA9"/>
    <w:rsid w:val="00EE4CDB"/>
    <w:rsid w:val="00EE50A0"/>
    <w:rsid w:val="00EE7019"/>
    <w:rsid w:val="00EE7FA2"/>
    <w:rsid w:val="00EF1A2C"/>
    <w:rsid w:val="00EF2541"/>
    <w:rsid w:val="00EF2F85"/>
    <w:rsid w:val="00EF31BB"/>
    <w:rsid w:val="00EF49C1"/>
    <w:rsid w:val="00EF51A8"/>
    <w:rsid w:val="00EF5C32"/>
    <w:rsid w:val="00EF614A"/>
    <w:rsid w:val="00EF67BE"/>
    <w:rsid w:val="00EF781D"/>
    <w:rsid w:val="00EF7D00"/>
    <w:rsid w:val="00F0037F"/>
    <w:rsid w:val="00F00871"/>
    <w:rsid w:val="00F013DD"/>
    <w:rsid w:val="00F01B5B"/>
    <w:rsid w:val="00F0252F"/>
    <w:rsid w:val="00F05235"/>
    <w:rsid w:val="00F057A7"/>
    <w:rsid w:val="00F07232"/>
    <w:rsid w:val="00F0769A"/>
    <w:rsid w:val="00F07ED4"/>
    <w:rsid w:val="00F12D0E"/>
    <w:rsid w:val="00F13149"/>
    <w:rsid w:val="00F136FF"/>
    <w:rsid w:val="00F13910"/>
    <w:rsid w:val="00F15BEF"/>
    <w:rsid w:val="00F164D7"/>
    <w:rsid w:val="00F16AFE"/>
    <w:rsid w:val="00F22013"/>
    <w:rsid w:val="00F220C1"/>
    <w:rsid w:val="00F22757"/>
    <w:rsid w:val="00F22B96"/>
    <w:rsid w:val="00F2661A"/>
    <w:rsid w:val="00F268AE"/>
    <w:rsid w:val="00F26A8F"/>
    <w:rsid w:val="00F26C36"/>
    <w:rsid w:val="00F272AA"/>
    <w:rsid w:val="00F27998"/>
    <w:rsid w:val="00F3099F"/>
    <w:rsid w:val="00F32673"/>
    <w:rsid w:val="00F342E1"/>
    <w:rsid w:val="00F34940"/>
    <w:rsid w:val="00F359ED"/>
    <w:rsid w:val="00F369DA"/>
    <w:rsid w:val="00F373AE"/>
    <w:rsid w:val="00F37882"/>
    <w:rsid w:val="00F40E87"/>
    <w:rsid w:val="00F4246C"/>
    <w:rsid w:val="00F427F8"/>
    <w:rsid w:val="00F42A74"/>
    <w:rsid w:val="00F43269"/>
    <w:rsid w:val="00F43D28"/>
    <w:rsid w:val="00F446AD"/>
    <w:rsid w:val="00F45012"/>
    <w:rsid w:val="00F45585"/>
    <w:rsid w:val="00F46A0F"/>
    <w:rsid w:val="00F47B7F"/>
    <w:rsid w:val="00F5148A"/>
    <w:rsid w:val="00F535F2"/>
    <w:rsid w:val="00F53735"/>
    <w:rsid w:val="00F55808"/>
    <w:rsid w:val="00F56A86"/>
    <w:rsid w:val="00F56A9E"/>
    <w:rsid w:val="00F57C0E"/>
    <w:rsid w:val="00F62989"/>
    <w:rsid w:val="00F6411D"/>
    <w:rsid w:val="00F647A8"/>
    <w:rsid w:val="00F65B17"/>
    <w:rsid w:val="00F65EC5"/>
    <w:rsid w:val="00F66A80"/>
    <w:rsid w:val="00F70D4F"/>
    <w:rsid w:val="00F72EEC"/>
    <w:rsid w:val="00F736FE"/>
    <w:rsid w:val="00F73957"/>
    <w:rsid w:val="00F73BB7"/>
    <w:rsid w:val="00F76529"/>
    <w:rsid w:val="00F80381"/>
    <w:rsid w:val="00F8271E"/>
    <w:rsid w:val="00F827CC"/>
    <w:rsid w:val="00F842C3"/>
    <w:rsid w:val="00F846B3"/>
    <w:rsid w:val="00F85929"/>
    <w:rsid w:val="00F85BEA"/>
    <w:rsid w:val="00F93377"/>
    <w:rsid w:val="00F936AB"/>
    <w:rsid w:val="00F94876"/>
    <w:rsid w:val="00F95EBB"/>
    <w:rsid w:val="00F96379"/>
    <w:rsid w:val="00F97AF0"/>
    <w:rsid w:val="00FA0E35"/>
    <w:rsid w:val="00FA0E3C"/>
    <w:rsid w:val="00FA28DB"/>
    <w:rsid w:val="00FA3A55"/>
    <w:rsid w:val="00FA49D1"/>
    <w:rsid w:val="00FA6753"/>
    <w:rsid w:val="00FA79D7"/>
    <w:rsid w:val="00FA79DC"/>
    <w:rsid w:val="00FB12DD"/>
    <w:rsid w:val="00FB15EE"/>
    <w:rsid w:val="00FB1AD5"/>
    <w:rsid w:val="00FB468C"/>
    <w:rsid w:val="00FB4CB9"/>
    <w:rsid w:val="00FB4FC0"/>
    <w:rsid w:val="00FB6E5B"/>
    <w:rsid w:val="00FC0BAD"/>
    <w:rsid w:val="00FC1640"/>
    <w:rsid w:val="00FC3383"/>
    <w:rsid w:val="00FC68DA"/>
    <w:rsid w:val="00FC69E3"/>
    <w:rsid w:val="00FC74C7"/>
    <w:rsid w:val="00FC7ABA"/>
    <w:rsid w:val="00FC7DC2"/>
    <w:rsid w:val="00FD1A55"/>
    <w:rsid w:val="00FD4740"/>
    <w:rsid w:val="00FD52EE"/>
    <w:rsid w:val="00FD6FA8"/>
    <w:rsid w:val="00FE0285"/>
    <w:rsid w:val="00FE1489"/>
    <w:rsid w:val="00FE22B6"/>
    <w:rsid w:val="00FE3EF1"/>
    <w:rsid w:val="00FE4ECD"/>
    <w:rsid w:val="00FE5A94"/>
    <w:rsid w:val="00FE6858"/>
    <w:rsid w:val="00FE71AA"/>
    <w:rsid w:val="00FF025C"/>
    <w:rsid w:val="00FF0F0B"/>
    <w:rsid w:val="00FF10E6"/>
    <w:rsid w:val="00FF16B6"/>
    <w:rsid w:val="00FF20EB"/>
    <w:rsid w:val="00FF4245"/>
    <w:rsid w:val="00FF4286"/>
    <w:rsid w:val="00FF445F"/>
    <w:rsid w:val="00FF6B97"/>
    <w:rsid w:val="00FF77EF"/>
    <w:rsid w:val="00FF7BFA"/>
    <w:rsid w:val="00FF7CF0"/>
    <w:rsid w:val="00FF7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F94D6"/>
  <w15:docId w15:val="{E562B7C5-001D-4944-B8C0-A66C16637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6FC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B4389"/>
    <w:pPr>
      <w:keepNext/>
      <w:keepLines/>
      <w:spacing w:before="4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77CFF"/>
    <w:pPr>
      <w:keepNext/>
      <w:keepLines/>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7F65E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65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389"/>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477CFF"/>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7F65EE"/>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7F65EE"/>
    <w:rPr>
      <w:rFonts w:asciiTheme="majorHAnsi" w:eastAsiaTheme="majorEastAsia" w:hAnsiTheme="majorHAnsi" w:cstheme="majorBidi"/>
      <w:b/>
      <w:bCs/>
      <w:i/>
      <w:iCs/>
      <w:color w:val="4F81BD" w:themeColor="accent1"/>
      <w:sz w:val="24"/>
      <w:szCs w:val="24"/>
    </w:rPr>
  </w:style>
  <w:style w:type="paragraph" w:styleId="ListParagraph">
    <w:name w:val="List Paragraph"/>
    <w:basedOn w:val="Normal"/>
    <w:uiPriority w:val="34"/>
    <w:qFormat/>
    <w:rsid w:val="00476B4E"/>
    <w:pPr>
      <w:ind w:left="720"/>
    </w:pPr>
  </w:style>
  <w:style w:type="paragraph" w:styleId="NoSpacing">
    <w:name w:val="No Spacing"/>
    <w:basedOn w:val="Normal"/>
    <w:link w:val="NoSpacingChar"/>
    <w:uiPriority w:val="1"/>
    <w:qFormat/>
    <w:rsid w:val="000618A5"/>
    <w:rPr>
      <w:rFonts w:ascii="Calibri" w:hAnsi="Calibri"/>
      <w:sz w:val="22"/>
      <w:szCs w:val="22"/>
      <w:lang w:bidi="en-US"/>
    </w:rPr>
  </w:style>
  <w:style w:type="character" w:customStyle="1" w:styleId="NoSpacingChar">
    <w:name w:val="No Spacing Char"/>
    <w:basedOn w:val="DefaultParagraphFont"/>
    <w:link w:val="NoSpacing"/>
    <w:uiPriority w:val="1"/>
    <w:rsid w:val="000618A5"/>
    <w:rPr>
      <w:rFonts w:ascii="Calibri" w:eastAsia="Times New Roman" w:hAnsi="Calibri" w:cs="Times New Roman"/>
      <w:lang w:bidi="en-US"/>
    </w:rPr>
  </w:style>
  <w:style w:type="character" w:styleId="BookTitle">
    <w:name w:val="Book Title"/>
    <w:uiPriority w:val="33"/>
    <w:qFormat/>
    <w:rsid w:val="000618A5"/>
    <w:rPr>
      <w:rFonts w:ascii="Cambria" w:eastAsia="Times New Roman" w:hAnsi="Cambria" w:cs="Times New Roman"/>
      <w:b/>
      <w:bCs/>
      <w:i/>
      <w:iCs/>
      <w:color w:val="auto"/>
    </w:rPr>
  </w:style>
  <w:style w:type="paragraph" w:styleId="Header">
    <w:name w:val="header"/>
    <w:basedOn w:val="Normal"/>
    <w:link w:val="HeaderChar"/>
    <w:uiPriority w:val="99"/>
    <w:unhideWhenUsed/>
    <w:rsid w:val="001823F9"/>
    <w:pPr>
      <w:tabs>
        <w:tab w:val="center" w:pos="4680"/>
        <w:tab w:val="right" w:pos="9360"/>
      </w:tabs>
    </w:pPr>
  </w:style>
  <w:style w:type="character" w:customStyle="1" w:styleId="HeaderChar">
    <w:name w:val="Header Char"/>
    <w:basedOn w:val="DefaultParagraphFont"/>
    <w:link w:val="Header"/>
    <w:uiPriority w:val="99"/>
    <w:rsid w:val="001823F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823F9"/>
    <w:pPr>
      <w:tabs>
        <w:tab w:val="center" w:pos="4680"/>
        <w:tab w:val="right" w:pos="9360"/>
      </w:tabs>
    </w:pPr>
  </w:style>
  <w:style w:type="character" w:customStyle="1" w:styleId="FooterChar">
    <w:name w:val="Footer Char"/>
    <w:basedOn w:val="DefaultParagraphFont"/>
    <w:link w:val="Footer"/>
    <w:uiPriority w:val="99"/>
    <w:rsid w:val="001823F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823F9"/>
    <w:rPr>
      <w:rFonts w:ascii="Tahoma" w:hAnsi="Tahoma" w:cs="Tahoma"/>
      <w:sz w:val="16"/>
      <w:szCs w:val="16"/>
    </w:rPr>
  </w:style>
  <w:style w:type="character" w:customStyle="1" w:styleId="BalloonTextChar">
    <w:name w:val="Balloon Text Char"/>
    <w:basedOn w:val="DefaultParagraphFont"/>
    <w:link w:val="BalloonText"/>
    <w:uiPriority w:val="99"/>
    <w:semiHidden/>
    <w:rsid w:val="001823F9"/>
    <w:rPr>
      <w:rFonts w:ascii="Tahoma" w:eastAsia="Times New Roman" w:hAnsi="Tahoma" w:cs="Tahoma"/>
      <w:sz w:val="16"/>
      <w:szCs w:val="16"/>
    </w:rPr>
  </w:style>
  <w:style w:type="paragraph" w:styleId="CommentText">
    <w:name w:val="annotation text"/>
    <w:basedOn w:val="Normal"/>
    <w:link w:val="CommentTextChar"/>
    <w:uiPriority w:val="99"/>
    <w:unhideWhenUsed/>
    <w:rsid w:val="00303E70"/>
    <w:rPr>
      <w:sz w:val="20"/>
      <w:szCs w:val="20"/>
    </w:rPr>
  </w:style>
  <w:style w:type="character" w:customStyle="1" w:styleId="CommentTextChar">
    <w:name w:val="Comment Text Char"/>
    <w:basedOn w:val="DefaultParagraphFont"/>
    <w:link w:val="CommentText"/>
    <w:uiPriority w:val="99"/>
    <w:rsid w:val="00303E70"/>
    <w:rPr>
      <w:rFonts w:ascii="Times New Roman" w:eastAsia="Times New Roman" w:hAnsi="Times New Roman" w:cs="Times New Roman"/>
      <w:sz w:val="20"/>
      <w:szCs w:val="20"/>
    </w:rPr>
  </w:style>
  <w:style w:type="character" w:styleId="CommentReference">
    <w:name w:val="annotation reference"/>
    <w:uiPriority w:val="99"/>
    <w:rsid w:val="00303E70"/>
    <w:rPr>
      <w:sz w:val="16"/>
      <w:szCs w:val="16"/>
    </w:rPr>
  </w:style>
  <w:style w:type="character" w:styleId="Hyperlink">
    <w:name w:val="Hyperlink"/>
    <w:basedOn w:val="DefaultParagraphFont"/>
    <w:uiPriority w:val="99"/>
    <w:unhideWhenUsed/>
    <w:rsid w:val="00624E6B"/>
    <w:rPr>
      <w:color w:val="0000FF" w:themeColor="hyperlink"/>
      <w:u w:val="single"/>
    </w:rPr>
  </w:style>
  <w:style w:type="table" w:customStyle="1" w:styleId="LightShading1">
    <w:name w:val="Light Shading1"/>
    <w:basedOn w:val="TableNormal"/>
    <w:uiPriority w:val="60"/>
    <w:rsid w:val="002D029C"/>
    <w:pPr>
      <w:spacing w:after="0" w:line="240" w:lineRule="auto"/>
    </w:pPr>
    <w:rPr>
      <w:rFonts w:eastAsiaTheme="minorEastAsia"/>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itle">
    <w:name w:val="Title"/>
    <w:basedOn w:val="Normal"/>
    <w:link w:val="TitleChar"/>
    <w:uiPriority w:val="10"/>
    <w:qFormat/>
    <w:rsid w:val="000F4B18"/>
    <w:pPr>
      <w:jc w:val="center"/>
    </w:pPr>
    <w:rPr>
      <w:b/>
      <w:sz w:val="22"/>
      <w:szCs w:val="20"/>
    </w:rPr>
  </w:style>
  <w:style w:type="character" w:customStyle="1" w:styleId="TitleChar">
    <w:name w:val="Title Char"/>
    <w:basedOn w:val="DefaultParagraphFont"/>
    <w:link w:val="Title"/>
    <w:uiPriority w:val="10"/>
    <w:rsid w:val="000F4B18"/>
    <w:rPr>
      <w:rFonts w:ascii="Times New Roman" w:eastAsia="Times New Roman" w:hAnsi="Times New Roman" w:cs="Times New Roman"/>
      <w:b/>
      <w:szCs w:val="20"/>
    </w:rPr>
  </w:style>
  <w:style w:type="paragraph" w:styleId="BodyText">
    <w:name w:val="Body Text"/>
    <w:basedOn w:val="Normal"/>
    <w:link w:val="BodyTextChar"/>
    <w:rsid w:val="00375214"/>
    <w:rPr>
      <w:rFonts w:ascii="Times" w:hAnsi="Times"/>
      <w:color w:val="000000"/>
      <w:szCs w:val="20"/>
    </w:rPr>
  </w:style>
  <w:style w:type="character" w:customStyle="1" w:styleId="BodyTextChar">
    <w:name w:val="Body Text Char"/>
    <w:basedOn w:val="DefaultParagraphFont"/>
    <w:link w:val="BodyText"/>
    <w:rsid w:val="00375214"/>
    <w:rPr>
      <w:rFonts w:ascii="Times" w:eastAsia="Times New Roman" w:hAnsi="Times" w:cs="Times New Roman"/>
      <w:color w:val="000000"/>
      <w:sz w:val="24"/>
      <w:szCs w:val="20"/>
    </w:rPr>
  </w:style>
  <w:style w:type="paragraph" w:styleId="CommentSubject">
    <w:name w:val="annotation subject"/>
    <w:basedOn w:val="CommentText"/>
    <w:next w:val="CommentText"/>
    <w:link w:val="CommentSubjectChar"/>
    <w:uiPriority w:val="99"/>
    <w:semiHidden/>
    <w:unhideWhenUsed/>
    <w:rsid w:val="005B7C17"/>
    <w:rPr>
      <w:b/>
      <w:bCs/>
    </w:rPr>
  </w:style>
  <w:style w:type="character" w:customStyle="1" w:styleId="CommentSubjectChar">
    <w:name w:val="Comment Subject Char"/>
    <w:basedOn w:val="CommentTextChar"/>
    <w:link w:val="CommentSubject"/>
    <w:uiPriority w:val="99"/>
    <w:semiHidden/>
    <w:rsid w:val="005B7C17"/>
    <w:rPr>
      <w:rFonts w:ascii="Times New Roman" w:eastAsia="Times New Roman" w:hAnsi="Times New Roman" w:cs="Times New Roman"/>
      <w:b/>
      <w:bCs/>
      <w:sz w:val="20"/>
      <w:szCs w:val="20"/>
    </w:rPr>
  </w:style>
  <w:style w:type="paragraph" w:styleId="NormalWeb">
    <w:name w:val="Normal (Web)"/>
    <w:basedOn w:val="Normal"/>
    <w:uiPriority w:val="99"/>
    <w:unhideWhenUsed/>
    <w:rsid w:val="00785210"/>
    <w:pPr>
      <w:spacing w:before="100" w:beforeAutospacing="1" w:after="100" w:afterAutospacing="1"/>
    </w:pPr>
  </w:style>
  <w:style w:type="table" w:styleId="TableGrid">
    <w:name w:val="Table Grid"/>
    <w:basedOn w:val="TableNormal"/>
    <w:uiPriority w:val="59"/>
    <w:rsid w:val="00885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
    <w:name w:val="Appendix"/>
    <w:basedOn w:val="Heading1"/>
    <w:link w:val="AppendixChar"/>
    <w:qFormat/>
    <w:rsid w:val="00477CFF"/>
    <w:pPr>
      <w:jc w:val="center"/>
    </w:pPr>
  </w:style>
  <w:style w:type="character" w:customStyle="1" w:styleId="AppendixChar">
    <w:name w:val="Appendix Char"/>
    <w:basedOn w:val="Heading1Char"/>
    <w:link w:val="Appendix"/>
    <w:rsid w:val="00477CFF"/>
    <w:rPr>
      <w:rFonts w:asciiTheme="majorHAnsi" w:eastAsiaTheme="majorEastAsia" w:hAnsiTheme="majorHAnsi" w:cstheme="majorBidi"/>
      <w:b/>
      <w:bCs/>
      <w:sz w:val="28"/>
      <w:szCs w:val="28"/>
    </w:rPr>
  </w:style>
  <w:style w:type="paragraph" w:customStyle="1" w:styleId="Table">
    <w:name w:val="Table"/>
    <w:basedOn w:val="Normal"/>
    <w:link w:val="TableChar"/>
    <w:qFormat/>
    <w:rsid w:val="001A23D7"/>
    <w:rPr>
      <w:b/>
      <w:bCs/>
      <w:i/>
      <w:iCs/>
    </w:rPr>
  </w:style>
  <w:style w:type="character" w:customStyle="1" w:styleId="TableChar">
    <w:name w:val="Table Char"/>
    <w:basedOn w:val="DefaultParagraphFont"/>
    <w:link w:val="Table"/>
    <w:rsid w:val="001A23D7"/>
    <w:rPr>
      <w:rFonts w:ascii="Times New Roman" w:eastAsia="Times New Roman" w:hAnsi="Times New Roman" w:cs="Times New Roman"/>
      <w:b/>
      <w:bCs/>
      <w:i/>
      <w:iCs/>
      <w:sz w:val="24"/>
      <w:szCs w:val="24"/>
    </w:rPr>
  </w:style>
  <w:style w:type="paragraph" w:styleId="TOC1">
    <w:name w:val="toc 1"/>
    <w:basedOn w:val="Normal"/>
    <w:next w:val="Normal"/>
    <w:autoRedefine/>
    <w:uiPriority w:val="39"/>
    <w:unhideWhenUsed/>
    <w:rsid w:val="00517B70"/>
    <w:pPr>
      <w:tabs>
        <w:tab w:val="right" w:leader="dot" w:pos="9350"/>
      </w:tabs>
      <w:spacing w:after="100"/>
    </w:pPr>
  </w:style>
  <w:style w:type="paragraph" w:styleId="TOC2">
    <w:name w:val="toc 2"/>
    <w:basedOn w:val="Normal"/>
    <w:next w:val="Normal"/>
    <w:autoRedefine/>
    <w:uiPriority w:val="39"/>
    <w:unhideWhenUsed/>
    <w:rsid w:val="00F16AFE"/>
    <w:pPr>
      <w:tabs>
        <w:tab w:val="right" w:leader="dot" w:pos="9350"/>
      </w:tabs>
      <w:spacing w:after="100"/>
      <w:ind w:left="240"/>
    </w:pPr>
    <w:rPr>
      <w:noProof/>
    </w:rPr>
  </w:style>
  <w:style w:type="paragraph" w:styleId="TOC3">
    <w:name w:val="toc 3"/>
    <w:basedOn w:val="Normal"/>
    <w:next w:val="Normal"/>
    <w:autoRedefine/>
    <w:uiPriority w:val="39"/>
    <w:unhideWhenUsed/>
    <w:rsid w:val="0001287E"/>
    <w:pPr>
      <w:spacing w:after="100"/>
      <w:ind w:left="480"/>
    </w:pPr>
  </w:style>
  <w:style w:type="paragraph" w:styleId="BodyTextIndent">
    <w:name w:val="Body Text Indent"/>
    <w:basedOn w:val="Normal"/>
    <w:link w:val="BodyTextIndentChar"/>
    <w:uiPriority w:val="99"/>
    <w:semiHidden/>
    <w:unhideWhenUsed/>
    <w:rsid w:val="000768D3"/>
    <w:pPr>
      <w:spacing w:after="120"/>
      <w:ind w:left="360"/>
    </w:pPr>
  </w:style>
  <w:style w:type="character" w:customStyle="1" w:styleId="BodyTextIndentChar">
    <w:name w:val="Body Text Indent Char"/>
    <w:basedOn w:val="DefaultParagraphFont"/>
    <w:link w:val="BodyTextIndent"/>
    <w:uiPriority w:val="99"/>
    <w:semiHidden/>
    <w:rsid w:val="000768D3"/>
    <w:rPr>
      <w:rFonts w:ascii="Times New Roman" w:eastAsia="Times New Roman" w:hAnsi="Times New Roman" w:cs="Times New Roman"/>
      <w:sz w:val="24"/>
      <w:szCs w:val="24"/>
    </w:rPr>
  </w:style>
  <w:style w:type="character" w:customStyle="1" w:styleId="apple-converted-space">
    <w:name w:val="apple-converted-space"/>
    <w:basedOn w:val="DefaultParagraphFont"/>
    <w:rsid w:val="006271BF"/>
  </w:style>
  <w:style w:type="character" w:styleId="Emphasis">
    <w:name w:val="Emphasis"/>
    <w:basedOn w:val="DefaultParagraphFont"/>
    <w:uiPriority w:val="20"/>
    <w:qFormat/>
    <w:rsid w:val="00D358D4"/>
    <w:rPr>
      <w:i/>
      <w:iCs/>
    </w:rPr>
  </w:style>
  <w:style w:type="character" w:styleId="FollowedHyperlink">
    <w:name w:val="FollowedHyperlink"/>
    <w:basedOn w:val="DefaultParagraphFont"/>
    <w:uiPriority w:val="99"/>
    <w:semiHidden/>
    <w:unhideWhenUsed/>
    <w:rsid w:val="007A272B"/>
    <w:rPr>
      <w:color w:val="800080" w:themeColor="followedHyperlink"/>
      <w:u w:val="single"/>
    </w:rPr>
  </w:style>
  <w:style w:type="paragraph" w:styleId="TOCHeading">
    <w:name w:val="TOC Heading"/>
    <w:basedOn w:val="Heading1"/>
    <w:next w:val="Normal"/>
    <w:uiPriority w:val="39"/>
    <w:unhideWhenUsed/>
    <w:qFormat/>
    <w:rsid w:val="009C3E20"/>
    <w:pPr>
      <w:spacing w:line="276" w:lineRule="auto"/>
      <w:outlineLvl w:val="9"/>
    </w:pPr>
    <w:rPr>
      <w:color w:val="365F91" w:themeColor="accent1" w:themeShade="BF"/>
      <w:lang w:eastAsia="ja-JP"/>
    </w:rPr>
  </w:style>
  <w:style w:type="character" w:customStyle="1" w:styleId="Name">
    <w:name w:val="Name"/>
    <w:uiPriority w:val="1"/>
    <w:rsid w:val="00CC6A02"/>
    <w:rPr>
      <w:rFonts w:ascii="Calibri" w:hAnsi="Calibri"/>
      <w:b/>
      <w:i/>
      <w:sz w:val="32"/>
    </w:rPr>
  </w:style>
  <w:style w:type="character" w:customStyle="1" w:styleId="Style1">
    <w:name w:val="Style1"/>
    <w:uiPriority w:val="1"/>
    <w:rsid w:val="00CC6A02"/>
    <w:rPr>
      <w:rFonts w:ascii="Calibri" w:hAnsi="Calibri"/>
      <w:sz w:val="28"/>
    </w:rPr>
  </w:style>
  <w:style w:type="character" w:styleId="Strong">
    <w:name w:val="Strong"/>
    <w:uiPriority w:val="22"/>
    <w:qFormat/>
    <w:rsid w:val="00CC6A02"/>
    <w:rPr>
      <w:b/>
      <w:bCs/>
    </w:rPr>
  </w:style>
  <w:style w:type="paragraph" w:styleId="Caption">
    <w:name w:val="caption"/>
    <w:basedOn w:val="Normal"/>
    <w:next w:val="Normal"/>
    <w:uiPriority w:val="35"/>
    <w:unhideWhenUsed/>
    <w:qFormat/>
    <w:rsid w:val="00CC6A02"/>
    <w:pPr>
      <w:spacing w:after="200"/>
    </w:pPr>
    <w:rPr>
      <w:rFonts w:ascii="Calibri" w:eastAsia="Calibri" w:hAnsi="Calibri"/>
      <w:b/>
      <w:bCs/>
      <w:color w:val="4F81BD"/>
      <w:sz w:val="18"/>
      <w:szCs w:val="18"/>
    </w:rPr>
  </w:style>
  <w:style w:type="paragraph" w:styleId="FootnoteText">
    <w:name w:val="footnote text"/>
    <w:basedOn w:val="Normal"/>
    <w:link w:val="FootnoteTextChar"/>
    <w:uiPriority w:val="99"/>
    <w:semiHidden/>
    <w:unhideWhenUsed/>
    <w:rsid w:val="00CC6A02"/>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CC6A0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F68FD"/>
    <w:rPr>
      <w:vertAlign w:val="superscript"/>
    </w:rPr>
  </w:style>
  <w:style w:type="paragraph" w:styleId="Revision">
    <w:name w:val="Revision"/>
    <w:hidden/>
    <w:uiPriority w:val="99"/>
    <w:semiHidden/>
    <w:rsid w:val="001E7205"/>
    <w:pPr>
      <w:spacing w:after="0" w:line="240" w:lineRule="auto"/>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780FF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780FF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780FF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780FF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780FF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780FF1"/>
    <w:pPr>
      <w:spacing w:after="100" w:line="259" w:lineRule="auto"/>
      <w:ind w:left="1760"/>
    </w:pPr>
    <w:rPr>
      <w:rFonts w:asciiTheme="minorHAnsi" w:eastAsiaTheme="minorEastAsia" w:hAnsiTheme="minorHAnsi" w:cstheme="minorBidi"/>
      <w:sz w:val="22"/>
      <w:szCs w:val="22"/>
    </w:rPr>
  </w:style>
  <w:style w:type="numbering" w:customStyle="1" w:styleId="NoList1">
    <w:name w:val="No List1"/>
    <w:next w:val="NoList"/>
    <w:uiPriority w:val="99"/>
    <w:semiHidden/>
    <w:unhideWhenUsed/>
    <w:rsid w:val="000D50D4"/>
  </w:style>
  <w:style w:type="table" w:customStyle="1" w:styleId="LightShading11">
    <w:name w:val="Light Shading11"/>
    <w:basedOn w:val="TableNormal"/>
    <w:uiPriority w:val="60"/>
    <w:rsid w:val="000D50D4"/>
    <w:pPr>
      <w:spacing w:after="0" w:line="240" w:lineRule="auto"/>
    </w:pPr>
    <w:rPr>
      <w:rFonts w:eastAsiaTheme="minorEastAsia"/>
      <w:color w:val="000000" w:themeColor="text1" w:themeShade="BF"/>
      <w:lang w:bidi="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Grid1">
    <w:name w:val="Table Grid1"/>
    <w:basedOn w:val="TableNormal"/>
    <w:next w:val="TableGrid"/>
    <w:uiPriority w:val="59"/>
    <w:rsid w:val="000D50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0D50D4"/>
  </w:style>
  <w:style w:type="paragraph" w:customStyle="1" w:styleId="Appsubheading">
    <w:name w:val="App subheading"/>
    <w:basedOn w:val="Normal"/>
    <w:link w:val="AppsubheadingChar"/>
    <w:qFormat/>
    <w:rsid w:val="000D50D4"/>
    <w:pPr>
      <w:widowControl w:val="0"/>
      <w:spacing w:line="468" w:lineRule="exact"/>
      <w:ind w:right="-20"/>
    </w:pPr>
    <w:rPr>
      <w:rFonts w:ascii="Cambria" w:eastAsia="Cambria" w:hAnsi="Cambria" w:cs="Cambria"/>
      <w:color w:val="1F497D"/>
      <w:sz w:val="40"/>
      <w:szCs w:val="40"/>
    </w:rPr>
  </w:style>
  <w:style w:type="character" w:customStyle="1" w:styleId="AppsubheadingChar">
    <w:name w:val="App subheading Char"/>
    <w:basedOn w:val="DefaultParagraphFont"/>
    <w:link w:val="Appsubheading"/>
    <w:rsid w:val="000D50D4"/>
    <w:rPr>
      <w:rFonts w:ascii="Cambria" w:eastAsia="Cambria" w:hAnsi="Cambria" w:cs="Cambria"/>
      <w:color w:val="1F497D"/>
      <w:sz w:val="40"/>
      <w:szCs w:val="40"/>
    </w:rPr>
  </w:style>
  <w:style w:type="table" w:customStyle="1" w:styleId="LightShading2">
    <w:name w:val="Light Shading2"/>
    <w:basedOn w:val="TableNormal"/>
    <w:uiPriority w:val="60"/>
    <w:rsid w:val="000D50D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PlainTable51">
    <w:name w:val="Plain Table 51"/>
    <w:basedOn w:val="TableNormal"/>
    <w:uiPriority w:val="45"/>
    <w:rsid w:val="000006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TableNormal"/>
    <w:uiPriority w:val="43"/>
    <w:rsid w:val="000006A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0006A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11">
    <w:name w:val="Grid Table 2 - Accent 11"/>
    <w:basedOn w:val="TableNormal"/>
    <w:uiPriority w:val="47"/>
    <w:rsid w:val="000006AA"/>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7Colorful-Accent51">
    <w:name w:val="List Table 7 Colorful - Accent 51"/>
    <w:basedOn w:val="TableNormal"/>
    <w:uiPriority w:val="52"/>
    <w:rsid w:val="005F111A"/>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21">
    <w:name w:val="Grid Table 21"/>
    <w:basedOn w:val="TableNormal"/>
    <w:uiPriority w:val="47"/>
    <w:rsid w:val="00472AD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1">
    <w:name w:val="List Table 21"/>
    <w:basedOn w:val="TableNormal"/>
    <w:uiPriority w:val="47"/>
    <w:rsid w:val="00472AD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09872">
      <w:bodyDiv w:val="1"/>
      <w:marLeft w:val="0"/>
      <w:marRight w:val="0"/>
      <w:marTop w:val="0"/>
      <w:marBottom w:val="0"/>
      <w:divBdr>
        <w:top w:val="none" w:sz="0" w:space="0" w:color="auto"/>
        <w:left w:val="none" w:sz="0" w:space="0" w:color="auto"/>
        <w:bottom w:val="none" w:sz="0" w:space="0" w:color="auto"/>
        <w:right w:val="none" w:sz="0" w:space="0" w:color="auto"/>
      </w:divBdr>
    </w:div>
    <w:div w:id="74399899">
      <w:bodyDiv w:val="1"/>
      <w:marLeft w:val="0"/>
      <w:marRight w:val="0"/>
      <w:marTop w:val="0"/>
      <w:marBottom w:val="0"/>
      <w:divBdr>
        <w:top w:val="none" w:sz="0" w:space="0" w:color="auto"/>
        <w:left w:val="none" w:sz="0" w:space="0" w:color="auto"/>
        <w:bottom w:val="none" w:sz="0" w:space="0" w:color="auto"/>
        <w:right w:val="none" w:sz="0" w:space="0" w:color="auto"/>
      </w:divBdr>
    </w:div>
    <w:div w:id="124399215">
      <w:bodyDiv w:val="1"/>
      <w:marLeft w:val="0"/>
      <w:marRight w:val="0"/>
      <w:marTop w:val="0"/>
      <w:marBottom w:val="0"/>
      <w:divBdr>
        <w:top w:val="none" w:sz="0" w:space="0" w:color="auto"/>
        <w:left w:val="none" w:sz="0" w:space="0" w:color="auto"/>
        <w:bottom w:val="none" w:sz="0" w:space="0" w:color="auto"/>
        <w:right w:val="none" w:sz="0" w:space="0" w:color="auto"/>
      </w:divBdr>
    </w:div>
    <w:div w:id="136412222">
      <w:bodyDiv w:val="1"/>
      <w:marLeft w:val="0"/>
      <w:marRight w:val="0"/>
      <w:marTop w:val="0"/>
      <w:marBottom w:val="0"/>
      <w:divBdr>
        <w:top w:val="none" w:sz="0" w:space="0" w:color="auto"/>
        <w:left w:val="none" w:sz="0" w:space="0" w:color="auto"/>
        <w:bottom w:val="none" w:sz="0" w:space="0" w:color="auto"/>
        <w:right w:val="none" w:sz="0" w:space="0" w:color="auto"/>
      </w:divBdr>
    </w:div>
    <w:div w:id="155538575">
      <w:bodyDiv w:val="1"/>
      <w:marLeft w:val="0"/>
      <w:marRight w:val="0"/>
      <w:marTop w:val="0"/>
      <w:marBottom w:val="0"/>
      <w:divBdr>
        <w:top w:val="none" w:sz="0" w:space="0" w:color="auto"/>
        <w:left w:val="none" w:sz="0" w:space="0" w:color="auto"/>
        <w:bottom w:val="none" w:sz="0" w:space="0" w:color="auto"/>
        <w:right w:val="none" w:sz="0" w:space="0" w:color="auto"/>
      </w:divBdr>
    </w:div>
    <w:div w:id="219830967">
      <w:bodyDiv w:val="1"/>
      <w:marLeft w:val="0"/>
      <w:marRight w:val="0"/>
      <w:marTop w:val="0"/>
      <w:marBottom w:val="0"/>
      <w:divBdr>
        <w:top w:val="none" w:sz="0" w:space="0" w:color="auto"/>
        <w:left w:val="none" w:sz="0" w:space="0" w:color="auto"/>
        <w:bottom w:val="none" w:sz="0" w:space="0" w:color="auto"/>
        <w:right w:val="none" w:sz="0" w:space="0" w:color="auto"/>
      </w:divBdr>
      <w:divsChild>
        <w:div w:id="1091969604">
          <w:marLeft w:val="0"/>
          <w:marRight w:val="0"/>
          <w:marTop w:val="100"/>
          <w:marBottom w:val="100"/>
          <w:divBdr>
            <w:top w:val="none" w:sz="0" w:space="0" w:color="auto"/>
            <w:left w:val="none" w:sz="0" w:space="0" w:color="auto"/>
            <w:bottom w:val="none" w:sz="0" w:space="0" w:color="auto"/>
            <w:right w:val="none" w:sz="0" w:space="0" w:color="auto"/>
          </w:divBdr>
          <w:divsChild>
            <w:div w:id="1884094782">
              <w:marLeft w:val="0"/>
              <w:marRight w:val="0"/>
              <w:marTop w:val="0"/>
              <w:marBottom w:val="0"/>
              <w:divBdr>
                <w:top w:val="none" w:sz="0" w:space="0" w:color="auto"/>
                <w:left w:val="none" w:sz="0" w:space="0" w:color="auto"/>
                <w:bottom w:val="none" w:sz="0" w:space="0" w:color="auto"/>
                <w:right w:val="none" w:sz="0" w:space="0" w:color="auto"/>
              </w:divBdr>
              <w:divsChild>
                <w:div w:id="645360130">
                  <w:marLeft w:val="0"/>
                  <w:marRight w:val="0"/>
                  <w:marTop w:val="0"/>
                  <w:marBottom w:val="0"/>
                  <w:divBdr>
                    <w:top w:val="none" w:sz="0" w:space="0" w:color="auto"/>
                    <w:left w:val="none" w:sz="0" w:space="0" w:color="auto"/>
                    <w:bottom w:val="none" w:sz="0" w:space="0" w:color="auto"/>
                    <w:right w:val="none" w:sz="0" w:space="0" w:color="auto"/>
                  </w:divBdr>
                  <w:divsChild>
                    <w:div w:id="1835679886">
                      <w:marLeft w:val="90"/>
                      <w:marRight w:val="90"/>
                      <w:marTop w:val="0"/>
                      <w:marBottom w:val="90"/>
                      <w:divBdr>
                        <w:top w:val="none" w:sz="0" w:space="0" w:color="auto"/>
                        <w:left w:val="none" w:sz="0" w:space="0" w:color="auto"/>
                        <w:bottom w:val="none" w:sz="0" w:space="0" w:color="auto"/>
                        <w:right w:val="none" w:sz="0" w:space="0" w:color="auto"/>
                      </w:divBdr>
                      <w:divsChild>
                        <w:div w:id="1110122317">
                          <w:marLeft w:val="0"/>
                          <w:marRight w:val="0"/>
                          <w:marTop w:val="0"/>
                          <w:marBottom w:val="0"/>
                          <w:divBdr>
                            <w:top w:val="none" w:sz="0" w:space="0" w:color="auto"/>
                            <w:left w:val="none" w:sz="0" w:space="0" w:color="auto"/>
                            <w:bottom w:val="none" w:sz="0" w:space="0" w:color="auto"/>
                            <w:right w:val="none" w:sz="0" w:space="0" w:color="auto"/>
                          </w:divBdr>
                          <w:divsChild>
                            <w:div w:id="230510322">
                              <w:marLeft w:val="0"/>
                              <w:marRight w:val="0"/>
                              <w:marTop w:val="0"/>
                              <w:marBottom w:val="0"/>
                              <w:divBdr>
                                <w:top w:val="none" w:sz="0" w:space="0" w:color="auto"/>
                                <w:left w:val="none" w:sz="0" w:space="0" w:color="auto"/>
                                <w:bottom w:val="none" w:sz="0" w:space="0" w:color="auto"/>
                                <w:right w:val="none" w:sz="0" w:space="0" w:color="auto"/>
                              </w:divBdr>
                              <w:divsChild>
                                <w:div w:id="1109861122">
                                  <w:marLeft w:val="0"/>
                                  <w:marRight w:val="0"/>
                                  <w:marTop w:val="0"/>
                                  <w:marBottom w:val="0"/>
                                  <w:divBdr>
                                    <w:top w:val="none" w:sz="0" w:space="0" w:color="auto"/>
                                    <w:left w:val="none" w:sz="0" w:space="0" w:color="auto"/>
                                    <w:bottom w:val="none" w:sz="0" w:space="0" w:color="auto"/>
                                    <w:right w:val="none" w:sz="0" w:space="0" w:color="auto"/>
                                  </w:divBdr>
                                  <w:divsChild>
                                    <w:div w:id="2036882830">
                                      <w:marLeft w:val="0"/>
                                      <w:marRight w:val="0"/>
                                      <w:marTop w:val="0"/>
                                      <w:marBottom w:val="0"/>
                                      <w:divBdr>
                                        <w:top w:val="none" w:sz="0" w:space="0" w:color="auto"/>
                                        <w:left w:val="none" w:sz="0" w:space="0" w:color="auto"/>
                                        <w:bottom w:val="none" w:sz="0" w:space="0" w:color="auto"/>
                                        <w:right w:val="none" w:sz="0" w:space="0" w:color="auto"/>
                                      </w:divBdr>
                                      <w:divsChild>
                                        <w:div w:id="537003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4749471">
      <w:bodyDiv w:val="1"/>
      <w:marLeft w:val="0"/>
      <w:marRight w:val="0"/>
      <w:marTop w:val="0"/>
      <w:marBottom w:val="0"/>
      <w:divBdr>
        <w:top w:val="none" w:sz="0" w:space="0" w:color="auto"/>
        <w:left w:val="none" w:sz="0" w:space="0" w:color="auto"/>
        <w:bottom w:val="none" w:sz="0" w:space="0" w:color="auto"/>
        <w:right w:val="none" w:sz="0" w:space="0" w:color="auto"/>
      </w:divBdr>
      <w:divsChild>
        <w:div w:id="162670702">
          <w:marLeft w:val="0"/>
          <w:marRight w:val="0"/>
          <w:marTop w:val="0"/>
          <w:marBottom w:val="0"/>
          <w:divBdr>
            <w:top w:val="none" w:sz="0" w:space="0" w:color="auto"/>
            <w:left w:val="none" w:sz="0" w:space="0" w:color="auto"/>
            <w:bottom w:val="none" w:sz="0" w:space="0" w:color="auto"/>
            <w:right w:val="none" w:sz="0" w:space="0" w:color="auto"/>
          </w:divBdr>
        </w:div>
        <w:div w:id="2113475829">
          <w:marLeft w:val="0"/>
          <w:marRight w:val="0"/>
          <w:marTop w:val="0"/>
          <w:marBottom w:val="0"/>
          <w:divBdr>
            <w:top w:val="none" w:sz="0" w:space="0" w:color="auto"/>
            <w:left w:val="none" w:sz="0" w:space="0" w:color="auto"/>
            <w:bottom w:val="none" w:sz="0" w:space="0" w:color="auto"/>
            <w:right w:val="none" w:sz="0" w:space="0" w:color="auto"/>
          </w:divBdr>
          <w:divsChild>
            <w:div w:id="185561791">
              <w:marLeft w:val="0"/>
              <w:marRight w:val="0"/>
              <w:marTop w:val="0"/>
              <w:marBottom w:val="0"/>
              <w:divBdr>
                <w:top w:val="none" w:sz="0" w:space="0" w:color="auto"/>
                <w:left w:val="none" w:sz="0" w:space="0" w:color="auto"/>
                <w:bottom w:val="none" w:sz="0" w:space="0" w:color="auto"/>
                <w:right w:val="none" w:sz="0" w:space="0" w:color="auto"/>
              </w:divBdr>
            </w:div>
            <w:div w:id="6353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0565">
      <w:bodyDiv w:val="1"/>
      <w:marLeft w:val="0"/>
      <w:marRight w:val="0"/>
      <w:marTop w:val="0"/>
      <w:marBottom w:val="0"/>
      <w:divBdr>
        <w:top w:val="none" w:sz="0" w:space="0" w:color="auto"/>
        <w:left w:val="none" w:sz="0" w:space="0" w:color="auto"/>
        <w:bottom w:val="none" w:sz="0" w:space="0" w:color="auto"/>
        <w:right w:val="none" w:sz="0" w:space="0" w:color="auto"/>
      </w:divBdr>
    </w:div>
    <w:div w:id="325322245">
      <w:bodyDiv w:val="1"/>
      <w:marLeft w:val="0"/>
      <w:marRight w:val="0"/>
      <w:marTop w:val="0"/>
      <w:marBottom w:val="0"/>
      <w:divBdr>
        <w:top w:val="none" w:sz="0" w:space="0" w:color="auto"/>
        <w:left w:val="none" w:sz="0" w:space="0" w:color="auto"/>
        <w:bottom w:val="none" w:sz="0" w:space="0" w:color="auto"/>
        <w:right w:val="none" w:sz="0" w:space="0" w:color="auto"/>
      </w:divBdr>
    </w:div>
    <w:div w:id="353501881">
      <w:bodyDiv w:val="1"/>
      <w:marLeft w:val="0"/>
      <w:marRight w:val="0"/>
      <w:marTop w:val="0"/>
      <w:marBottom w:val="0"/>
      <w:divBdr>
        <w:top w:val="none" w:sz="0" w:space="0" w:color="auto"/>
        <w:left w:val="none" w:sz="0" w:space="0" w:color="auto"/>
        <w:bottom w:val="none" w:sz="0" w:space="0" w:color="auto"/>
        <w:right w:val="none" w:sz="0" w:space="0" w:color="auto"/>
      </w:divBdr>
    </w:div>
    <w:div w:id="356739244">
      <w:bodyDiv w:val="1"/>
      <w:marLeft w:val="0"/>
      <w:marRight w:val="0"/>
      <w:marTop w:val="0"/>
      <w:marBottom w:val="0"/>
      <w:divBdr>
        <w:top w:val="none" w:sz="0" w:space="0" w:color="auto"/>
        <w:left w:val="none" w:sz="0" w:space="0" w:color="auto"/>
        <w:bottom w:val="none" w:sz="0" w:space="0" w:color="auto"/>
        <w:right w:val="none" w:sz="0" w:space="0" w:color="auto"/>
      </w:divBdr>
    </w:div>
    <w:div w:id="382870452">
      <w:bodyDiv w:val="1"/>
      <w:marLeft w:val="0"/>
      <w:marRight w:val="0"/>
      <w:marTop w:val="0"/>
      <w:marBottom w:val="0"/>
      <w:divBdr>
        <w:top w:val="none" w:sz="0" w:space="0" w:color="auto"/>
        <w:left w:val="none" w:sz="0" w:space="0" w:color="auto"/>
        <w:bottom w:val="none" w:sz="0" w:space="0" w:color="auto"/>
        <w:right w:val="none" w:sz="0" w:space="0" w:color="auto"/>
      </w:divBdr>
    </w:div>
    <w:div w:id="481894999">
      <w:bodyDiv w:val="1"/>
      <w:marLeft w:val="0"/>
      <w:marRight w:val="0"/>
      <w:marTop w:val="0"/>
      <w:marBottom w:val="0"/>
      <w:divBdr>
        <w:top w:val="none" w:sz="0" w:space="0" w:color="auto"/>
        <w:left w:val="none" w:sz="0" w:space="0" w:color="auto"/>
        <w:bottom w:val="none" w:sz="0" w:space="0" w:color="auto"/>
        <w:right w:val="none" w:sz="0" w:space="0" w:color="auto"/>
      </w:divBdr>
    </w:div>
    <w:div w:id="489835841">
      <w:bodyDiv w:val="1"/>
      <w:marLeft w:val="0"/>
      <w:marRight w:val="0"/>
      <w:marTop w:val="0"/>
      <w:marBottom w:val="0"/>
      <w:divBdr>
        <w:top w:val="none" w:sz="0" w:space="0" w:color="auto"/>
        <w:left w:val="none" w:sz="0" w:space="0" w:color="auto"/>
        <w:bottom w:val="none" w:sz="0" w:space="0" w:color="auto"/>
        <w:right w:val="none" w:sz="0" w:space="0" w:color="auto"/>
      </w:divBdr>
    </w:div>
    <w:div w:id="531192626">
      <w:bodyDiv w:val="1"/>
      <w:marLeft w:val="0"/>
      <w:marRight w:val="0"/>
      <w:marTop w:val="0"/>
      <w:marBottom w:val="0"/>
      <w:divBdr>
        <w:top w:val="none" w:sz="0" w:space="0" w:color="auto"/>
        <w:left w:val="none" w:sz="0" w:space="0" w:color="auto"/>
        <w:bottom w:val="none" w:sz="0" w:space="0" w:color="auto"/>
        <w:right w:val="none" w:sz="0" w:space="0" w:color="auto"/>
      </w:divBdr>
    </w:div>
    <w:div w:id="591818245">
      <w:bodyDiv w:val="1"/>
      <w:marLeft w:val="0"/>
      <w:marRight w:val="0"/>
      <w:marTop w:val="0"/>
      <w:marBottom w:val="0"/>
      <w:divBdr>
        <w:top w:val="none" w:sz="0" w:space="0" w:color="auto"/>
        <w:left w:val="none" w:sz="0" w:space="0" w:color="auto"/>
        <w:bottom w:val="none" w:sz="0" w:space="0" w:color="auto"/>
        <w:right w:val="none" w:sz="0" w:space="0" w:color="auto"/>
      </w:divBdr>
    </w:div>
    <w:div w:id="654574295">
      <w:bodyDiv w:val="1"/>
      <w:marLeft w:val="0"/>
      <w:marRight w:val="0"/>
      <w:marTop w:val="0"/>
      <w:marBottom w:val="0"/>
      <w:divBdr>
        <w:top w:val="none" w:sz="0" w:space="0" w:color="auto"/>
        <w:left w:val="none" w:sz="0" w:space="0" w:color="auto"/>
        <w:bottom w:val="none" w:sz="0" w:space="0" w:color="auto"/>
        <w:right w:val="none" w:sz="0" w:space="0" w:color="auto"/>
      </w:divBdr>
    </w:div>
    <w:div w:id="693964124">
      <w:bodyDiv w:val="1"/>
      <w:marLeft w:val="0"/>
      <w:marRight w:val="0"/>
      <w:marTop w:val="0"/>
      <w:marBottom w:val="0"/>
      <w:divBdr>
        <w:top w:val="none" w:sz="0" w:space="0" w:color="auto"/>
        <w:left w:val="none" w:sz="0" w:space="0" w:color="auto"/>
        <w:bottom w:val="none" w:sz="0" w:space="0" w:color="auto"/>
        <w:right w:val="none" w:sz="0" w:space="0" w:color="auto"/>
      </w:divBdr>
    </w:div>
    <w:div w:id="708530759">
      <w:bodyDiv w:val="1"/>
      <w:marLeft w:val="0"/>
      <w:marRight w:val="0"/>
      <w:marTop w:val="0"/>
      <w:marBottom w:val="0"/>
      <w:divBdr>
        <w:top w:val="none" w:sz="0" w:space="0" w:color="auto"/>
        <w:left w:val="none" w:sz="0" w:space="0" w:color="auto"/>
        <w:bottom w:val="none" w:sz="0" w:space="0" w:color="auto"/>
        <w:right w:val="none" w:sz="0" w:space="0" w:color="auto"/>
      </w:divBdr>
    </w:div>
    <w:div w:id="770703530">
      <w:bodyDiv w:val="1"/>
      <w:marLeft w:val="0"/>
      <w:marRight w:val="0"/>
      <w:marTop w:val="0"/>
      <w:marBottom w:val="0"/>
      <w:divBdr>
        <w:top w:val="none" w:sz="0" w:space="0" w:color="auto"/>
        <w:left w:val="none" w:sz="0" w:space="0" w:color="auto"/>
        <w:bottom w:val="none" w:sz="0" w:space="0" w:color="auto"/>
        <w:right w:val="none" w:sz="0" w:space="0" w:color="auto"/>
      </w:divBdr>
    </w:div>
    <w:div w:id="770710457">
      <w:bodyDiv w:val="1"/>
      <w:marLeft w:val="0"/>
      <w:marRight w:val="0"/>
      <w:marTop w:val="0"/>
      <w:marBottom w:val="0"/>
      <w:divBdr>
        <w:top w:val="none" w:sz="0" w:space="0" w:color="auto"/>
        <w:left w:val="none" w:sz="0" w:space="0" w:color="auto"/>
        <w:bottom w:val="none" w:sz="0" w:space="0" w:color="auto"/>
        <w:right w:val="none" w:sz="0" w:space="0" w:color="auto"/>
      </w:divBdr>
      <w:divsChild>
        <w:div w:id="726682808">
          <w:marLeft w:val="0"/>
          <w:marRight w:val="0"/>
          <w:marTop w:val="0"/>
          <w:marBottom w:val="0"/>
          <w:divBdr>
            <w:top w:val="none" w:sz="0" w:space="0" w:color="auto"/>
            <w:left w:val="none" w:sz="0" w:space="0" w:color="auto"/>
            <w:bottom w:val="none" w:sz="0" w:space="0" w:color="auto"/>
            <w:right w:val="none" w:sz="0" w:space="0" w:color="auto"/>
          </w:divBdr>
          <w:divsChild>
            <w:div w:id="939028879">
              <w:marLeft w:val="0"/>
              <w:marRight w:val="0"/>
              <w:marTop w:val="0"/>
              <w:marBottom w:val="0"/>
              <w:divBdr>
                <w:top w:val="none" w:sz="0" w:space="0" w:color="auto"/>
                <w:left w:val="none" w:sz="0" w:space="0" w:color="auto"/>
                <w:bottom w:val="none" w:sz="0" w:space="0" w:color="auto"/>
                <w:right w:val="none" w:sz="0" w:space="0" w:color="auto"/>
              </w:divBdr>
            </w:div>
          </w:divsChild>
        </w:div>
        <w:div w:id="1108697997">
          <w:marLeft w:val="0"/>
          <w:marRight w:val="0"/>
          <w:marTop w:val="0"/>
          <w:marBottom w:val="0"/>
          <w:divBdr>
            <w:top w:val="none" w:sz="0" w:space="0" w:color="auto"/>
            <w:left w:val="none" w:sz="0" w:space="0" w:color="auto"/>
            <w:bottom w:val="none" w:sz="0" w:space="0" w:color="auto"/>
            <w:right w:val="none" w:sz="0" w:space="0" w:color="auto"/>
          </w:divBdr>
          <w:divsChild>
            <w:div w:id="379473734">
              <w:marLeft w:val="0"/>
              <w:marRight w:val="0"/>
              <w:marTop w:val="0"/>
              <w:marBottom w:val="0"/>
              <w:divBdr>
                <w:top w:val="none" w:sz="0" w:space="0" w:color="auto"/>
                <w:left w:val="none" w:sz="0" w:space="0" w:color="auto"/>
                <w:bottom w:val="none" w:sz="0" w:space="0" w:color="auto"/>
                <w:right w:val="none" w:sz="0" w:space="0" w:color="auto"/>
              </w:divBdr>
            </w:div>
            <w:div w:id="1036931353">
              <w:marLeft w:val="0"/>
              <w:marRight w:val="0"/>
              <w:marTop w:val="0"/>
              <w:marBottom w:val="0"/>
              <w:divBdr>
                <w:top w:val="none" w:sz="0" w:space="0" w:color="auto"/>
                <w:left w:val="none" w:sz="0" w:space="0" w:color="auto"/>
                <w:bottom w:val="none" w:sz="0" w:space="0" w:color="auto"/>
                <w:right w:val="none" w:sz="0" w:space="0" w:color="auto"/>
              </w:divBdr>
            </w:div>
          </w:divsChild>
        </w:div>
        <w:div w:id="1230337580">
          <w:marLeft w:val="0"/>
          <w:marRight w:val="0"/>
          <w:marTop w:val="0"/>
          <w:marBottom w:val="0"/>
          <w:divBdr>
            <w:top w:val="none" w:sz="0" w:space="0" w:color="auto"/>
            <w:left w:val="none" w:sz="0" w:space="0" w:color="auto"/>
            <w:bottom w:val="none" w:sz="0" w:space="0" w:color="auto"/>
            <w:right w:val="none" w:sz="0" w:space="0" w:color="auto"/>
          </w:divBdr>
        </w:div>
      </w:divsChild>
    </w:div>
    <w:div w:id="851379948">
      <w:bodyDiv w:val="1"/>
      <w:marLeft w:val="0"/>
      <w:marRight w:val="0"/>
      <w:marTop w:val="0"/>
      <w:marBottom w:val="0"/>
      <w:divBdr>
        <w:top w:val="none" w:sz="0" w:space="0" w:color="auto"/>
        <w:left w:val="none" w:sz="0" w:space="0" w:color="auto"/>
        <w:bottom w:val="none" w:sz="0" w:space="0" w:color="auto"/>
        <w:right w:val="none" w:sz="0" w:space="0" w:color="auto"/>
      </w:divBdr>
    </w:div>
    <w:div w:id="927543651">
      <w:bodyDiv w:val="1"/>
      <w:marLeft w:val="0"/>
      <w:marRight w:val="0"/>
      <w:marTop w:val="0"/>
      <w:marBottom w:val="0"/>
      <w:divBdr>
        <w:top w:val="none" w:sz="0" w:space="0" w:color="auto"/>
        <w:left w:val="none" w:sz="0" w:space="0" w:color="auto"/>
        <w:bottom w:val="none" w:sz="0" w:space="0" w:color="auto"/>
        <w:right w:val="none" w:sz="0" w:space="0" w:color="auto"/>
      </w:divBdr>
    </w:div>
    <w:div w:id="1003707902">
      <w:bodyDiv w:val="1"/>
      <w:marLeft w:val="0"/>
      <w:marRight w:val="0"/>
      <w:marTop w:val="0"/>
      <w:marBottom w:val="0"/>
      <w:divBdr>
        <w:top w:val="none" w:sz="0" w:space="0" w:color="auto"/>
        <w:left w:val="none" w:sz="0" w:space="0" w:color="auto"/>
        <w:bottom w:val="none" w:sz="0" w:space="0" w:color="auto"/>
        <w:right w:val="none" w:sz="0" w:space="0" w:color="auto"/>
      </w:divBdr>
    </w:div>
    <w:div w:id="1033725979">
      <w:bodyDiv w:val="1"/>
      <w:marLeft w:val="0"/>
      <w:marRight w:val="0"/>
      <w:marTop w:val="0"/>
      <w:marBottom w:val="0"/>
      <w:divBdr>
        <w:top w:val="none" w:sz="0" w:space="0" w:color="auto"/>
        <w:left w:val="none" w:sz="0" w:space="0" w:color="auto"/>
        <w:bottom w:val="none" w:sz="0" w:space="0" w:color="auto"/>
        <w:right w:val="none" w:sz="0" w:space="0" w:color="auto"/>
      </w:divBdr>
    </w:div>
    <w:div w:id="1037898872">
      <w:bodyDiv w:val="1"/>
      <w:marLeft w:val="0"/>
      <w:marRight w:val="0"/>
      <w:marTop w:val="0"/>
      <w:marBottom w:val="0"/>
      <w:divBdr>
        <w:top w:val="none" w:sz="0" w:space="0" w:color="auto"/>
        <w:left w:val="none" w:sz="0" w:space="0" w:color="auto"/>
        <w:bottom w:val="none" w:sz="0" w:space="0" w:color="auto"/>
        <w:right w:val="none" w:sz="0" w:space="0" w:color="auto"/>
      </w:divBdr>
    </w:div>
    <w:div w:id="1047992342">
      <w:bodyDiv w:val="1"/>
      <w:marLeft w:val="0"/>
      <w:marRight w:val="0"/>
      <w:marTop w:val="0"/>
      <w:marBottom w:val="0"/>
      <w:divBdr>
        <w:top w:val="none" w:sz="0" w:space="0" w:color="auto"/>
        <w:left w:val="none" w:sz="0" w:space="0" w:color="auto"/>
        <w:bottom w:val="none" w:sz="0" w:space="0" w:color="auto"/>
        <w:right w:val="none" w:sz="0" w:space="0" w:color="auto"/>
      </w:divBdr>
    </w:div>
    <w:div w:id="1128203507">
      <w:bodyDiv w:val="1"/>
      <w:marLeft w:val="0"/>
      <w:marRight w:val="0"/>
      <w:marTop w:val="0"/>
      <w:marBottom w:val="0"/>
      <w:divBdr>
        <w:top w:val="none" w:sz="0" w:space="0" w:color="auto"/>
        <w:left w:val="none" w:sz="0" w:space="0" w:color="auto"/>
        <w:bottom w:val="none" w:sz="0" w:space="0" w:color="auto"/>
        <w:right w:val="none" w:sz="0" w:space="0" w:color="auto"/>
      </w:divBdr>
    </w:div>
    <w:div w:id="1186866825">
      <w:bodyDiv w:val="1"/>
      <w:marLeft w:val="0"/>
      <w:marRight w:val="0"/>
      <w:marTop w:val="0"/>
      <w:marBottom w:val="0"/>
      <w:divBdr>
        <w:top w:val="none" w:sz="0" w:space="0" w:color="auto"/>
        <w:left w:val="none" w:sz="0" w:space="0" w:color="auto"/>
        <w:bottom w:val="none" w:sz="0" w:space="0" w:color="auto"/>
        <w:right w:val="none" w:sz="0" w:space="0" w:color="auto"/>
      </w:divBdr>
    </w:div>
    <w:div w:id="1200775142">
      <w:bodyDiv w:val="1"/>
      <w:marLeft w:val="0"/>
      <w:marRight w:val="0"/>
      <w:marTop w:val="0"/>
      <w:marBottom w:val="0"/>
      <w:divBdr>
        <w:top w:val="none" w:sz="0" w:space="0" w:color="auto"/>
        <w:left w:val="none" w:sz="0" w:space="0" w:color="auto"/>
        <w:bottom w:val="none" w:sz="0" w:space="0" w:color="auto"/>
        <w:right w:val="none" w:sz="0" w:space="0" w:color="auto"/>
      </w:divBdr>
    </w:div>
    <w:div w:id="1219901886">
      <w:bodyDiv w:val="1"/>
      <w:marLeft w:val="0"/>
      <w:marRight w:val="0"/>
      <w:marTop w:val="0"/>
      <w:marBottom w:val="0"/>
      <w:divBdr>
        <w:top w:val="none" w:sz="0" w:space="0" w:color="auto"/>
        <w:left w:val="none" w:sz="0" w:space="0" w:color="auto"/>
        <w:bottom w:val="none" w:sz="0" w:space="0" w:color="auto"/>
        <w:right w:val="none" w:sz="0" w:space="0" w:color="auto"/>
      </w:divBdr>
    </w:div>
    <w:div w:id="1254122170">
      <w:bodyDiv w:val="1"/>
      <w:marLeft w:val="0"/>
      <w:marRight w:val="0"/>
      <w:marTop w:val="0"/>
      <w:marBottom w:val="0"/>
      <w:divBdr>
        <w:top w:val="none" w:sz="0" w:space="0" w:color="auto"/>
        <w:left w:val="none" w:sz="0" w:space="0" w:color="auto"/>
        <w:bottom w:val="none" w:sz="0" w:space="0" w:color="auto"/>
        <w:right w:val="none" w:sz="0" w:space="0" w:color="auto"/>
      </w:divBdr>
    </w:div>
    <w:div w:id="1258246130">
      <w:bodyDiv w:val="1"/>
      <w:marLeft w:val="0"/>
      <w:marRight w:val="0"/>
      <w:marTop w:val="0"/>
      <w:marBottom w:val="0"/>
      <w:divBdr>
        <w:top w:val="none" w:sz="0" w:space="0" w:color="auto"/>
        <w:left w:val="none" w:sz="0" w:space="0" w:color="auto"/>
        <w:bottom w:val="none" w:sz="0" w:space="0" w:color="auto"/>
        <w:right w:val="none" w:sz="0" w:space="0" w:color="auto"/>
      </w:divBdr>
    </w:div>
    <w:div w:id="1288974839">
      <w:bodyDiv w:val="1"/>
      <w:marLeft w:val="0"/>
      <w:marRight w:val="0"/>
      <w:marTop w:val="0"/>
      <w:marBottom w:val="0"/>
      <w:divBdr>
        <w:top w:val="none" w:sz="0" w:space="0" w:color="auto"/>
        <w:left w:val="none" w:sz="0" w:space="0" w:color="auto"/>
        <w:bottom w:val="none" w:sz="0" w:space="0" w:color="auto"/>
        <w:right w:val="none" w:sz="0" w:space="0" w:color="auto"/>
      </w:divBdr>
    </w:div>
    <w:div w:id="1300645673">
      <w:bodyDiv w:val="1"/>
      <w:marLeft w:val="0"/>
      <w:marRight w:val="0"/>
      <w:marTop w:val="0"/>
      <w:marBottom w:val="0"/>
      <w:divBdr>
        <w:top w:val="none" w:sz="0" w:space="0" w:color="auto"/>
        <w:left w:val="none" w:sz="0" w:space="0" w:color="auto"/>
        <w:bottom w:val="none" w:sz="0" w:space="0" w:color="auto"/>
        <w:right w:val="none" w:sz="0" w:space="0" w:color="auto"/>
      </w:divBdr>
    </w:div>
    <w:div w:id="1372025667">
      <w:bodyDiv w:val="1"/>
      <w:marLeft w:val="0"/>
      <w:marRight w:val="0"/>
      <w:marTop w:val="0"/>
      <w:marBottom w:val="0"/>
      <w:divBdr>
        <w:top w:val="none" w:sz="0" w:space="0" w:color="auto"/>
        <w:left w:val="none" w:sz="0" w:space="0" w:color="auto"/>
        <w:bottom w:val="none" w:sz="0" w:space="0" w:color="auto"/>
        <w:right w:val="none" w:sz="0" w:space="0" w:color="auto"/>
      </w:divBdr>
    </w:div>
    <w:div w:id="1384596827">
      <w:bodyDiv w:val="1"/>
      <w:marLeft w:val="0"/>
      <w:marRight w:val="0"/>
      <w:marTop w:val="0"/>
      <w:marBottom w:val="0"/>
      <w:divBdr>
        <w:top w:val="none" w:sz="0" w:space="0" w:color="auto"/>
        <w:left w:val="none" w:sz="0" w:space="0" w:color="auto"/>
        <w:bottom w:val="none" w:sz="0" w:space="0" w:color="auto"/>
        <w:right w:val="none" w:sz="0" w:space="0" w:color="auto"/>
      </w:divBdr>
    </w:div>
    <w:div w:id="1477068895">
      <w:bodyDiv w:val="1"/>
      <w:marLeft w:val="0"/>
      <w:marRight w:val="0"/>
      <w:marTop w:val="0"/>
      <w:marBottom w:val="0"/>
      <w:divBdr>
        <w:top w:val="none" w:sz="0" w:space="0" w:color="auto"/>
        <w:left w:val="none" w:sz="0" w:space="0" w:color="auto"/>
        <w:bottom w:val="none" w:sz="0" w:space="0" w:color="auto"/>
        <w:right w:val="none" w:sz="0" w:space="0" w:color="auto"/>
      </w:divBdr>
    </w:div>
    <w:div w:id="1510213036">
      <w:bodyDiv w:val="1"/>
      <w:marLeft w:val="0"/>
      <w:marRight w:val="0"/>
      <w:marTop w:val="0"/>
      <w:marBottom w:val="0"/>
      <w:divBdr>
        <w:top w:val="none" w:sz="0" w:space="0" w:color="auto"/>
        <w:left w:val="none" w:sz="0" w:space="0" w:color="auto"/>
        <w:bottom w:val="none" w:sz="0" w:space="0" w:color="auto"/>
        <w:right w:val="none" w:sz="0" w:space="0" w:color="auto"/>
      </w:divBdr>
    </w:div>
    <w:div w:id="1526015619">
      <w:bodyDiv w:val="1"/>
      <w:marLeft w:val="0"/>
      <w:marRight w:val="0"/>
      <w:marTop w:val="0"/>
      <w:marBottom w:val="0"/>
      <w:divBdr>
        <w:top w:val="none" w:sz="0" w:space="0" w:color="auto"/>
        <w:left w:val="none" w:sz="0" w:space="0" w:color="auto"/>
        <w:bottom w:val="none" w:sz="0" w:space="0" w:color="auto"/>
        <w:right w:val="none" w:sz="0" w:space="0" w:color="auto"/>
      </w:divBdr>
    </w:div>
    <w:div w:id="1650014600">
      <w:bodyDiv w:val="1"/>
      <w:marLeft w:val="0"/>
      <w:marRight w:val="0"/>
      <w:marTop w:val="0"/>
      <w:marBottom w:val="0"/>
      <w:divBdr>
        <w:top w:val="none" w:sz="0" w:space="0" w:color="auto"/>
        <w:left w:val="none" w:sz="0" w:space="0" w:color="auto"/>
        <w:bottom w:val="none" w:sz="0" w:space="0" w:color="auto"/>
        <w:right w:val="none" w:sz="0" w:space="0" w:color="auto"/>
      </w:divBdr>
      <w:divsChild>
        <w:div w:id="271211115">
          <w:marLeft w:val="0"/>
          <w:marRight w:val="0"/>
          <w:marTop w:val="0"/>
          <w:marBottom w:val="0"/>
          <w:divBdr>
            <w:top w:val="none" w:sz="0" w:space="0" w:color="auto"/>
            <w:left w:val="none" w:sz="0" w:space="0" w:color="auto"/>
            <w:bottom w:val="none" w:sz="0" w:space="0" w:color="auto"/>
            <w:right w:val="none" w:sz="0" w:space="0" w:color="auto"/>
          </w:divBdr>
          <w:divsChild>
            <w:div w:id="1053846899">
              <w:marLeft w:val="0"/>
              <w:marRight w:val="0"/>
              <w:marTop w:val="0"/>
              <w:marBottom w:val="0"/>
              <w:divBdr>
                <w:top w:val="none" w:sz="0" w:space="0" w:color="auto"/>
                <w:left w:val="none" w:sz="0" w:space="0" w:color="auto"/>
                <w:bottom w:val="none" w:sz="0" w:space="0" w:color="auto"/>
                <w:right w:val="none" w:sz="0" w:space="0" w:color="auto"/>
              </w:divBdr>
            </w:div>
            <w:div w:id="1507403230">
              <w:marLeft w:val="0"/>
              <w:marRight w:val="0"/>
              <w:marTop w:val="0"/>
              <w:marBottom w:val="0"/>
              <w:divBdr>
                <w:top w:val="none" w:sz="0" w:space="0" w:color="auto"/>
                <w:left w:val="none" w:sz="0" w:space="0" w:color="auto"/>
                <w:bottom w:val="none" w:sz="0" w:space="0" w:color="auto"/>
                <w:right w:val="none" w:sz="0" w:space="0" w:color="auto"/>
              </w:divBdr>
            </w:div>
            <w:div w:id="1818689888">
              <w:marLeft w:val="0"/>
              <w:marRight w:val="0"/>
              <w:marTop w:val="0"/>
              <w:marBottom w:val="0"/>
              <w:divBdr>
                <w:top w:val="none" w:sz="0" w:space="0" w:color="auto"/>
                <w:left w:val="none" w:sz="0" w:space="0" w:color="auto"/>
                <w:bottom w:val="none" w:sz="0" w:space="0" w:color="auto"/>
                <w:right w:val="none" w:sz="0" w:space="0" w:color="auto"/>
              </w:divBdr>
            </w:div>
          </w:divsChild>
        </w:div>
        <w:div w:id="1156456166">
          <w:marLeft w:val="0"/>
          <w:marRight w:val="0"/>
          <w:marTop w:val="0"/>
          <w:marBottom w:val="0"/>
          <w:divBdr>
            <w:top w:val="none" w:sz="0" w:space="0" w:color="auto"/>
            <w:left w:val="none" w:sz="0" w:space="0" w:color="auto"/>
            <w:bottom w:val="none" w:sz="0" w:space="0" w:color="auto"/>
            <w:right w:val="none" w:sz="0" w:space="0" w:color="auto"/>
          </w:divBdr>
        </w:div>
      </w:divsChild>
    </w:div>
    <w:div w:id="1652560215">
      <w:bodyDiv w:val="1"/>
      <w:marLeft w:val="0"/>
      <w:marRight w:val="0"/>
      <w:marTop w:val="0"/>
      <w:marBottom w:val="0"/>
      <w:divBdr>
        <w:top w:val="none" w:sz="0" w:space="0" w:color="auto"/>
        <w:left w:val="none" w:sz="0" w:space="0" w:color="auto"/>
        <w:bottom w:val="none" w:sz="0" w:space="0" w:color="auto"/>
        <w:right w:val="none" w:sz="0" w:space="0" w:color="auto"/>
      </w:divBdr>
    </w:div>
    <w:div w:id="1673949043">
      <w:bodyDiv w:val="1"/>
      <w:marLeft w:val="0"/>
      <w:marRight w:val="0"/>
      <w:marTop w:val="0"/>
      <w:marBottom w:val="0"/>
      <w:divBdr>
        <w:top w:val="none" w:sz="0" w:space="0" w:color="auto"/>
        <w:left w:val="none" w:sz="0" w:space="0" w:color="auto"/>
        <w:bottom w:val="none" w:sz="0" w:space="0" w:color="auto"/>
        <w:right w:val="none" w:sz="0" w:space="0" w:color="auto"/>
      </w:divBdr>
    </w:div>
    <w:div w:id="1688748929">
      <w:bodyDiv w:val="1"/>
      <w:marLeft w:val="0"/>
      <w:marRight w:val="0"/>
      <w:marTop w:val="0"/>
      <w:marBottom w:val="0"/>
      <w:divBdr>
        <w:top w:val="none" w:sz="0" w:space="0" w:color="auto"/>
        <w:left w:val="none" w:sz="0" w:space="0" w:color="auto"/>
        <w:bottom w:val="none" w:sz="0" w:space="0" w:color="auto"/>
        <w:right w:val="none" w:sz="0" w:space="0" w:color="auto"/>
      </w:divBdr>
    </w:div>
    <w:div w:id="1699622038">
      <w:bodyDiv w:val="1"/>
      <w:marLeft w:val="0"/>
      <w:marRight w:val="0"/>
      <w:marTop w:val="0"/>
      <w:marBottom w:val="0"/>
      <w:divBdr>
        <w:top w:val="none" w:sz="0" w:space="0" w:color="auto"/>
        <w:left w:val="none" w:sz="0" w:space="0" w:color="auto"/>
        <w:bottom w:val="none" w:sz="0" w:space="0" w:color="auto"/>
        <w:right w:val="none" w:sz="0" w:space="0" w:color="auto"/>
      </w:divBdr>
    </w:div>
    <w:div w:id="1757552332">
      <w:bodyDiv w:val="1"/>
      <w:marLeft w:val="0"/>
      <w:marRight w:val="0"/>
      <w:marTop w:val="0"/>
      <w:marBottom w:val="0"/>
      <w:divBdr>
        <w:top w:val="none" w:sz="0" w:space="0" w:color="auto"/>
        <w:left w:val="none" w:sz="0" w:space="0" w:color="auto"/>
        <w:bottom w:val="none" w:sz="0" w:space="0" w:color="auto"/>
        <w:right w:val="none" w:sz="0" w:space="0" w:color="auto"/>
      </w:divBdr>
      <w:divsChild>
        <w:div w:id="885919787">
          <w:marLeft w:val="0"/>
          <w:marRight w:val="0"/>
          <w:marTop w:val="0"/>
          <w:marBottom w:val="0"/>
          <w:divBdr>
            <w:top w:val="none" w:sz="0" w:space="0" w:color="auto"/>
            <w:left w:val="none" w:sz="0" w:space="0" w:color="auto"/>
            <w:bottom w:val="none" w:sz="0" w:space="0" w:color="auto"/>
            <w:right w:val="none" w:sz="0" w:space="0" w:color="auto"/>
          </w:divBdr>
        </w:div>
        <w:div w:id="928343123">
          <w:marLeft w:val="0"/>
          <w:marRight w:val="0"/>
          <w:marTop w:val="0"/>
          <w:marBottom w:val="0"/>
          <w:divBdr>
            <w:top w:val="none" w:sz="0" w:space="0" w:color="auto"/>
            <w:left w:val="none" w:sz="0" w:space="0" w:color="auto"/>
            <w:bottom w:val="none" w:sz="0" w:space="0" w:color="auto"/>
            <w:right w:val="none" w:sz="0" w:space="0" w:color="auto"/>
          </w:divBdr>
        </w:div>
        <w:div w:id="1622691306">
          <w:marLeft w:val="0"/>
          <w:marRight w:val="0"/>
          <w:marTop w:val="0"/>
          <w:marBottom w:val="0"/>
          <w:divBdr>
            <w:top w:val="none" w:sz="0" w:space="0" w:color="auto"/>
            <w:left w:val="none" w:sz="0" w:space="0" w:color="auto"/>
            <w:bottom w:val="none" w:sz="0" w:space="0" w:color="auto"/>
            <w:right w:val="none" w:sz="0" w:space="0" w:color="auto"/>
          </w:divBdr>
        </w:div>
      </w:divsChild>
    </w:div>
    <w:div w:id="1817256714">
      <w:bodyDiv w:val="1"/>
      <w:marLeft w:val="0"/>
      <w:marRight w:val="0"/>
      <w:marTop w:val="0"/>
      <w:marBottom w:val="0"/>
      <w:divBdr>
        <w:top w:val="none" w:sz="0" w:space="0" w:color="auto"/>
        <w:left w:val="none" w:sz="0" w:space="0" w:color="auto"/>
        <w:bottom w:val="none" w:sz="0" w:space="0" w:color="auto"/>
        <w:right w:val="none" w:sz="0" w:space="0" w:color="auto"/>
      </w:divBdr>
    </w:div>
    <w:div w:id="1910189597">
      <w:bodyDiv w:val="1"/>
      <w:marLeft w:val="0"/>
      <w:marRight w:val="0"/>
      <w:marTop w:val="0"/>
      <w:marBottom w:val="0"/>
      <w:divBdr>
        <w:top w:val="none" w:sz="0" w:space="0" w:color="auto"/>
        <w:left w:val="none" w:sz="0" w:space="0" w:color="auto"/>
        <w:bottom w:val="none" w:sz="0" w:space="0" w:color="auto"/>
        <w:right w:val="none" w:sz="0" w:space="0" w:color="auto"/>
      </w:divBdr>
    </w:div>
    <w:div w:id="1969506311">
      <w:bodyDiv w:val="1"/>
      <w:marLeft w:val="0"/>
      <w:marRight w:val="0"/>
      <w:marTop w:val="0"/>
      <w:marBottom w:val="0"/>
      <w:divBdr>
        <w:top w:val="none" w:sz="0" w:space="0" w:color="auto"/>
        <w:left w:val="none" w:sz="0" w:space="0" w:color="auto"/>
        <w:bottom w:val="none" w:sz="0" w:space="0" w:color="auto"/>
        <w:right w:val="none" w:sz="0" w:space="0" w:color="auto"/>
      </w:divBdr>
    </w:div>
    <w:div w:id="1986616791">
      <w:bodyDiv w:val="1"/>
      <w:marLeft w:val="0"/>
      <w:marRight w:val="0"/>
      <w:marTop w:val="0"/>
      <w:marBottom w:val="0"/>
      <w:divBdr>
        <w:top w:val="none" w:sz="0" w:space="0" w:color="auto"/>
        <w:left w:val="none" w:sz="0" w:space="0" w:color="auto"/>
        <w:bottom w:val="none" w:sz="0" w:space="0" w:color="auto"/>
        <w:right w:val="none" w:sz="0" w:space="0" w:color="auto"/>
      </w:divBdr>
      <w:divsChild>
        <w:div w:id="5762822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572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07414">
      <w:bodyDiv w:val="1"/>
      <w:marLeft w:val="0"/>
      <w:marRight w:val="0"/>
      <w:marTop w:val="0"/>
      <w:marBottom w:val="0"/>
      <w:divBdr>
        <w:top w:val="none" w:sz="0" w:space="0" w:color="auto"/>
        <w:left w:val="none" w:sz="0" w:space="0" w:color="auto"/>
        <w:bottom w:val="none" w:sz="0" w:space="0" w:color="auto"/>
        <w:right w:val="none" w:sz="0" w:space="0" w:color="auto"/>
      </w:divBdr>
    </w:div>
    <w:div w:id="2015566123">
      <w:bodyDiv w:val="1"/>
      <w:marLeft w:val="0"/>
      <w:marRight w:val="0"/>
      <w:marTop w:val="0"/>
      <w:marBottom w:val="0"/>
      <w:divBdr>
        <w:top w:val="none" w:sz="0" w:space="0" w:color="auto"/>
        <w:left w:val="none" w:sz="0" w:space="0" w:color="auto"/>
        <w:bottom w:val="none" w:sz="0" w:space="0" w:color="auto"/>
        <w:right w:val="none" w:sz="0" w:space="0" w:color="auto"/>
      </w:divBdr>
    </w:div>
    <w:div w:id="2041317184">
      <w:bodyDiv w:val="1"/>
      <w:marLeft w:val="0"/>
      <w:marRight w:val="0"/>
      <w:marTop w:val="0"/>
      <w:marBottom w:val="0"/>
      <w:divBdr>
        <w:top w:val="none" w:sz="0" w:space="0" w:color="auto"/>
        <w:left w:val="none" w:sz="0" w:space="0" w:color="auto"/>
        <w:bottom w:val="none" w:sz="0" w:space="0" w:color="auto"/>
        <w:right w:val="none" w:sz="0" w:space="0" w:color="auto"/>
      </w:divBdr>
    </w:div>
    <w:div w:id="2074044367">
      <w:bodyDiv w:val="1"/>
      <w:marLeft w:val="0"/>
      <w:marRight w:val="0"/>
      <w:marTop w:val="0"/>
      <w:marBottom w:val="0"/>
      <w:divBdr>
        <w:top w:val="none" w:sz="0" w:space="0" w:color="auto"/>
        <w:left w:val="none" w:sz="0" w:space="0" w:color="auto"/>
        <w:bottom w:val="none" w:sz="0" w:space="0" w:color="auto"/>
        <w:right w:val="none" w:sz="0" w:space="0" w:color="auto"/>
      </w:divBdr>
    </w:div>
    <w:div w:id="211458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numbering" Target="numbering.xml"/><Relationship Id="rId18" Type="http://schemas.openxmlformats.org/officeDocument/2006/relationships/endnotes" Target="endnotes.xml"/><Relationship Id="rId26" Type="http://schemas.openxmlformats.org/officeDocument/2006/relationships/header" Target="header2.xml"/><Relationship Id="rId39" Type="http://schemas.openxmlformats.org/officeDocument/2006/relationships/hyperlink" Target="https://ecos.fws.gov/ServCat/Reference/Profile/54162" TargetMode="External"/><Relationship Id="rId21" Type="http://schemas.openxmlformats.org/officeDocument/2006/relationships/image" Target="media/image2.jpeg"/><Relationship Id="rId34" Type="http://schemas.openxmlformats.org/officeDocument/2006/relationships/header" Target="header8.xml"/><Relationship Id="rId42"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webSettings" Target="webSettings.xml"/><Relationship Id="rId20" Type="http://schemas.openxmlformats.org/officeDocument/2006/relationships/image" Target="media/image10.gif"/><Relationship Id="rId29" Type="http://schemas.openxmlformats.org/officeDocument/2006/relationships/header" Target="head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footer" Target="footer2.xml"/><Relationship Id="rId32" Type="http://schemas.openxmlformats.org/officeDocument/2006/relationships/footer" Target="footer4.xml"/><Relationship Id="rId37" Type="http://schemas.openxmlformats.org/officeDocument/2006/relationships/hyperlink" Target="http://ecos.fws.gov/ServCat/Reference/Profile/29343" TargetMode="External"/><Relationship Id="rId40" Type="http://schemas.openxmlformats.org/officeDocument/2006/relationships/hyperlink" Target="https://ecos.fws.gov/ServCat/Reference/Profile/47400" TargetMode="External"/><Relationship Id="rId5" Type="http://schemas.openxmlformats.org/officeDocument/2006/relationships/customXml" Target="../customXml/item5.xml"/><Relationship Id="rId15" Type="http://schemas.openxmlformats.org/officeDocument/2006/relationships/settings" Target="settings.xml"/><Relationship Id="rId23" Type="http://schemas.openxmlformats.org/officeDocument/2006/relationships/footer" Target="footer1.xml"/><Relationship Id="rId28" Type="http://schemas.openxmlformats.org/officeDocument/2006/relationships/footer" Target="footer3.xml"/><Relationship Id="rId36" Type="http://schemas.openxmlformats.org/officeDocument/2006/relationships/header" Target="header9.xml"/><Relationship Id="rId10" Type="http://schemas.openxmlformats.org/officeDocument/2006/relationships/customXml" Target="../customXml/item10.xml"/><Relationship Id="rId19" Type="http://schemas.openxmlformats.org/officeDocument/2006/relationships/image" Target="media/image1.gif"/><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tyles" Target="styles.xml"/><Relationship Id="rId22" Type="http://schemas.openxmlformats.org/officeDocument/2006/relationships/image" Target="media/image3.png"/><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footer" Target="footer5.xml"/><Relationship Id="rId8" Type="http://schemas.openxmlformats.org/officeDocument/2006/relationships/customXml" Target="../customXml/item8.xml"/><Relationship Id="rId3" Type="http://schemas.openxmlformats.org/officeDocument/2006/relationships/customXml" Target="../customXml/item3.xml"/><Relationship Id="rId12" Type="http://schemas.openxmlformats.org/officeDocument/2006/relationships/customXml" Target="../customXml/item12.xml"/><Relationship Id="rId17" Type="http://schemas.openxmlformats.org/officeDocument/2006/relationships/footnotes" Target="footnotes.xml"/><Relationship Id="rId25" Type="http://schemas.openxmlformats.org/officeDocument/2006/relationships/header" Target="header1.xml"/><Relationship Id="rId33" Type="http://schemas.openxmlformats.org/officeDocument/2006/relationships/header" Target="header7.xml"/><Relationship Id="rId38" Type="http://schemas.openxmlformats.org/officeDocument/2006/relationships/hyperlink" Target="https://ecos.fws.gov/ServCat/Reference/Profile/7419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oges\Downloads\0.0e_Workbook%20Appendix%20C_IMP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8030749b-3392-4b6a-a937-99e81d240998">VYCPS5CKRFXY-863-1412</_dlc_DocId>
    <_dlc_DocIdUrl xmlns="8030749b-3392-4b6a-a937-99e81d240998">
      <Url>https://fishnet.fws.doi.net/regions/3/nwrs/dbr/_layouts/DocIdRedir.aspx?ID=VYCPS5CKRFXY-863-1412</Url>
      <Description>VYCPS5CKRFXY-863-1412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5A33ADDBD3E34BB4985707FA364DBD" ma:contentTypeVersion="0" ma:contentTypeDescription="Create a new document." ma:contentTypeScope="" ma:versionID="e29b7bba54734b8db332bc7a2236e10f">
  <xsd:schema xmlns:xsd="http://www.w3.org/2001/XMLSchema" xmlns:xs="http://www.w3.org/2001/XMLSchema" xmlns:p="http://schemas.microsoft.com/office/2006/metadata/properties" xmlns:ns2="8030749b-3392-4b6a-a937-99e81d240998" targetNamespace="http://schemas.microsoft.com/office/2006/metadata/properties" ma:root="true" ma:fieldsID="b3f9faf1aade301cb45fafce049b1804" ns2:_="">
    <xsd:import namespace="8030749b-3392-4b6a-a937-99e81d24099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0749b-3392-4b6a-a937-99e81d24099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B0890-75BC-41B4-882F-A6F55D587227}">
  <ds:schemaRefs>
    <ds:schemaRef ds:uri="http://schemas.microsoft.com/sharepoint/v3/contenttype/forms"/>
  </ds:schemaRefs>
</ds:datastoreItem>
</file>

<file path=customXml/itemProps2.xml><?xml version="1.0" encoding="utf-8"?>
<ds:datastoreItem xmlns:ds="http://schemas.openxmlformats.org/officeDocument/2006/customXml" ds:itemID="{2119E14C-D7AC-45DF-9F07-A7E819FCE986}">
  <ds:schemaRefs>
    <ds:schemaRef ds:uri="http://schemas.microsoft.com/office/2006/metadata/properties"/>
    <ds:schemaRef ds:uri="http://schemas.microsoft.com/office/infopath/2007/PartnerControls"/>
    <ds:schemaRef ds:uri="8030749b-3392-4b6a-a937-99e81d240998"/>
  </ds:schemaRefs>
</ds:datastoreItem>
</file>

<file path=customXml/itemProps3.xml><?xml version="1.0" encoding="utf-8"?>
<ds:datastoreItem xmlns:ds="http://schemas.openxmlformats.org/officeDocument/2006/customXml" ds:itemID="{EC6190BB-CBAB-496F-AAF3-00C720A6A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0749b-3392-4b6a-a937-99e81d240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FAEBA6-5971-440C-A0D8-0C05C09EE2D7}">
  <ds:schemaRefs>
    <ds:schemaRef ds:uri="http://schemas.microsoft.com/sharepoint/events"/>
  </ds:schemaRefs>
</ds:datastoreItem>
</file>

<file path=customXml/itemProps5.xml><?xml version="1.0" encoding="utf-8"?>
<ds:datastoreItem xmlns:ds="http://schemas.openxmlformats.org/officeDocument/2006/customXml" ds:itemID="{F4F2A618-967C-4107-A019-8076162EC31D}">
  <ds:schemaRefs>
    <ds:schemaRef ds:uri="http://schemas.openxmlformats.org/officeDocument/2006/bibliography"/>
  </ds:schemaRefs>
</ds:datastoreItem>
</file>

<file path=customXml/itemProps6.xml><?xml version="1.0" encoding="utf-8"?>
<ds:datastoreItem xmlns:ds="http://schemas.openxmlformats.org/officeDocument/2006/customXml" ds:itemID="{9536C58C-94A9-4C64-BBB0-2D31C3212A60}">
  <ds:schemaRefs>
    <ds:schemaRef ds:uri="http://schemas.openxmlformats.org/officeDocument/2006/bibliography"/>
  </ds:schemaRefs>
</ds:datastoreItem>
</file>

<file path=customXml/itemProps7.xml><?xml version="1.0" encoding="utf-8"?>
<ds:datastoreItem xmlns:ds="http://schemas.openxmlformats.org/officeDocument/2006/customXml" ds:itemID="{E63C13B5-EC65-40FB-9BD8-AEECB1A87579}">
  <ds:schemaRefs>
    <ds:schemaRef ds:uri="http://schemas.openxmlformats.org/officeDocument/2006/bibliography"/>
  </ds:schemaRefs>
</ds:datastoreItem>
</file>

<file path=customXml/itemProps8.xml><?xml version="1.0" encoding="utf-8"?>
<ds:datastoreItem xmlns:ds="http://schemas.openxmlformats.org/officeDocument/2006/customXml" ds:itemID="{5BC48737-D767-4847-BD00-5FBF607AA8FE}">
  <ds:schemaRefs>
    <ds:schemaRef ds:uri="http://schemas.openxmlformats.org/officeDocument/2006/bibliography"/>
  </ds:schemaRefs>
</ds:datastoreItem>
</file>

<file path=customXml/itemProps9.xml><?xml version="1.0" encoding="utf-8"?>
<ds:datastoreItem xmlns:ds="http://schemas.openxmlformats.org/officeDocument/2006/customXml" ds:itemID="{F706E2EA-4ABE-4EE3-96A1-19BD93FA8E8A}">
  <ds:schemaRefs>
    <ds:schemaRef ds:uri="http://schemas.openxmlformats.org/officeDocument/2006/bibliography"/>
  </ds:schemaRefs>
</ds:datastoreItem>
</file>

<file path=customXml/itemProps10.xml><?xml version="1.0" encoding="utf-8"?>
<ds:datastoreItem xmlns:ds="http://schemas.openxmlformats.org/officeDocument/2006/customXml" ds:itemID="{5FC36B29-0296-4F4D-AF06-6FB27C4BA4E2}">
  <ds:schemaRefs>
    <ds:schemaRef ds:uri="http://schemas.openxmlformats.org/officeDocument/2006/bibliography"/>
  </ds:schemaRefs>
</ds:datastoreItem>
</file>

<file path=customXml/itemProps11.xml><?xml version="1.0" encoding="utf-8"?>
<ds:datastoreItem xmlns:ds="http://schemas.openxmlformats.org/officeDocument/2006/customXml" ds:itemID="{4573EC24-99B6-4D5E-8220-065701157E84}">
  <ds:schemaRefs>
    <ds:schemaRef ds:uri="http://schemas.openxmlformats.org/officeDocument/2006/bibliography"/>
  </ds:schemaRefs>
</ds:datastoreItem>
</file>

<file path=customXml/itemProps12.xml><?xml version="1.0" encoding="utf-8"?>
<ds:datastoreItem xmlns:ds="http://schemas.openxmlformats.org/officeDocument/2006/customXml" ds:itemID="{21AE578A-B2D6-41A6-AB17-C87895492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0.0e_Workbook Appendix C_IMP_Template</Template>
  <TotalTime>16</TotalTime>
  <Pages>1</Pages>
  <Words>12635</Words>
  <Characters>72022</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Generalized IMP Template</vt:lpstr>
    </vt:vector>
  </TitlesOfParts>
  <Company>National Park Service</Company>
  <LinksUpToDate>false</LinksUpToDate>
  <CharactersWithSpaces>84489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Generalized IMP Template</dc:title>
  <dc:creator>Loges, Brian</dc:creator>
  <cp:lastModifiedBy>Jennifer Herner-Thogmartin</cp:lastModifiedBy>
  <cp:revision>9</cp:revision>
  <cp:lastPrinted>2017-12-19T22:34:00Z</cp:lastPrinted>
  <dcterms:created xsi:type="dcterms:W3CDTF">2017-12-19T22:12:00Z</dcterms:created>
  <dcterms:modified xsi:type="dcterms:W3CDTF">2017-12-19T22:36:00Z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0x010100555A33ADDBD3E34BB4985707FA364DBD</vt:lpwstr>
  </property>
  <property fmtid="{D5CDD505-2E9C-101B-9397-08002B2CF9AE}" pid="3" name="_dlc_DocIdItemGuid">
    <vt:lpwstr>c4e307f1-8d8a-4d10-9d18-18b49d1589db</vt:lpwstr>
  </property>
</Properties>
</file>